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EF2B" w14:textId="75DFA664" w:rsidR="008B4716" w:rsidRPr="00FB03D7" w:rsidRDefault="008B4716" w:rsidP="008B4716">
      <w:pPr>
        <w:shd w:val="clear" w:color="auto" w:fill="FFFFFF"/>
        <w:spacing w:before="300" w:after="150" w:line="240" w:lineRule="auto"/>
        <w:outlineLvl w:val="0"/>
        <w:rPr>
          <w:rFonts w:ascii="Boblic" w:eastAsia="Times New Roman" w:hAnsi="Boblic" w:cs="Times New Roman"/>
          <w:caps/>
          <w:color w:val="000000"/>
          <w:kern w:val="36"/>
          <w:sz w:val="51"/>
          <w:szCs w:val="51"/>
          <w:lang w:eastAsia="ru-RU"/>
        </w:rPr>
      </w:pPr>
      <w:r w:rsidRPr="00FB03D7">
        <w:rPr>
          <w:rFonts w:ascii="Boblic" w:eastAsia="Times New Roman" w:hAnsi="Boblic" w:cs="Times New Roman"/>
          <w:caps/>
          <w:color w:val="000000"/>
          <w:kern w:val="36"/>
          <w:sz w:val="51"/>
          <w:szCs w:val="51"/>
          <w:lang w:eastAsia="ru-RU"/>
        </w:rPr>
        <w:t xml:space="preserve">ВНЕДРЕНИЕ ДОПОЛНИТЕЛЬНОЙ </w:t>
      </w:r>
      <w:r>
        <w:rPr>
          <w:rFonts w:ascii="Boblic" w:eastAsia="Times New Roman" w:hAnsi="Boblic" w:cs="Times New Roman"/>
          <w:caps/>
          <w:color w:val="000000"/>
          <w:kern w:val="36"/>
          <w:sz w:val="51"/>
          <w:szCs w:val="51"/>
          <w:lang w:eastAsia="ru-RU"/>
        </w:rPr>
        <w:t xml:space="preserve">общеобразовательной </w:t>
      </w:r>
      <w:r w:rsidRPr="00FB03D7">
        <w:rPr>
          <w:rFonts w:ascii="Boblic" w:eastAsia="Times New Roman" w:hAnsi="Boblic" w:cs="Times New Roman"/>
          <w:caps/>
          <w:color w:val="000000"/>
          <w:kern w:val="36"/>
          <w:sz w:val="51"/>
          <w:szCs w:val="51"/>
          <w:lang w:eastAsia="ru-RU"/>
        </w:rPr>
        <w:t>ОБЩЕРАЗВИВАЮЩЕЙ ПРОГРАММЫ «ПРАВОСУДИЕ ОТ А ДО Я»</w:t>
      </w:r>
    </w:p>
    <w:p w14:paraId="64C93264" w14:textId="77777777" w:rsidR="008B4716" w:rsidRPr="00546A87" w:rsidRDefault="008B4716" w:rsidP="008B4716">
      <w:pPr>
        <w:rPr>
          <w:rFonts w:ascii="Times New Roman" w:hAnsi="Times New Roman" w:cs="Times New Roman"/>
          <w:sz w:val="28"/>
          <w:szCs w:val="28"/>
        </w:rPr>
      </w:pPr>
      <w:r w:rsidRPr="00546A87">
        <w:rPr>
          <w:rFonts w:ascii="Times New Roman" w:hAnsi="Times New Roman" w:cs="Times New Roman"/>
          <w:b/>
          <w:bCs/>
          <w:sz w:val="28"/>
          <w:szCs w:val="28"/>
        </w:rPr>
        <w:t>В 2022-2023 учебном году будут реализовывать</w:t>
      </w:r>
      <w:r>
        <w:rPr>
          <w:rFonts w:ascii="Times New Roman" w:hAnsi="Times New Roman" w:cs="Times New Roman"/>
          <w:b/>
          <w:bCs/>
          <w:sz w:val="28"/>
          <w:szCs w:val="28"/>
        </w:rPr>
        <w:t>ся</w:t>
      </w:r>
      <w:r w:rsidRPr="00546A87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546A87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546A87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546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46A87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546A8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546A87">
        <w:rPr>
          <w:rFonts w:ascii="Times New Roman" w:hAnsi="Times New Roman" w:cs="Times New Roman"/>
          <w:b/>
          <w:bCs/>
          <w:sz w:val="28"/>
          <w:szCs w:val="28"/>
        </w:rPr>
        <w:t>Правосудие от А до 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59F0437" w14:textId="77777777" w:rsidR="008B4716" w:rsidRPr="00546A87" w:rsidRDefault="008B4716" w:rsidP="008B4716">
      <w:pPr>
        <w:rPr>
          <w:rFonts w:ascii="Times New Roman" w:hAnsi="Times New Roman" w:cs="Times New Roman"/>
          <w:sz w:val="28"/>
          <w:szCs w:val="28"/>
        </w:rPr>
      </w:pPr>
      <w:r w:rsidRPr="00546A87">
        <w:rPr>
          <w:rFonts w:ascii="Times New Roman" w:hAnsi="Times New Roman" w:cs="Times New Roman"/>
          <w:sz w:val="28"/>
          <w:szCs w:val="28"/>
        </w:rPr>
        <w:t>Определены пять опорных школ,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наша школа,</w:t>
      </w:r>
      <w:r w:rsidRPr="00546A87">
        <w:rPr>
          <w:rFonts w:ascii="Times New Roman" w:hAnsi="Times New Roman" w:cs="Times New Roman"/>
          <w:sz w:val="28"/>
          <w:szCs w:val="28"/>
        </w:rPr>
        <w:t xml:space="preserve"> где обучающиеся </w:t>
      </w:r>
      <w:r w:rsidRPr="00546A87">
        <w:rPr>
          <w:rFonts w:ascii="Times New Roman" w:hAnsi="Times New Roman" w:cs="Times New Roman"/>
          <w:b/>
          <w:bCs/>
          <w:sz w:val="28"/>
          <w:szCs w:val="28"/>
        </w:rPr>
        <w:t>10-11 классов </w:t>
      </w:r>
      <w:r w:rsidRPr="00546A87">
        <w:rPr>
          <w:rFonts w:ascii="Times New Roman" w:hAnsi="Times New Roman" w:cs="Times New Roman"/>
          <w:sz w:val="28"/>
          <w:szCs w:val="28"/>
        </w:rPr>
        <w:t>в </w:t>
      </w:r>
      <w:r w:rsidRPr="00546A87">
        <w:rPr>
          <w:rFonts w:ascii="Times New Roman" w:hAnsi="Times New Roman" w:cs="Times New Roman"/>
          <w:b/>
          <w:bCs/>
          <w:sz w:val="28"/>
          <w:szCs w:val="28"/>
        </w:rPr>
        <w:t>2022-2023 </w:t>
      </w:r>
      <w:r w:rsidRPr="00546A87">
        <w:rPr>
          <w:rFonts w:ascii="Times New Roman" w:hAnsi="Times New Roman" w:cs="Times New Roman"/>
          <w:sz w:val="28"/>
          <w:szCs w:val="28"/>
        </w:rPr>
        <w:t>учебном году будут реализовывать данную дополнительную общеобразовательную общеразвивающую программу.</w:t>
      </w:r>
    </w:p>
    <w:p w14:paraId="10717C50" w14:textId="77777777" w:rsidR="008B4716" w:rsidRPr="00546A87" w:rsidRDefault="008B4716" w:rsidP="008B4716">
      <w:pPr>
        <w:rPr>
          <w:rFonts w:ascii="Times New Roman" w:hAnsi="Times New Roman" w:cs="Times New Roman"/>
          <w:sz w:val="28"/>
          <w:szCs w:val="28"/>
        </w:rPr>
      </w:pPr>
      <w:r w:rsidRPr="00546A87">
        <w:rPr>
          <w:rFonts w:ascii="Times New Roman" w:hAnsi="Times New Roman" w:cs="Times New Roman"/>
          <w:sz w:val="28"/>
          <w:szCs w:val="28"/>
        </w:rPr>
        <w:t>В рамках проекта планируется:</w:t>
      </w:r>
    </w:p>
    <w:p w14:paraId="6CBAC3BB" w14:textId="77777777" w:rsidR="008B4716" w:rsidRPr="00546A87" w:rsidRDefault="008B4716" w:rsidP="008B47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A87">
        <w:rPr>
          <w:rFonts w:ascii="Times New Roman" w:hAnsi="Times New Roman" w:cs="Times New Roman"/>
          <w:sz w:val="28"/>
          <w:szCs w:val="28"/>
        </w:rPr>
        <w:t>заключить соглашение о сотрудничестве между управлением образования администрации Белгородского района и Белгородским районным судом Белгородской области;</w:t>
      </w:r>
    </w:p>
    <w:p w14:paraId="53F3BF63" w14:textId="77777777" w:rsidR="008B4716" w:rsidRPr="00546A87" w:rsidRDefault="008B4716" w:rsidP="008B47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A87">
        <w:rPr>
          <w:rFonts w:ascii="Times New Roman" w:hAnsi="Times New Roman" w:cs="Times New Roman"/>
          <w:sz w:val="28"/>
          <w:szCs w:val="28"/>
        </w:rPr>
        <w:t>разработать и утвердить дополнительную общеобразовательную общеразвивающую программу «Правосудие от А до Я»;</w:t>
      </w:r>
    </w:p>
    <w:p w14:paraId="49022CE1" w14:textId="77777777" w:rsidR="008B4716" w:rsidRPr="00546A87" w:rsidRDefault="008B4716" w:rsidP="008B47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A87">
        <w:rPr>
          <w:rFonts w:ascii="Times New Roman" w:hAnsi="Times New Roman" w:cs="Times New Roman"/>
          <w:sz w:val="28"/>
          <w:szCs w:val="28"/>
        </w:rPr>
        <w:t>организовать проведение не менее пяти мероприятий правовой направленности, районных конкурсов правовой направленности с участием учащихся 10-11 классов общеобразовательных организаций Белгородского района.</w:t>
      </w:r>
    </w:p>
    <w:p w14:paraId="73808D80" w14:textId="77777777" w:rsidR="008B4716" w:rsidRPr="00546A87" w:rsidRDefault="008B4716" w:rsidP="008B4716">
      <w:pPr>
        <w:rPr>
          <w:rFonts w:ascii="Times New Roman" w:hAnsi="Times New Roman" w:cs="Times New Roman"/>
          <w:sz w:val="28"/>
          <w:szCs w:val="28"/>
        </w:rPr>
      </w:pPr>
      <w:r w:rsidRPr="00546A87">
        <w:rPr>
          <w:rFonts w:ascii="Times New Roman" w:hAnsi="Times New Roman" w:cs="Times New Roman"/>
          <w:sz w:val="28"/>
          <w:szCs w:val="28"/>
        </w:rPr>
        <w:t>Разработка и внедрение данной программы в школах района будет способствовать:</w:t>
      </w:r>
    </w:p>
    <w:p w14:paraId="25C15892" w14:textId="77777777" w:rsidR="008B4716" w:rsidRPr="00546A87" w:rsidRDefault="008B4716" w:rsidP="008B47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A87">
        <w:rPr>
          <w:rFonts w:ascii="Times New Roman" w:hAnsi="Times New Roman" w:cs="Times New Roman"/>
          <w:sz w:val="28"/>
          <w:szCs w:val="28"/>
        </w:rPr>
        <w:t>развитию личности, направленной на формирование правосознания и правовой культуры;</w:t>
      </w:r>
    </w:p>
    <w:p w14:paraId="056F9044" w14:textId="77777777" w:rsidR="008B4716" w:rsidRPr="00546A87" w:rsidRDefault="008B4716" w:rsidP="008B47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A87">
        <w:rPr>
          <w:rFonts w:ascii="Times New Roman" w:hAnsi="Times New Roman" w:cs="Times New Roman"/>
          <w:sz w:val="28"/>
          <w:szCs w:val="28"/>
        </w:rPr>
        <w:t>воспитанию гражданской ответственности и чувства собственного достоинства, уважения к правам и свободам другого человека;</w:t>
      </w:r>
    </w:p>
    <w:p w14:paraId="23FE2F29" w14:textId="77777777" w:rsidR="008B4716" w:rsidRPr="00546A87" w:rsidRDefault="008B4716" w:rsidP="008B47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A87">
        <w:rPr>
          <w:rFonts w:ascii="Times New Roman" w:hAnsi="Times New Roman" w:cs="Times New Roman"/>
          <w:sz w:val="28"/>
          <w:szCs w:val="28"/>
        </w:rPr>
        <w:t>формированию способности и готовности к сознательному и ответственному действию в сфере отношений, урегулированных правом.</w:t>
      </w:r>
    </w:p>
    <w:p w14:paraId="6964030C" w14:textId="77777777" w:rsidR="008B4716" w:rsidRPr="00FB03D7" w:rsidRDefault="008B4716" w:rsidP="008B4716">
      <w:pPr>
        <w:rPr>
          <w:rFonts w:ascii="Times New Roman" w:hAnsi="Times New Roman" w:cs="Times New Roman"/>
          <w:sz w:val="28"/>
          <w:szCs w:val="28"/>
        </w:rPr>
      </w:pPr>
    </w:p>
    <w:p w14:paraId="26190F38" w14:textId="77777777" w:rsidR="00E53E2F" w:rsidRDefault="00E53E2F"/>
    <w:sectPr w:rsidR="00E5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b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54822"/>
    <w:multiLevelType w:val="multilevel"/>
    <w:tmpl w:val="0B9E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C40004"/>
    <w:multiLevelType w:val="multilevel"/>
    <w:tmpl w:val="B2EA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0620760">
    <w:abstractNumId w:val="1"/>
  </w:num>
  <w:num w:numId="2" w16cid:durableId="205534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5F"/>
    <w:rsid w:val="0069335F"/>
    <w:rsid w:val="007F3BF8"/>
    <w:rsid w:val="008B4716"/>
    <w:rsid w:val="00DC4015"/>
    <w:rsid w:val="00E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4C7E"/>
  <w15:chartTrackingRefBased/>
  <w15:docId w15:val="{2A9BAF16-10FE-4647-967D-0E0ED793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Красный_Октябрь Школа</dc:creator>
  <cp:keywords/>
  <dc:description/>
  <cp:lastModifiedBy>Красный_Октябрь Школа</cp:lastModifiedBy>
  <cp:revision>2</cp:revision>
  <dcterms:created xsi:type="dcterms:W3CDTF">2022-04-18T05:51:00Z</dcterms:created>
  <dcterms:modified xsi:type="dcterms:W3CDTF">2022-04-18T05:52:00Z</dcterms:modified>
</cp:coreProperties>
</file>