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DB5" w:rsidRPr="00477F77" w:rsidRDefault="00561189" w:rsidP="008D6576">
      <w:p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Методические рекомендации</w:t>
      </w:r>
      <w:r w:rsidR="00C13DB5" w:rsidRPr="00477F77">
        <w:rPr>
          <w:rFonts w:ascii="Times New Roman" w:eastAsia="Times New Roman" w:hAnsi="Times New Roman" w:cs="Times New Roman"/>
          <w:b/>
          <w:sz w:val="28"/>
          <w:szCs w:val="28"/>
        </w:rPr>
        <w:br/>
        <w:t>по реализации образовательной программы</w:t>
      </w:r>
      <w:r w:rsidR="00C13DB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13DB5" w:rsidRPr="00477F77">
        <w:rPr>
          <w:rFonts w:ascii="Times New Roman" w:eastAsia="Times New Roman" w:hAnsi="Times New Roman" w:cs="Times New Roman"/>
          <w:b/>
          <w:sz w:val="28"/>
          <w:szCs w:val="28"/>
        </w:rPr>
        <w:t xml:space="preserve">по </w:t>
      </w:r>
      <w:r w:rsidR="008D6576">
        <w:rPr>
          <w:rFonts w:ascii="Times New Roman" w:eastAsia="Times New Roman" w:hAnsi="Times New Roman" w:cs="Times New Roman"/>
          <w:b/>
          <w:sz w:val="28"/>
          <w:szCs w:val="28"/>
        </w:rPr>
        <w:t>предметной области «Искусство»</w:t>
      </w:r>
    </w:p>
    <w:p w:rsidR="00C13DB5" w:rsidRPr="0048628C" w:rsidRDefault="00C13DB5" w:rsidP="003B0DF5">
      <w:pPr>
        <w:spacing w:after="0"/>
        <w:ind w:right="-169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8628C">
        <w:rPr>
          <w:rFonts w:ascii="Times New Roman" w:eastAsia="Times New Roman" w:hAnsi="Times New Roman" w:cs="Times New Roman"/>
          <w:sz w:val="24"/>
          <w:szCs w:val="24"/>
        </w:rPr>
        <w:t xml:space="preserve">Областное государственное автономное образовательное учреждение дополнительного образования </w:t>
      </w:r>
      <w:r w:rsidRPr="004862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«Белгородский институт развития образования» подготовил для педагогов методические рекомендации </w:t>
      </w:r>
      <w:r w:rsidRPr="0048628C">
        <w:rPr>
          <w:rFonts w:ascii="Times New Roman" w:eastAsia="Times New Roman" w:hAnsi="Times New Roman" w:cs="Times New Roman"/>
          <w:sz w:val="24"/>
          <w:szCs w:val="24"/>
        </w:rPr>
        <w:t>по реализации образовательной программы с применением электронного обучения и дистанционных образовательных технологий</w:t>
      </w:r>
      <w:r w:rsidRPr="0048628C">
        <w:rPr>
          <w:rFonts w:ascii="Times New Roman" w:hAnsi="Times New Roman" w:cs="Times New Roman"/>
          <w:sz w:val="24"/>
          <w:szCs w:val="24"/>
          <w:shd w:val="clear" w:color="auto" w:fill="FFFFFF"/>
        </w:rPr>
        <w:t>. В онлайн-режиме через форум «Дистанционный педагог» на сайте moocbeliro.ru сотрудники кафедры дополнительного образования и воспитательных технологий ОГАОУ ДПО «БелИРО» готовы отвечать на ваши вопросы и вместе обсуждать профессиональные проблемы.</w:t>
      </w:r>
    </w:p>
    <w:p w:rsidR="00C13DB5" w:rsidRPr="0048628C" w:rsidRDefault="008D6576" w:rsidP="003B0DF5">
      <w:pPr>
        <w:spacing w:after="0"/>
        <w:ind w:right="-169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Рекомендации по проведению уроков предметной области «Искусство</w:t>
      </w:r>
      <w:r w:rsidR="00C13DB5" w:rsidRPr="0048628C">
        <w:rPr>
          <w:rFonts w:ascii="Times New Roman" w:hAnsi="Times New Roman" w:cs="Times New Roman"/>
          <w:sz w:val="24"/>
          <w:szCs w:val="24"/>
          <w:shd w:val="clear" w:color="auto" w:fill="FFFFFF"/>
        </w:rPr>
        <w:t>».</w:t>
      </w:r>
    </w:p>
    <w:p w:rsidR="000432DB" w:rsidRPr="0048628C" w:rsidRDefault="00A8421C" w:rsidP="003B0DF5">
      <w:pPr>
        <w:spacing w:after="0"/>
        <w:ind w:right="-169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8628C">
        <w:rPr>
          <w:rFonts w:ascii="Times New Roman" w:hAnsi="Times New Roman" w:cs="Times New Roman"/>
          <w:sz w:val="24"/>
          <w:szCs w:val="24"/>
          <w:shd w:val="clear" w:color="auto" w:fill="FFFFFF"/>
        </w:rPr>
        <w:t>При работе за компьютером школьник длительное время находиться в малоподвижном состоянии</w:t>
      </w:r>
      <w:r w:rsidR="00EB1806" w:rsidRPr="0048628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0432DB" w:rsidRPr="004862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 организации образовательного процесса</w:t>
      </w:r>
      <w:r w:rsidR="00A12A80" w:rsidRPr="004862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педагог должен использовать здоровьесберегающие технологии, направленные на снижение нагрузки школьников.</w:t>
      </w:r>
    </w:p>
    <w:p w:rsidR="00A8421C" w:rsidRPr="0048628C" w:rsidRDefault="00A8421C" w:rsidP="003B0DF5">
      <w:pPr>
        <w:spacing w:after="0" w:line="240" w:lineRule="auto"/>
        <w:ind w:right="-169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62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Немаловажную роль в организации дистанционного обучения играет способ взаимодействия «учитель-ученик-родитель». Необходимо чётко договориться, как, когда, каким способом будут высылаться инструкции; когда, куда, в каком виде сдавать работу. </w:t>
      </w:r>
    </w:p>
    <w:p w:rsidR="00A12A80" w:rsidRPr="0048628C" w:rsidRDefault="00A12A80" w:rsidP="003B0DF5">
      <w:pPr>
        <w:spacing w:after="0"/>
        <w:ind w:right="-169"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8628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</w:t>
      </w:r>
      <w:r w:rsidRPr="0048628C">
        <w:rPr>
          <w:rFonts w:ascii="Times New Roman" w:hAnsi="Times New Roman" w:cs="Times New Roman"/>
          <w:sz w:val="24"/>
          <w:szCs w:val="24"/>
          <w:shd w:val="clear" w:color="auto" w:fill="FFFFFF"/>
        </w:rPr>
        <w:t>. Тема урока прописывается в «Виртуальной школе» четко в соответствии с календарно-тематическим планированием. Как и обычный, дистанционный урок начинается с модуля «Основы знаний». Небольшой текстовый файл для самостоятельного изучения или изучения с учителем в виде общения в социальных сетях или на других интернет-платформах) –</w:t>
      </w:r>
      <w:r w:rsidR="00D23E2A" w:rsidRPr="004862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8628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по временным рамкам не более 5 минут.</w:t>
      </w:r>
    </w:p>
    <w:p w:rsidR="003B0DF5" w:rsidRPr="0048628C" w:rsidRDefault="008D6576" w:rsidP="003B0DF5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Для учителей предметной области «Искусство»</w:t>
      </w:r>
      <w:r w:rsidR="00A12A80" w:rsidRPr="0048628C">
        <w:rPr>
          <w:rFonts w:ascii="Times New Roman" w:hAnsi="Times New Roman" w:cs="Times New Roman"/>
          <w:i/>
          <w:sz w:val="24"/>
          <w:szCs w:val="24"/>
        </w:rPr>
        <w:t xml:space="preserve"> будут полезны следующие онлайн-сервисы (с электронными ссылками), которые доступны для организации учебного процесса с использованием электронного обучения и дистанционных технологий:</w:t>
      </w:r>
    </w:p>
    <w:p w:rsidR="00A12A80" w:rsidRPr="0048628C" w:rsidRDefault="00A12A80" w:rsidP="00A12A80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8628C">
        <w:rPr>
          <w:rFonts w:ascii="Times New Roman" w:hAnsi="Times New Roman" w:cs="Times New Roman"/>
          <w:i/>
          <w:sz w:val="24"/>
          <w:szCs w:val="24"/>
        </w:rPr>
        <w:t>1)</w:t>
      </w:r>
      <w:r w:rsidRPr="0048628C">
        <w:rPr>
          <w:rFonts w:ascii="Times New Roman" w:hAnsi="Times New Roman" w:cs="Times New Roman"/>
          <w:i/>
          <w:sz w:val="24"/>
          <w:szCs w:val="24"/>
        </w:rPr>
        <w:tab/>
        <w:t>Министерство просвещения (</w:t>
      </w:r>
      <w:hyperlink r:id="rId7" w:history="1">
        <w:r w:rsidRPr="0048628C">
          <w:rPr>
            <w:rStyle w:val="a3"/>
            <w:rFonts w:ascii="Times New Roman" w:hAnsi="Times New Roman" w:cs="Times New Roman"/>
            <w:i/>
            <w:sz w:val="24"/>
            <w:szCs w:val="24"/>
          </w:rPr>
          <w:t>https://edu.gov.ru</w:t>
        </w:r>
      </w:hyperlink>
      <w:r w:rsidRPr="0048628C">
        <w:rPr>
          <w:rFonts w:ascii="Times New Roman" w:hAnsi="Times New Roman" w:cs="Times New Roman"/>
          <w:i/>
          <w:sz w:val="24"/>
          <w:szCs w:val="24"/>
        </w:rPr>
        <w:t>)</w:t>
      </w:r>
    </w:p>
    <w:p w:rsidR="00A12A80" w:rsidRPr="0048628C" w:rsidRDefault="00A12A80" w:rsidP="00A12A80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8628C">
        <w:rPr>
          <w:rFonts w:ascii="Times New Roman" w:hAnsi="Times New Roman" w:cs="Times New Roman"/>
          <w:i/>
          <w:sz w:val="24"/>
          <w:szCs w:val="24"/>
        </w:rPr>
        <w:t>Минпросвещения разработало, опубликовало и направило в регионы методические рекомендации по реализации программ начального общего, основного общего, среднего общего, среднего профессионального образования и дополнительных общеобразовательных программ с использованием электронного обучения и дистанционных образовательных технологий.</w:t>
      </w:r>
    </w:p>
    <w:p w:rsidR="00A12A80" w:rsidRPr="0048628C" w:rsidRDefault="00A12A80" w:rsidP="00A12A80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8628C">
        <w:rPr>
          <w:rFonts w:ascii="Times New Roman" w:hAnsi="Times New Roman" w:cs="Times New Roman"/>
          <w:i/>
          <w:sz w:val="24"/>
          <w:szCs w:val="24"/>
        </w:rPr>
        <w:t xml:space="preserve">Методические рекомендации: </w:t>
      </w:r>
    </w:p>
    <w:p w:rsidR="00A12A80" w:rsidRPr="0048628C" w:rsidRDefault="007B30AA" w:rsidP="00A12A80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hyperlink r:id="rId8" w:history="1">
        <w:r w:rsidR="00A12A80" w:rsidRPr="0048628C">
          <w:rPr>
            <w:rStyle w:val="a3"/>
            <w:rFonts w:ascii="Times New Roman" w:hAnsi="Times New Roman" w:cs="Times New Roman"/>
            <w:i/>
            <w:sz w:val="24"/>
            <w:szCs w:val="24"/>
          </w:rPr>
          <w:t>https://docs.edu.gov.ru/document/26aa857e0152bd199507ffaa15f77c58/</w:t>
        </w:r>
      </w:hyperlink>
    </w:p>
    <w:p w:rsidR="00A12A80" w:rsidRPr="0048628C" w:rsidRDefault="00A12A80" w:rsidP="00A12A80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8628C">
        <w:rPr>
          <w:rFonts w:ascii="Times New Roman" w:hAnsi="Times New Roman" w:cs="Times New Roman"/>
          <w:i/>
          <w:sz w:val="24"/>
          <w:szCs w:val="24"/>
        </w:rPr>
        <w:t>Все возникающие вопросы в ежедневном режиме отслеживает созданная Минпросвещения России и Рособрнадзором рабочая группа по взаимодействию и координации с региональными органами управления образованием.</w:t>
      </w:r>
    </w:p>
    <w:p w:rsidR="00A12A80" w:rsidRPr="0048628C" w:rsidRDefault="00A12A80" w:rsidP="00A12A80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8628C">
        <w:rPr>
          <w:rFonts w:ascii="Times New Roman" w:hAnsi="Times New Roman" w:cs="Times New Roman"/>
          <w:i/>
          <w:sz w:val="24"/>
          <w:szCs w:val="24"/>
        </w:rPr>
        <w:t>Горячая линия методической поддержки учителей и родителей: +7 (800) 200-91-85 (круглосуточно в режиме 24/7).</w:t>
      </w:r>
    </w:p>
    <w:p w:rsidR="005F2FE5" w:rsidRPr="0048628C" w:rsidRDefault="00D23E2A" w:rsidP="005F2FE5">
      <w:pPr>
        <w:pStyle w:val="a5"/>
        <w:kinsoku w:val="0"/>
        <w:overflowPunct w:val="0"/>
        <w:ind w:left="0"/>
        <w:jc w:val="both"/>
        <w:rPr>
          <w:sz w:val="24"/>
          <w:szCs w:val="24"/>
        </w:rPr>
      </w:pPr>
      <w:r w:rsidRPr="0048628C">
        <w:rPr>
          <w:sz w:val="24"/>
          <w:szCs w:val="24"/>
        </w:rPr>
        <w:t>А так же в</w:t>
      </w:r>
      <w:r w:rsidR="005F2FE5" w:rsidRPr="0048628C">
        <w:rPr>
          <w:sz w:val="24"/>
          <w:szCs w:val="24"/>
        </w:rPr>
        <w:t xml:space="preserve"> процессе дистанционного обучения учителя могут использовать онлайн-контент электронных образовательных площадок и издательств. В таком случае объем аудиторной работы учителя сокращается. Высвободившееся время учитель может использовать на методическую и организационную работу, проведение онлайн уроков. На сегодняшний день многие разработчики электронных образовательных платформ и издательств открыли свободный доступ к своему онлайн</w:t>
      </w:r>
      <w:r w:rsidR="005F2FE5" w:rsidRPr="0048628C">
        <w:rPr>
          <w:spacing w:val="-9"/>
          <w:sz w:val="24"/>
          <w:szCs w:val="24"/>
        </w:rPr>
        <w:t xml:space="preserve"> </w:t>
      </w:r>
      <w:r w:rsidR="005F2FE5" w:rsidRPr="0048628C">
        <w:rPr>
          <w:sz w:val="24"/>
          <w:szCs w:val="24"/>
        </w:rPr>
        <w:t>контенту.</w:t>
      </w:r>
    </w:p>
    <w:p w:rsidR="005F2FE5" w:rsidRPr="0048628C" w:rsidRDefault="005F2FE5" w:rsidP="005F2FE5">
      <w:pPr>
        <w:pStyle w:val="110"/>
        <w:kinsoku w:val="0"/>
        <w:overflowPunct w:val="0"/>
        <w:ind w:left="0" w:firstLine="708"/>
        <w:jc w:val="both"/>
        <w:outlineLvl w:val="9"/>
        <w:rPr>
          <w:sz w:val="24"/>
          <w:szCs w:val="24"/>
        </w:rPr>
      </w:pPr>
      <w:r w:rsidRPr="0048628C">
        <w:rPr>
          <w:sz w:val="24"/>
          <w:szCs w:val="24"/>
        </w:rPr>
        <w:lastRenderedPageBreak/>
        <w:t>Бесплатные онлайн-ресурсы для обеспечения дистанционного обучения:</w:t>
      </w:r>
    </w:p>
    <w:p w:rsidR="005F2FE5" w:rsidRPr="0048628C" w:rsidRDefault="005F2FE5" w:rsidP="005F2FE5">
      <w:pPr>
        <w:pStyle w:val="a5"/>
        <w:kinsoku w:val="0"/>
        <w:overflowPunct w:val="0"/>
        <w:ind w:left="0"/>
        <w:jc w:val="both"/>
        <w:rPr>
          <w:sz w:val="24"/>
          <w:szCs w:val="24"/>
        </w:rPr>
      </w:pPr>
      <w:r w:rsidRPr="0048628C">
        <w:rPr>
          <w:b/>
          <w:bCs/>
          <w:sz w:val="24"/>
          <w:szCs w:val="24"/>
        </w:rPr>
        <w:t xml:space="preserve">«Российская электронная школа» </w:t>
      </w:r>
      <w:r w:rsidRPr="0048628C">
        <w:rPr>
          <w:sz w:val="24"/>
          <w:szCs w:val="24"/>
        </w:rPr>
        <w:t>(</w:t>
      </w:r>
      <w:hyperlink r:id="rId9" w:history="1">
        <w:r w:rsidRPr="0048628C">
          <w:rPr>
            <w:sz w:val="24"/>
            <w:szCs w:val="24"/>
            <w:u w:val="single"/>
          </w:rPr>
          <w:t>https://resh.edu.ru/</w:t>
        </w:r>
      </w:hyperlink>
      <w:r w:rsidRPr="0048628C">
        <w:rPr>
          <w:sz w:val="24"/>
          <w:szCs w:val="24"/>
        </w:rPr>
        <w:t>) – уроки и  задания для всех классов и по всем основным учебным предметам. Это</w:t>
      </w:r>
      <w:r w:rsidRPr="0048628C">
        <w:rPr>
          <w:spacing w:val="-26"/>
          <w:sz w:val="24"/>
          <w:szCs w:val="24"/>
        </w:rPr>
        <w:t xml:space="preserve"> </w:t>
      </w:r>
      <w:r w:rsidRPr="0048628C">
        <w:rPr>
          <w:sz w:val="24"/>
          <w:szCs w:val="24"/>
        </w:rPr>
        <w:t>более</w:t>
      </w:r>
    </w:p>
    <w:p w:rsidR="005F2FE5" w:rsidRPr="0048628C" w:rsidRDefault="005F2FE5" w:rsidP="005F2FE5">
      <w:pPr>
        <w:pStyle w:val="a5"/>
        <w:kinsoku w:val="0"/>
        <w:overflowPunct w:val="0"/>
        <w:ind w:left="0"/>
        <w:jc w:val="both"/>
        <w:rPr>
          <w:sz w:val="24"/>
          <w:szCs w:val="24"/>
        </w:rPr>
      </w:pPr>
      <w:r w:rsidRPr="0048628C">
        <w:rPr>
          <w:sz w:val="24"/>
          <w:szCs w:val="24"/>
        </w:rPr>
        <w:t>120 тысяч уникальных задач, тематические курсы, видеоуроки, задания для самопроверки, каталог музеев, фильмов и музыкальных концертов. Портал также полезен учителям, которые могут воспользоваться лучшими дидактическими и методическими материалами по всем урокам.</w:t>
      </w:r>
    </w:p>
    <w:p w:rsidR="005F2FE5" w:rsidRPr="0048628C" w:rsidRDefault="005F2FE5" w:rsidP="005F2FE5">
      <w:pPr>
        <w:pStyle w:val="a5"/>
        <w:kinsoku w:val="0"/>
        <w:overflowPunct w:val="0"/>
        <w:ind w:left="0"/>
        <w:jc w:val="both"/>
        <w:rPr>
          <w:sz w:val="24"/>
          <w:szCs w:val="24"/>
        </w:rPr>
      </w:pPr>
      <w:r w:rsidRPr="0048628C">
        <w:rPr>
          <w:b/>
          <w:bCs/>
          <w:sz w:val="24"/>
          <w:szCs w:val="24"/>
        </w:rPr>
        <w:t xml:space="preserve">«Московская электронная школа» </w:t>
      </w:r>
      <w:r w:rsidRPr="0048628C">
        <w:rPr>
          <w:sz w:val="24"/>
          <w:szCs w:val="24"/>
          <w:u w:val="single"/>
        </w:rPr>
        <w:t xml:space="preserve">(https://uchebnik.mos.ru/catalogue) </w:t>
      </w:r>
      <w:r w:rsidRPr="0048628C">
        <w:rPr>
          <w:sz w:val="24"/>
          <w:szCs w:val="24"/>
        </w:rPr>
        <w:t>– это широкий набор электронных учебников и тестов, интерактивные сценарии уроков. Проверка ошибок, общение с учителями, домашние задания, материалы для подготовки к уроку, варианты контрольных и тестов – всё это доступно родителям, учителям и школьникам с любых устройств. В библиотеку МЭШ загружено в открытом доступе более 769 тыс. аудио-, видео- и текстовых файлов, свыше 41 тыс. сценариев уроков, более 1 тыс. учебных пособий и 348 учебников издательств, более 95 тыс. образовательных приложений.</w:t>
      </w:r>
    </w:p>
    <w:p w:rsidR="005F2FE5" w:rsidRPr="0048628C" w:rsidRDefault="005F2FE5" w:rsidP="005F2FE5">
      <w:pPr>
        <w:pStyle w:val="a5"/>
        <w:kinsoku w:val="0"/>
        <w:overflowPunct w:val="0"/>
        <w:ind w:left="0" w:firstLine="777"/>
        <w:jc w:val="both"/>
        <w:rPr>
          <w:sz w:val="24"/>
          <w:szCs w:val="24"/>
        </w:rPr>
      </w:pPr>
      <w:r w:rsidRPr="0048628C">
        <w:rPr>
          <w:b/>
          <w:bCs/>
          <w:sz w:val="24"/>
          <w:szCs w:val="24"/>
        </w:rPr>
        <w:t>«</w:t>
      </w:r>
      <w:hyperlink r:id="rId10" w:history="1">
        <w:r w:rsidRPr="0048628C">
          <w:rPr>
            <w:b/>
            <w:bCs/>
            <w:sz w:val="24"/>
            <w:szCs w:val="24"/>
          </w:rPr>
          <w:t>Яндекс.Учебник</w:t>
        </w:r>
      </w:hyperlink>
      <w:r w:rsidRPr="0048628C">
        <w:rPr>
          <w:b/>
          <w:bCs/>
          <w:sz w:val="24"/>
          <w:szCs w:val="24"/>
        </w:rPr>
        <w:t xml:space="preserve">» </w:t>
      </w:r>
      <w:r w:rsidRPr="0048628C">
        <w:rPr>
          <w:sz w:val="24"/>
          <w:szCs w:val="24"/>
        </w:rPr>
        <w:t>(https://education.yandex.ru/home/) – сервис для учителей, рассчитанный на 1-5 классы. Ресурс содержит более 35 тыс. заданий разного уровня сложности для обучающихся 1–5-х классов. Все задания разработаны опытными методистами с учётом федерального государственного стандарта. В числе возможностей «Яндекс.Учебник» – автоматическая проверка ответов и мгновенная обратная связь для</w:t>
      </w:r>
      <w:r w:rsidRPr="0048628C">
        <w:rPr>
          <w:spacing w:val="-17"/>
          <w:sz w:val="24"/>
          <w:szCs w:val="24"/>
        </w:rPr>
        <w:t xml:space="preserve"> </w:t>
      </w:r>
      <w:r w:rsidRPr="0048628C">
        <w:rPr>
          <w:sz w:val="24"/>
          <w:szCs w:val="24"/>
        </w:rPr>
        <w:t>обучающихся.</w:t>
      </w:r>
    </w:p>
    <w:p w:rsidR="005F2FE5" w:rsidRPr="0048628C" w:rsidRDefault="005F2FE5" w:rsidP="005F2FE5">
      <w:pPr>
        <w:pStyle w:val="a5"/>
        <w:kinsoku w:val="0"/>
        <w:overflowPunct w:val="0"/>
        <w:ind w:left="0"/>
        <w:jc w:val="both"/>
        <w:rPr>
          <w:sz w:val="24"/>
          <w:szCs w:val="24"/>
        </w:rPr>
      </w:pPr>
      <w:r w:rsidRPr="0048628C">
        <w:rPr>
          <w:b/>
          <w:bCs/>
          <w:sz w:val="24"/>
          <w:szCs w:val="24"/>
        </w:rPr>
        <w:t xml:space="preserve">«ЯКласс» </w:t>
      </w:r>
      <w:r w:rsidRPr="0048628C">
        <w:rPr>
          <w:sz w:val="24"/>
          <w:szCs w:val="24"/>
        </w:rPr>
        <w:t>(</w:t>
      </w:r>
      <w:hyperlink r:id="rId11" w:history="1">
        <w:r w:rsidRPr="0048628C">
          <w:rPr>
            <w:sz w:val="24"/>
            <w:szCs w:val="24"/>
            <w:u w:val="single"/>
          </w:rPr>
          <w:t>https://www.yaklass.ru/</w:t>
        </w:r>
      </w:hyperlink>
      <w:r w:rsidRPr="0048628C">
        <w:rPr>
          <w:sz w:val="24"/>
          <w:szCs w:val="24"/>
        </w:rPr>
        <w:t>) – направлен на проверку усвоенного материала. Педагог даёт обучающимся проверочную работу, обучающийся</w:t>
      </w:r>
    </w:p>
    <w:p w:rsidR="005F2FE5" w:rsidRPr="0048628C" w:rsidRDefault="005F2FE5" w:rsidP="005F2FE5">
      <w:pPr>
        <w:pStyle w:val="a5"/>
        <w:kinsoku w:val="0"/>
        <w:overflowPunct w:val="0"/>
        <w:ind w:left="0"/>
        <w:jc w:val="both"/>
        <w:rPr>
          <w:sz w:val="24"/>
          <w:szCs w:val="24"/>
        </w:rPr>
      </w:pPr>
      <w:r w:rsidRPr="0048628C">
        <w:rPr>
          <w:sz w:val="24"/>
          <w:szCs w:val="24"/>
        </w:rPr>
        <w:t>заходит на сайт и выполняет задание педагога; если обучающийся допускает ошибку, ему объясняют ход решения задания и предлагают выполнить другой вариант. Педагог получает отчёт о том, как обучающиеся справляются с заданиями.</w:t>
      </w:r>
    </w:p>
    <w:p w:rsidR="005F2FE5" w:rsidRPr="0048628C" w:rsidRDefault="005F2FE5" w:rsidP="005F2FE5">
      <w:pPr>
        <w:pStyle w:val="a5"/>
        <w:kinsoku w:val="0"/>
        <w:overflowPunct w:val="0"/>
        <w:ind w:left="0"/>
        <w:jc w:val="both"/>
        <w:rPr>
          <w:sz w:val="24"/>
          <w:szCs w:val="24"/>
        </w:rPr>
      </w:pPr>
      <w:r w:rsidRPr="0048628C">
        <w:rPr>
          <w:b/>
          <w:bCs/>
          <w:sz w:val="24"/>
          <w:szCs w:val="24"/>
        </w:rPr>
        <w:t>«</w:t>
      </w:r>
      <w:hyperlink r:id="rId12" w:history="1">
        <w:r w:rsidRPr="0048628C">
          <w:rPr>
            <w:b/>
            <w:bCs/>
            <w:sz w:val="24"/>
            <w:szCs w:val="24"/>
          </w:rPr>
          <w:t>Учи.ру</w:t>
        </w:r>
      </w:hyperlink>
      <w:hyperlink r:id="rId13" w:history="1">
        <w:r w:rsidRPr="0048628C">
          <w:rPr>
            <w:b/>
            <w:bCs/>
            <w:sz w:val="24"/>
            <w:szCs w:val="24"/>
          </w:rPr>
          <w:t xml:space="preserve">» </w:t>
        </w:r>
      </w:hyperlink>
      <w:r w:rsidRPr="0048628C">
        <w:rPr>
          <w:sz w:val="24"/>
          <w:szCs w:val="24"/>
        </w:rPr>
        <w:t>(</w:t>
      </w:r>
      <w:hyperlink r:id="rId14" w:history="1">
        <w:r w:rsidRPr="0048628C">
          <w:rPr>
            <w:sz w:val="24"/>
            <w:szCs w:val="24"/>
            <w:u w:val="single"/>
          </w:rPr>
          <w:t>https://uchi.ru/</w:t>
        </w:r>
      </w:hyperlink>
      <w:r w:rsidRPr="0048628C">
        <w:rPr>
          <w:sz w:val="24"/>
          <w:szCs w:val="24"/>
        </w:rPr>
        <w:t>) – крупная образовательная онлайн-платформа с целой система онлайн заданий для учеников разных классов и разной подготовленности. Школьникам предлагаются интерактивные курсы по основным предметам и подготовке к проверочным работам, а учителям и родителям – тематические вебинары по дистанционному обучению. Методика платформы помогает отрабатывать ошибки учеников, выстраивает их индивидуальную образовательную траекторию, отображает прогресс учеников в личном</w:t>
      </w:r>
      <w:r w:rsidRPr="0048628C">
        <w:rPr>
          <w:spacing w:val="-3"/>
          <w:sz w:val="24"/>
          <w:szCs w:val="24"/>
        </w:rPr>
        <w:t xml:space="preserve"> </w:t>
      </w:r>
      <w:r w:rsidRPr="0048628C">
        <w:rPr>
          <w:sz w:val="24"/>
          <w:szCs w:val="24"/>
        </w:rPr>
        <w:t>кабинете;</w:t>
      </w:r>
    </w:p>
    <w:p w:rsidR="005F2FE5" w:rsidRPr="0048628C" w:rsidRDefault="005F2FE5" w:rsidP="005F2FE5">
      <w:pPr>
        <w:pStyle w:val="a5"/>
        <w:kinsoku w:val="0"/>
        <w:overflowPunct w:val="0"/>
        <w:ind w:left="0"/>
        <w:jc w:val="both"/>
        <w:rPr>
          <w:sz w:val="24"/>
          <w:szCs w:val="24"/>
        </w:rPr>
      </w:pPr>
      <w:r w:rsidRPr="0048628C">
        <w:rPr>
          <w:b/>
          <w:bCs/>
          <w:sz w:val="24"/>
          <w:szCs w:val="24"/>
        </w:rPr>
        <w:t xml:space="preserve">платформа новой школы </w:t>
      </w:r>
      <w:r w:rsidRPr="0048628C">
        <w:rPr>
          <w:sz w:val="24"/>
          <w:szCs w:val="24"/>
        </w:rPr>
        <w:t>(</w:t>
      </w:r>
      <w:hyperlink r:id="rId15" w:history="1">
        <w:r w:rsidRPr="0048628C">
          <w:rPr>
            <w:sz w:val="24"/>
            <w:szCs w:val="24"/>
            <w:u w:val="single"/>
          </w:rPr>
          <w:t>http://www.pcbl.ru/</w:t>
        </w:r>
      </w:hyperlink>
      <w:r w:rsidRPr="0048628C">
        <w:rPr>
          <w:sz w:val="24"/>
          <w:szCs w:val="24"/>
        </w:rPr>
        <w:t>) – созданная Сбербанком платформа с целью формирования персонифицированной образовательной траектории в школе, создание для каждого ребёнка возможностей для успешной</w:t>
      </w:r>
      <w:r w:rsidRPr="0048628C">
        <w:rPr>
          <w:spacing w:val="-1"/>
          <w:sz w:val="24"/>
          <w:szCs w:val="24"/>
        </w:rPr>
        <w:t xml:space="preserve"> </w:t>
      </w:r>
      <w:r w:rsidRPr="0048628C">
        <w:rPr>
          <w:sz w:val="24"/>
          <w:szCs w:val="24"/>
        </w:rPr>
        <w:t>учёбы;</w:t>
      </w:r>
    </w:p>
    <w:p w:rsidR="005F2FE5" w:rsidRPr="0048628C" w:rsidRDefault="005F2FE5" w:rsidP="005F2FE5">
      <w:pPr>
        <w:pStyle w:val="a5"/>
        <w:kinsoku w:val="0"/>
        <w:overflowPunct w:val="0"/>
        <w:ind w:left="0"/>
        <w:jc w:val="both"/>
        <w:rPr>
          <w:sz w:val="24"/>
          <w:szCs w:val="24"/>
        </w:rPr>
      </w:pPr>
      <w:r w:rsidRPr="0048628C">
        <w:rPr>
          <w:b/>
          <w:bCs/>
          <w:sz w:val="24"/>
          <w:szCs w:val="24"/>
        </w:rPr>
        <w:t xml:space="preserve">издательство «Просвещение» </w:t>
      </w:r>
      <w:r w:rsidRPr="0048628C">
        <w:rPr>
          <w:sz w:val="24"/>
          <w:szCs w:val="24"/>
        </w:rPr>
        <w:t>(</w:t>
      </w:r>
      <w:hyperlink r:id="rId16" w:history="1">
        <w:r w:rsidRPr="0048628C">
          <w:rPr>
            <w:sz w:val="24"/>
            <w:szCs w:val="24"/>
            <w:u w:val="single"/>
          </w:rPr>
          <w:t>https://media.prosv.ru/</w:t>
        </w:r>
      </w:hyperlink>
      <w:r w:rsidRPr="0048628C">
        <w:rPr>
          <w:sz w:val="24"/>
          <w:szCs w:val="24"/>
        </w:rPr>
        <w:t>) – предоставляет доступ к электронным версиям учебно-методических комплексов, входящих в Федеральный перечень. Доступ распространяется как на учебник, так и специальные тренажёры для отработки и закрепления полученных знаний. При этом для работы с учебниками не потребуется подключения к интернету.</w:t>
      </w:r>
    </w:p>
    <w:p w:rsidR="005F2FE5" w:rsidRPr="0048628C" w:rsidRDefault="005F2FE5" w:rsidP="005F2FE5">
      <w:pPr>
        <w:pStyle w:val="a5"/>
        <w:kinsoku w:val="0"/>
        <w:overflowPunct w:val="0"/>
        <w:ind w:left="0" w:firstLine="777"/>
        <w:jc w:val="both"/>
        <w:rPr>
          <w:sz w:val="24"/>
          <w:szCs w:val="24"/>
        </w:rPr>
      </w:pPr>
      <w:r w:rsidRPr="0048628C">
        <w:rPr>
          <w:b/>
          <w:bCs/>
          <w:sz w:val="24"/>
          <w:szCs w:val="24"/>
        </w:rPr>
        <w:t xml:space="preserve">«Мособртв» </w:t>
      </w:r>
      <w:r w:rsidRPr="0048628C">
        <w:rPr>
          <w:sz w:val="24"/>
          <w:szCs w:val="24"/>
        </w:rPr>
        <w:t>(</w:t>
      </w:r>
      <w:hyperlink r:id="rId17" w:history="1">
        <w:r w:rsidRPr="0048628C">
          <w:rPr>
            <w:sz w:val="24"/>
            <w:szCs w:val="24"/>
            <w:u w:val="single"/>
          </w:rPr>
          <w:t>https://mosobr.tv/</w:t>
        </w:r>
      </w:hyperlink>
      <w:r w:rsidRPr="0048628C">
        <w:rPr>
          <w:sz w:val="24"/>
          <w:szCs w:val="24"/>
        </w:rPr>
        <w:t>) – телеканал, где школьное расписание и уроки представлены в режиме прямого эфира;</w:t>
      </w:r>
    </w:p>
    <w:p w:rsidR="005F2FE5" w:rsidRPr="0048628C" w:rsidRDefault="005F2FE5" w:rsidP="005F2FE5">
      <w:pPr>
        <w:pStyle w:val="a5"/>
        <w:kinsoku w:val="0"/>
        <w:overflowPunct w:val="0"/>
        <w:ind w:left="0"/>
        <w:jc w:val="both"/>
        <w:rPr>
          <w:sz w:val="24"/>
          <w:szCs w:val="24"/>
        </w:rPr>
      </w:pPr>
      <w:r w:rsidRPr="0048628C">
        <w:rPr>
          <w:b/>
          <w:bCs/>
          <w:sz w:val="24"/>
          <w:szCs w:val="24"/>
        </w:rPr>
        <w:t xml:space="preserve">«Билет в будущее» </w:t>
      </w:r>
      <w:r w:rsidRPr="0048628C">
        <w:rPr>
          <w:sz w:val="24"/>
          <w:szCs w:val="24"/>
        </w:rPr>
        <w:t>(https://site.bilet.worldskills.ru/) – про ориентационный портал с видеоуроками для средней и старшей школы;</w:t>
      </w:r>
    </w:p>
    <w:p w:rsidR="005F2FE5" w:rsidRPr="0048628C" w:rsidRDefault="007B30AA" w:rsidP="005F2FE5">
      <w:pPr>
        <w:pStyle w:val="a5"/>
        <w:kinsoku w:val="0"/>
        <w:overflowPunct w:val="0"/>
        <w:ind w:left="0"/>
        <w:jc w:val="both"/>
        <w:rPr>
          <w:sz w:val="24"/>
          <w:szCs w:val="24"/>
        </w:rPr>
      </w:pPr>
      <w:hyperlink r:id="rId18" w:history="1">
        <w:r w:rsidR="005F2FE5" w:rsidRPr="0048628C">
          <w:rPr>
            <w:b/>
            <w:bCs/>
            <w:sz w:val="24"/>
            <w:szCs w:val="24"/>
          </w:rPr>
          <w:t xml:space="preserve">«Маркетплейс образовательных услуг» </w:t>
        </w:r>
      </w:hyperlink>
      <w:r w:rsidR="005F2FE5" w:rsidRPr="0048628C">
        <w:rPr>
          <w:sz w:val="24"/>
          <w:szCs w:val="24"/>
        </w:rPr>
        <w:t>(</w:t>
      </w:r>
      <w:hyperlink r:id="rId19" w:history="1">
        <w:r w:rsidR="005F2FE5" w:rsidRPr="0048628C">
          <w:rPr>
            <w:sz w:val="24"/>
            <w:szCs w:val="24"/>
            <w:u w:val="single"/>
          </w:rPr>
          <w:t>https://elducation.ru/</w:t>
        </w:r>
      </w:hyperlink>
      <w:r w:rsidR="005F2FE5" w:rsidRPr="0048628C">
        <w:rPr>
          <w:sz w:val="24"/>
          <w:szCs w:val="24"/>
        </w:rPr>
        <w:t>) – каталог интерактивных образовательных материалов, учебной литературы, электронных книг, обучающим видео и</w:t>
      </w:r>
      <w:r w:rsidR="005F2FE5" w:rsidRPr="0048628C">
        <w:rPr>
          <w:spacing w:val="-9"/>
          <w:sz w:val="24"/>
          <w:szCs w:val="24"/>
        </w:rPr>
        <w:t xml:space="preserve"> </w:t>
      </w:r>
      <w:r w:rsidR="005F2FE5" w:rsidRPr="0048628C">
        <w:rPr>
          <w:sz w:val="24"/>
          <w:szCs w:val="24"/>
        </w:rPr>
        <w:t>курсам;</w:t>
      </w:r>
    </w:p>
    <w:p w:rsidR="005F2FE5" w:rsidRPr="0048628C" w:rsidRDefault="005F2FE5" w:rsidP="005F2FE5">
      <w:pPr>
        <w:pStyle w:val="a5"/>
        <w:kinsoku w:val="0"/>
        <w:overflowPunct w:val="0"/>
        <w:ind w:left="0"/>
        <w:jc w:val="both"/>
        <w:rPr>
          <w:sz w:val="24"/>
          <w:szCs w:val="24"/>
        </w:rPr>
      </w:pPr>
      <w:r w:rsidRPr="0048628C">
        <w:rPr>
          <w:b/>
          <w:bCs/>
          <w:sz w:val="24"/>
          <w:szCs w:val="24"/>
        </w:rPr>
        <w:t xml:space="preserve">«Мои достижения» </w:t>
      </w:r>
      <w:r w:rsidRPr="0048628C">
        <w:rPr>
          <w:sz w:val="24"/>
          <w:szCs w:val="24"/>
        </w:rPr>
        <w:t>(</w:t>
      </w:r>
      <w:hyperlink r:id="rId20" w:history="1">
        <w:r w:rsidRPr="0048628C">
          <w:rPr>
            <w:sz w:val="24"/>
            <w:szCs w:val="24"/>
            <w:u w:val="single"/>
          </w:rPr>
          <w:t>https://myskills.ru/</w:t>
        </w:r>
      </w:hyperlink>
      <w:r w:rsidRPr="0048628C">
        <w:rPr>
          <w:sz w:val="24"/>
          <w:szCs w:val="24"/>
        </w:rPr>
        <w:t>) - онлайн-платформа с широким выбором диагностик для учеников с 1 по 11 класс по школьным предметам и различным тематикам;</w:t>
      </w:r>
    </w:p>
    <w:p w:rsidR="005F2FE5" w:rsidRPr="0048628C" w:rsidRDefault="005F2FE5" w:rsidP="005F2FE5">
      <w:pPr>
        <w:pStyle w:val="a5"/>
        <w:kinsoku w:val="0"/>
        <w:overflowPunct w:val="0"/>
        <w:ind w:left="0"/>
        <w:jc w:val="both"/>
        <w:rPr>
          <w:sz w:val="24"/>
          <w:szCs w:val="24"/>
        </w:rPr>
      </w:pPr>
      <w:r w:rsidRPr="0048628C">
        <w:rPr>
          <w:b/>
          <w:bCs/>
          <w:sz w:val="24"/>
          <w:szCs w:val="24"/>
        </w:rPr>
        <w:t xml:space="preserve">«Олимпиум» </w:t>
      </w:r>
      <w:r w:rsidRPr="0048628C">
        <w:rPr>
          <w:sz w:val="24"/>
          <w:szCs w:val="24"/>
        </w:rPr>
        <w:t>(</w:t>
      </w:r>
      <w:hyperlink r:id="rId21" w:history="1">
        <w:r w:rsidRPr="0048628C">
          <w:rPr>
            <w:sz w:val="24"/>
            <w:szCs w:val="24"/>
            <w:u w:val="single"/>
          </w:rPr>
          <w:t>https://olimpium.ru/</w:t>
        </w:r>
      </w:hyperlink>
      <w:r w:rsidRPr="0048628C">
        <w:rPr>
          <w:sz w:val="24"/>
          <w:szCs w:val="24"/>
        </w:rPr>
        <w:t xml:space="preserve">) – платформа для проведения олимпиад и </w:t>
      </w:r>
      <w:r w:rsidRPr="0048628C">
        <w:rPr>
          <w:sz w:val="24"/>
          <w:szCs w:val="24"/>
        </w:rPr>
        <w:lastRenderedPageBreak/>
        <w:t>курсов;</w:t>
      </w:r>
    </w:p>
    <w:p w:rsidR="005F2FE5" w:rsidRPr="0048628C" w:rsidRDefault="005F2FE5" w:rsidP="005F2FE5">
      <w:pPr>
        <w:pStyle w:val="a5"/>
        <w:kinsoku w:val="0"/>
        <w:overflowPunct w:val="0"/>
        <w:ind w:left="0"/>
        <w:jc w:val="both"/>
        <w:rPr>
          <w:sz w:val="24"/>
          <w:szCs w:val="24"/>
        </w:rPr>
      </w:pPr>
      <w:r w:rsidRPr="0048628C">
        <w:rPr>
          <w:b/>
          <w:bCs/>
          <w:sz w:val="24"/>
          <w:szCs w:val="24"/>
        </w:rPr>
        <w:t xml:space="preserve">«Урок цифры» </w:t>
      </w:r>
      <w:r w:rsidRPr="0048628C">
        <w:rPr>
          <w:sz w:val="24"/>
          <w:szCs w:val="24"/>
        </w:rPr>
        <w:t>(</w:t>
      </w:r>
      <w:r w:rsidRPr="0048628C">
        <w:rPr>
          <w:sz w:val="24"/>
          <w:szCs w:val="24"/>
          <w:u w:val="single"/>
        </w:rPr>
        <w:t>https://урокцифры.рф/</w:t>
      </w:r>
      <w:r w:rsidRPr="0048628C">
        <w:rPr>
          <w:sz w:val="24"/>
          <w:szCs w:val="24"/>
        </w:rPr>
        <w:t>) – Всероссийский образовательный проект позволяющий школьникам знакомиться с основами цифровой экономики, цифровых технологий и</w:t>
      </w:r>
      <w:r w:rsidRPr="0048628C">
        <w:rPr>
          <w:spacing w:val="-8"/>
          <w:sz w:val="24"/>
          <w:szCs w:val="24"/>
        </w:rPr>
        <w:t xml:space="preserve"> </w:t>
      </w:r>
      <w:r w:rsidRPr="0048628C">
        <w:rPr>
          <w:sz w:val="24"/>
          <w:szCs w:val="24"/>
        </w:rPr>
        <w:t>программирования;</w:t>
      </w:r>
    </w:p>
    <w:p w:rsidR="005F2FE5" w:rsidRPr="0048628C" w:rsidRDefault="005F2FE5" w:rsidP="005F2FE5">
      <w:pPr>
        <w:pStyle w:val="a5"/>
        <w:kinsoku w:val="0"/>
        <w:overflowPunct w:val="0"/>
        <w:ind w:left="0" w:firstLine="777"/>
        <w:jc w:val="both"/>
        <w:rPr>
          <w:sz w:val="24"/>
          <w:szCs w:val="24"/>
        </w:rPr>
      </w:pPr>
      <w:r w:rsidRPr="0048628C">
        <w:rPr>
          <w:b/>
          <w:bCs/>
          <w:sz w:val="24"/>
          <w:szCs w:val="24"/>
        </w:rPr>
        <w:t xml:space="preserve"> «Мобильное электронное образование» </w:t>
      </w:r>
      <w:r w:rsidRPr="0048628C">
        <w:rPr>
          <w:sz w:val="24"/>
          <w:szCs w:val="24"/>
        </w:rPr>
        <w:t xml:space="preserve">https://edu.mob-edu.ru/ (далее – МЭО) (для общего образования с 1 по 11 классы) обеспечивают освоение обучающимися образовательных программ в полном соответствии с ФГОС. Для этого в МЭО предусмотрены специализированные инструменты </w:t>
      </w:r>
      <w:r w:rsidRPr="0048628C">
        <w:rPr>
          <w:spacing w:val="-17"/>
          <w:sz w:val="24"/>
          <w:szCs w:val="24"/>
        </w:rPr>
        <w:t xml:space="preserve">– </w:t>
      </w:r>
      <w:r w:rsidRPr="0048628C">
        <w:rPr>
          <w:sz w:val="24"/>
          <w:szCs w:val="24"/>
        </w:rPr>
        <w:t xml:space="preserve">«Система  видеоконференций», «Система  личных  сообщений», «Вопрос </w:t>
      </w:r>
      <w:r w:rsidRPr="0048628C">
        <w:rPr>
          <w:spacing w:val="9"/>
          <w:sz w:val="24"/>
          <w:szCs w:val="24"/>
        </w:rPr>
        <w:t xml:space="preserve"> </w:t>
      </w:r>
      <w:r w:rsidRPr="0048628C">
        <w:rPr>
          <w:sz w:val="24"/>
          <w:szCs w:val="24"/>
        </w:rPr>
        <w:t>дня», «Матрица назначений заданий».</w:t>
      </w:r>
    </w:p>
    <w:p w:rsidR="005F2FE5" w:rsidRPr="0048628C" w:rsidRDefault="005F2FE5" w:rsidP="005F2FE5">
      <w:pPr>
        <w:pStyle w:val="a5"/>
        <w:kinsoku w:val="0"/>
        <w:overflowPunct w:val="0"/>
        <w:ind w:left="0"/>
        <w:jc w:val="both"/>
        <w:rPr>
          <w:sz w:val="24"/>
          <w:szCs w:val="24"/>
        </w:rPr>
      </w:pPr>
      <w:r w:rsidRPr="0048628C">
        <w:rPr>
          <w:b/>
          <w:bCs/>
          <w:sz w:val="24"/>
          <w:szCs w:val="24"/>
        </w:rPr>
        <w:t xml:space="preserve">Платформа «ФИЗИКОН» </w:t>
      </w:r>
      <w:hyperlink r:id="rId22" w:history="1">
        <w:r w:rsidRPr="0048628C">
          <w:rPr>
            <w:sz w:val="24"/>
            <w:szCs w:val="24"/>
            <w:u w:val="single"/>
          </w:rPr>
          <w:t>https://physicon.ru/</w:t>
        </w:r>
      </w:hyperlink>
      <w:r w:rsidRPr="0048628C">
        <w:rPr>
          <w:sz w:val="24"/>
          <w:szCs w:val="24"/>
        </w:rPr>
        <w:t xml:space="preserve"> работает с декабря 2019 года. Первыми к ней были подключены 100 школ-участников проекта «Цифровая образовательная среда». Благодаря платформе эти школы первыми получили возможность назначать и автоматически проверять домашние задания, организовывать лабораторные и контрольные работы, использовать контент для фронтальных демонстраций. С содержательной стороны образовательный процесс обеспечивает цифровой контент трех ведущих цифровых издательств страны – «Физикон», «1С» и «Кирилл и Мефодий», которые предоставляют контент по 15 предметам с 1 по 11 классы.</w:t>
      </w:r>
    </w:p>
    <w:p w:rsidR="005F2FE5" w:rsidRPr="0048628C" w:rsidRDefault="005F2FE5" w:rsidP="005F2FE5">
      <w:pPr>
        <w:pStyle w:val="a5"/>
        <w:kinsoku w:val="0"/>
        <w:overflowPunct w:val="0"/>
        <w:ind w:left="0"/>
        <w:jc w:val="both"/>
        <w:rPr>
          <w:sz w:val="24"/>
          <w:szCs w:val="24"/>
        </w:rPr>
      </w:pPr>
      <w:r w:rsidRPr="0048628C">
        <w:rPr>
          <w:b/>
          <w:bCs/>
          <w:sz w:val="24"/>
          <w:szCs w:val="24"/>
        </w:rPr>
        <w:t xml:space="preserve">Электронное образовательная среда ЭОС «Русское слово» </w:t>
      </w:r>
      <w:hyperlink r:id="rId23" w:history="1">
        <w:r w:rsidRPr="0048628C">
          <w:rPr>
            <w:sz w:val="24"/>
            <w:szCs w:val="24"/>
            <w:u w:val="single"/>
          </w:rPr>
          <w:t>http://russlo-edu.ru/</w:t>
        </w:r>
      </w:hyperlink>
      <w:r w:rsidRPr="0048628C">
        <w:rPr>
          <w:sz w:val="24"/>
          <w:szCs w:val="24"/>
        </w:rPr>
        <w:t xml:space="preserve"> – это облачный сервис, работающий онлайн и объединяющий в себе образовательный издательский контент, а также контент пользователей. ЭОС не привязана к единственному устройству и не требует установки специальных мобильных приложений и компьютерных программ. ЭОС работает на любом гаджете, в любом удобном для пользователя месте и в любое время, через любой</w:t>
      </w:r>
      <w:r w:rsidRPr="0048628C">
        <w:rPr>
          <w:spacing w:val="-8"/>
          <w:sz w:val="24"/>
          <w:szCs w:val="24"/>
        </w:rPr>
        <w:t xml:space="preserve"> </w:t>
      </w:r>
      <w:r w:rsidRPr="0048628C">
        <w:rPr>
          <w:sz w:val="24"/>
          <w:szCs w:val="24"/>
        </w:rPr>
        <w:t>браузер.</w:t>
      </w:r>
    </w:p>
    <w:p w:rsidR="005F2FE5" w:rsidRPr="0048628C" w:rsidRDefault="005F2FE5" w:rsidP="005F2FE5">
      <w:pPr>
        <w:pStyle w:val="a5"/>
        <w:kinsoku w:val="0"/>
        <w:overflowPunct w:val="0"/>
        <w:ind w:left="0"/>
        <w:jc w:val="both"/>
        <w:rPr>
          <w:b/>
          <w:sz w:val="24"/>
          <w:szCs w:val="24"/>
        </w:rPr>
      </w:pPr>
      <w:r w:rsidRPr="0048628C">
        <w:rPr>
          <w:b/>
          <w:sz w:val="24"/>
          <w:szCs w:val="24"/>
        </w:rPr>
        <w:t xml:space="preserve">Раздел сайта корпорации «Российский учебник» </w:t>
      </w:r>
      <w:r w:rsidRPr="0048628C">
        <w:rPr>
          <w:b/>
          <w:sz w:val="24"/>
          <w:szCs w:val="24"/>
          <w:u w:val="single"/>
        </w:rPr>
        <w:t>https://rosuchebnik.ru/</w:t>
      </w:r>
    </w:p>
    <w:p w:rsidR="005F2FE5" w:rsidRPr="0048628C" w:rsidRDefault="005F2FE5" w:rsidP="005F2FE5">
      <w:pPr>
        <w:pStyle w:val="a5"/>
        <w:kinsoku w:val="0"/>
        <w:overflowPunct w:val="0"/>
        <w:ind w:left="0"/>
        <w:jc w:val="both"/>
        <w:rPr>
          <w:sz w:val="24"/>
          <w:szCs w:val="24"/>
        </w:rPr>
      </w:pPr>
      <w:r w:rsidRPr="0048628C">
        <w:rPr>
          <w:b/>
          <w:sz w:val="24"/>
          <w:szCs w:val="24"/>
        </w:rPr>
        <w:t>«Начальное образование»</w:t>
      </w:r>
      <w:r w:rsidRPr="0048628C">
        <w:rPr>
          <w:sz w:val="24"/>
          <w:szCs w:val="24"/>
        </w:rPr>
        <w:t xml:space="preserve"> – это источник методической помощи по предметам для учителей начальной школы.</w:t>
      </w:r>
    </w:p>
    <w:p w:rsidR="005F2FE5" w:rsidRPr="0048628C" w:rsidRDefault="005F2FE5" w:rsidP="005F2FE5">
      <w:pPr>
        <w:pStyle w:val="a5"/>
        <w:kinsoku w:val="0"/>
        <w:overflowPunct w:val="0"/>
        <w:ind w:left="0"/>
        <w:jc w:val="both"/>
        <w:rPr>
          <w:sz w:val="24"/>
          <w:szCs w:val="24"/>
        </w:rPr>
      </w:pPr>
      <w:r w:rsidRPr="0048628C">
        <w:rPr>
          <w:b/>
          <w:sz w:val="24"/>
          <w:szCs w:val="24"/>
        </w:rPr>
        <w:t xml:space="preserve">LECTA </w:t>
      </w:r>
      <w:r w:rsidRPr="0048628C">
        <w:rPr>
          <w:sz w:val="24"/>
          <w:szCs w:val="24"/>
        </w:rPr>
        <w:t xml:space="preserve">– </w:t>
      </w:r>
      <w:r w:rsidRPr="0048628C">
        <w:rPr>
          <w:sz w:val="24"/>
          <w:szCs w:val="24"/>
          <w:u w:val="single"/>
        </w:rPr>
        <w:t>https://lecta.rosuchebnik.ru/</w:t>
      </w:r>
      <w:r w:rsidRPr="0048628C">
        <w:rPr>
          <w:sz w:val="24"/>
          <w:szCs w:val="24"/>
        </w:rPr>
        <w:t xml:space="preserve"> образовательная платформа, содержащая электронные продукты для учителей. Здесь содержатся версии различных учебников и вспомогательных материалов для учителя. После регистрации  педагогу будут доступны сервисы  «Классная  работа» и «Контрольная работа», с помощью которых легко планировать уроки, создавать презентации и красочные наглядные</w:t>
      </w:r>
      <w:r w:rsidRPr="0048628C">
        <w:rPr>
          <w:spacing w:val="-7"/>
          <w:sz w:val="24"/>
          <w:szCs w:val="24"/>
        </w:rPr>
        <w:t xml:space="preserve"> </w:t>
      </w:r>
      <w:r w:rsidRPr="0048628C">
        <w:rPr>
          <w:sz w:val="24"/>
          <w:szCs w:val="24"/>
        </w:rPr>
        <w:t>материалы.</w:t>
      </w:r>
    </w:p>
    <w:p w:rsidR="005F2FE5" w:rsidRPr="0048628C" w:rsidRDefault="005F2FE5" w:rsidP="005F2FE5">
      <w:pPr>
        <w:pStyle w:val="a5"/>
        <w:kinsoku w:val="0"/>
        <w:overflowPunct w:val="0"/>
        <w:ind w:left="0"/>
        <w:jc w:val="both"/>
        <w:rPr>
          <w:sz w:val="24"/>
          <w:szCs w:val="24"/>
        </w:rPr>
      </w:pPr>
      <w:r w:rsidRPr="0048628C">
        <w:rPr>
          <w:b/>
          <w:sz w:val="24"/>
          <w:szCs w:val="24"/>
        </w:rPr>
        <w:t>Ресурс «Открытый урок. Первое сентября</w:t>
      </w:r>
      <w:r w:rsidRPr="0048628C">
        <w:rPr>
          <w:sz w:val="24"/>
          <w:szCs w:val="24"/>
        </w:rPr>
        <w:t xml:space="preserve">» </w:t>
      </w:r>
      <w:hyperlink r:id="rId24" w:history="1">
        <w:r w:rsidRPr="0048628C">
          <w:rPr>
            <w:sz w:val="24"/>
            <w:szCs w:val="24"/>
            <w:u w:val="single"/>
          </w:rPr>
          <w:t>https://1sept.ru</w:t>
        </w:r>
      </w:hyperlink>
      <w:r w:rsidRPr="0048628C">
        <w:rPr>
          <w:sz w:val="24"/>
          <w:szCs w:val="24"/>
        </w:rPr>
        <w:t xml:space="preserve"> содержит обширную базу педагогических идей: более 26 000 конспектов уроков, разработок мероприятий по внеурочной деятельности и различных вспомогательных материалов для педагога начальной школы.</w:t>
      </w:r>
    </w:p>
    <w:p w:rsidR="005F2FE5" w:rsidRPr="0048628C" w:rsidRDefault="005F2FE5" w:rsidP="005F2FE5">
      <w:pPr>
        <w:pStyle w:val="a5"/>
        <w:kinsoku w:val="0"/>
        <w:overflowPunct w:val="0"/>
        <w:ind w:left="0"/>
        <w:jc w:val="both"/>
        <w:rPr>
          <w:sz w:val="24"/>
          <w:szCs w:val="24"/>
        </w:rPr>
      </w:pPr>
      <w:r w:rsidRPr="0048628C">
        <w:rPr>
          <w:b/>
          <w:sz w:val="24"/>
          <w:szCs w:val="24"/>
        </w:rPr>
        <w:t>Единая коллекция цифровых образовательных ресурсов</w:t>
      </w:r>
      <w:r w:rsidRPr="0048628C">
        <w:rPr>
          <w:sz w:val="24"/>
          <w:szCs w:val="24"/>
        </w:rPr>
        <w:t xml:space="preserve"> </w:t>
      </w:r>
      <w:hyperlink r:id="rId25" w:history="1">
        <w:r w:rsidRPr="0048628C">
          <w:rPr>
            <w:sz w:val="24"/>
            <w:szCs w:val="24"/>
            <w:u w:val="single"/>
          </w:rPr>
          <w:t>http://school-collection.edu.ru</w:t>
        </w:r>
        <w:r w:rsidRPr="0048628C">
          <w:rPr>
            <w:sz w:val="24"/>
            <w:szCs w:val="24"/>
          </w:rPr>
          <w:t>/</w:t>
        </w:r>
      </w:hyperlink>
      <w:r w:rsidRPr="0048628C">
        <w:rPr>
          <w:sz w:val="24"/>
          <w:szCs w:val="24"/>
        </w:rPr>
        <w:t xml:space="preserve"> – это удобная онлайн-платформа с продуманной навигацией, где педагог начальных классов может легко найти нужный материал. Ресурс  содержит обширную  коллекцию иллюстраций, фотографий  и видеоматериалов для оформления презентаций, наглядных материалов или слайд-шоу.</w:t>
      </w:r>
    </w:p>
    <w:p w:rsidR="005F2FE5" w:rsidRPr="0048628C" w:rsidRDefault="005F2FE5" w:rsidP="005F2FE5">
      <w:pPr>
        <w:pStyle w:val="a5"/>
        <w:kinsoku w:val="0"/>
        <w:overflowPunct w:val="0"/>
        <w:ind w:left="0"/>
        <w:jc w:val="both"/>
        <w:rPr>
          <w:sz w:val="24"/>
          <w:szCs w:val="24"/>
        </w:rPr>
      </w:pPr>
      <w:r w:rsidRPr="0048628C">
        <w:rPr>
          <w:sz w:val="24"/>
          <w:szCs w:val="24"/>
        </w:rPr>
        <w:t>На учительском портале содержится множество материалов для учителя начальных классов: разработки уроков, готовые презентации, тесты и задания для    самостоятельной    работы,  поурочное  планирование   и программы по основным предметам с 1 по 4</w:t>
      </w:r>
      <w:r w:rsidRPr="0048628C">
        <w:rPr>
          <w:spacing w:val="-8"/>
          <w:sz w:val="24"/>
          <w:szCs w:val="24"/>
        </w:rPr>
        <w:t xml:space="preserve"> </w:t>
      </w:r>
      <w:r w:rsidRPr="0048628C">
        <w:rPr>
          <w:sz w:val="24"/>
          <w:szCs w:val="24"/>
        </w:rPr>
        <w:t>класс.</w:t>
      </w:r>
    </w:p>
    <w:p w:rsidR="005F2FE5" w:rsidRPr="0048628C" w:rsidRDefault="005F2FE5" w:rsidP="005F2FE5">
      <w:pPr>
        <w:pStyle w:val="a5"/>
        <w:kinsoku w:val="0"/>
        <w:overflowPunct w:val="0"/>
        <w:ind w:left="0"/>
        <w:jc w:val="both"/>
        <w:rPr>
          <w:sz w:val="24"/>
          <w:szCs w:val="24"/>
        </w:rPr>
      </w:pPr>
      <w:r w:rsidRPr="0048628C">
        <w:rPr>
          <w:b/>
          <w:sz w:val="24"/>
          <w:szCs w:val="24"/>
        </w:rPr>
        <w:t>Ресурс «Начальная школа»</w:t>
      </w:r>
      <w:r w:rsidRPr="0048628C">
        <w:rPr>
          <w:sz w:val="24"/>
          <w:szCs w:val="24"/>
        </w:rPr>
        <w:t xml:space="preserve"> рассчитан на детей, родителей и учителей. Детям будут интересны игры, проекты, конкурсы и общение со сверстниками.Родители смогут узнать об интересующих их вопросах и почитать о проблемах воспитания, а учителя – пообщаться с коллегами.</w:t>
      </w:r>
    </w:p>
    <w:p w:rsidR="005F2FE5" w:rsidRPr="0048628C" w:rsidRDefault="005F2FE5" w:rsidP="005F2FE5">
      <w:pPr>
        <w:pStyle w:val="a5"/>
        <w:kinsoku w:val="0"/>
        <w:overflowPunct w:val="0"/>
        <w:ind w:left="0"/>
        <w:jc w:val="both"/>
        <w:rPr>
          <w:sz w:val="24"/>
          <w:szCs w:val="24"/>
        </w:rPr>
      </w:pPr>
      <w:r w:rsidRPr="0048628C">
        <w:rPr>
          <w:b/>
          <w:sz w:val="24"/>
          <w:szCs w:val="24"/>
        </w:rPr>
        <w:t>«Страна мастеров».</w:t>
      </w:r>
      <w:r w:rsidRPr="0048628C">
        <w:rPr>
          <w:sz w:val="24"/>
          <w:szCs w:val="24"/>
        </w:rPr>
        <w:t xml:space="preserve"> На этом ресурсе содержатся различные техники рисования, лепки и конструирования, информация о различных выставках, конкурсах, мастер-классах и онлайн-мероприятиях.</w:t>
      </w:r>
    </w:p>
    <w:p w:rsidR="005F2FE5" w:rsidRPr="0048628C" w:rsidRDefault="005F2FE5" w:rsidP="005F2FE5">
      <w:pPr>
        <w:pStyle w:val="a5"/>
        <w:kinsoku w:val="0"/>
        <w:overflowPunct w:val="0"/>
        <w:ind w:left="0"/>
        <w:jc w:val="both"/>
        <w:rPr>
          <w:sz w:val="24"/>
          <w:szCs w:val="24"/>
        </w:rPr>
      </w:pPr>
      <w:r w:rsidRPr="0048628C">
        <w:rPr>
          <w:b/>
          <w:sz w:val="24"/>
          <w:szCs w:val="24"/>
        </w:rPr>
        <w:t>Федеральный портал «Российское образование»</w:t>
      </w:r>
      <w:r w:rsidRPr="0048628C">
        <w:rPr>
          <w:sz w:val="24"/>
          <w:szCs w:val="24"/>
        </w:rPr>
        <w:t xml:space="preserve"> содержит подборку материалов для организации занятий по природоведению.</w:t>
      </w:r>
    </w:p>
    <w:p w:rsidR="005F2FE5" w:rsidRPr="0048628C" w:rsidRDefault="005F2FE5" w:rsidP="005F2FE5">
      <w:pPr>
        <w:pStyle w:val="a5"/>
        <w:kinsoku w:val="0"/>
        <w:overflowPunct w:val="0"/>
        <w:ind w:left="0"/>
        <w:jc w:val="both"/>
        <w:rPr>
          <w:sz w:val="24"/>
          <w:szCs w:val="24"/>
        </w:rPr>
      </w:pPr>
      <w:r w:rsidRPr="0048628C">
        <w:rPr>
          <w:b/>
          <w:sz w:val="24"/>
          <w:szCs w:val="24"/>
        </w:rPr>
        <w:lastRenderedPageBreak/>
        <w:t>Авторская графика LENAGOLD –</w:t>
      </w:r>
      <w:r w:rsidRPr="0048628C">
        <w:rPr>
          <w:sz w:val="24"/>
          <w:szCs w:val="24"/>
        </w:rPr>
        <w:t xml:space="preserve"> ресурс для учителей, которые готовы развивать творческие навыки у школьников. Тут можно найти иллюстрации, фото, клипарты и различные фоны для презентаций и раздаточных материалов.</w:t>
      </w:r>
    </w:p>
    <w:p w:rsidR="00A12A80" w:rsidRDefault="00A12A80" w:rsidP="00A12A8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D6576" w:rsidRDefault="00D01662" w:rsidP="00D63CBC">
      <w:pPr>
        <w:pStyle w:val="a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628C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48628C">
        <w:rPr>
          <w:rFonts w:ascii="Times New Roman" w:hAnsi="Times New Roman" w:cs="Times New Roman"/>
          <w:sz w:val="24"/>
          <w:szCs w:val="24"/>
        </w:rPr>
        <w:t xml:space="preserve">. </w:t>
      </w:r>
      <w:r w:rsidR="008D6576">
        <w:rPr>
          <w:rFonts w:ascii="Times New Roman" w:hAnsi="Times New Roman" w:cs="Times New Roman"/>
          <w:sz w:val="24"/>
          <w:szCs w:val="24"/>
        </w:rPr>
        <w:t>Каждый урок предметной области «Искусство»</w:t>
      </w:r>
      <w:r w:rsidR="00D63CBC" w:rsidRPr="0048628C">
        <w:rPr>
          <w:rFonts w:ascii="Times New Roman" w:hAnsi="Times New Roman" w:cs="Times New Roman"/>
          <w:sz w:val="24"/>
          <w:szCs w:val="24"/>
        </w:rPr>
        <w:t xml:space="preserve"> – не просто урок, а очередная ступенька познания себя и мира через Искусство</w:t>
      </w:r>
      <w:r w:rsidR="00D63CBC" w:rsidRPr="0048628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63CBC" w:rsidRPr="0048628C">
        <w:rPr>
          <w:rFonts w:ascii="Times New Roman" w:hAnsi="Times New Roman" w:cs="Times New Roman"/>
          <w:sz w:val="24"/>
          <w:szCs w:val="24"/>
        </w:rPr>
        <w:t xml:space="preserve"> </w:t>
      </w:r>
      <w:r w:rsidR="008D6576">
        <w:rPr>
          <w:rFonts w:ascii="Times New Roman" w:eastAsia="Times New Roman" w:hAnsi="Times New Roman" w:cs="Times New Roman"/>
          <w:color w:val="000000"/>
          <w:sz w:val="24"/>
          <w:szCs w:val="24"/>
        </w:rPr>
        <w:t>На уроке предметной области «Искусство» на</w:t>
      </w:r>
      <w:r w:rsidRPr="004862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первый план выходит опыт </w:t>
      </w:r>
      <w:r w:rsidRPr="0048628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творческой деятельности</w:t>
      </w:r>
      <w:r w:rsidRPr="004862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который возможно реализовать через следующие виды деятельности учащихся на уроке: </w:t>
      </w:r>
    </w:p>
    <w:p w:rsidR="00D01662" w:rsidRDefault="008D6576" w:rsidP="00D63CBC">
      <w:pPr>
        <w:pStyle w:val="a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657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Например: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01662" w:rsidRPr="0048628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слушание музыки</w:t>
      </w:r>
      <w:r w:rsidR="00D01662" w:rsidRPr="004862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D01662" w:rsidRPr="0048628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пение</w:t>
      </w:r>
      <w:r w:rsidR="00D01662" w:rsidRPr="004862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01662" w:rsidRPr="004F1C0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(сольное, хоровое, ансамблевое),</w:t>
      </w:r>
      <w:r w:rsidR="00D01662" w:rsidRPr="004862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01662" w:rsidRPr="0048628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музыкально-пластическое движение</w:t>
      </w:r>
      <w:r w:rsidR="00D01662" w:rsidRPr="004862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D01662" w:rsidRPr="0048628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драматизация музыкальных произведений</w:t>
      </w:r>
      <w:r w:rsidR="00D01662" w:rsidRPr="0048628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A31CF" w:rsidRPr="004F1C01" w:rsidRDefault="004F1C01" w:rsidP="00D63CBC">
      <w:pPr>
        <w:pStyle w:val="a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D657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Например: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F1C0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з</w:t>
      </w:r>
      <w:r w:rsidR="008A31CF" w:rsidRPr="004F1C0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накомство с произведениями искусства</w:t>
      </w:r>
      <w:r w:rsidR="008A31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F1C0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изобразительная</w:t>
      </w:r>
      <w:r w:rsidR="008A31CF" w:rsidRPr="004F1C0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дея</w:t>
      </w:r>
      <w:r w:rsidRPr="004F1C0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тельность (рис</w:t>
      </w:r>
      <w:r w:rsidR="008A31CF" w:rsidRPr="004F1C0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</w:t>
      </w:r>
      <w:r w:rsidRPr="004F1C0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ю карандашом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, </w:t>
      </w:r>
      <w:r w:rsidR="008A31CF" w:rsidRPr="004F1C0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красками</w:t>
      </w:r>
      <w:r w:rsidRPr="004F1C0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</w:t>
      </w:r>
      <w:r w:rsidR="008A31CF" w:rsidRPr="004F1C0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, лепка из пластилина</w:t>
      </w:r>
      <w:r w:rsidRPr="004F1C0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, занятия деко</w:t>
      </w:r>
      <w:r w:rsidR="008A31CF" w:rsidRPr="004F1C0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ративно</w:t>
      </w:r>
      <w:r w:rsidRPr="004F1C0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-</w:t>
      </w:r>
      <w:r w:rsidR="008A31CF" w:rsidRPr="004F1C0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прикла</w:t>
      </w:r>
      <w:r w:rsidRPr="004F1C0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дным</w:t>
      </w:r>
      <w:r w:rsidR="008A31CF" w:rsidRPr="004F1C0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искусством, конструирование из бумаги</w:t>
      </w:r>
      <w:r w:rsidRPr="004F1C0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</w:t>
      </w:r>
    </w:p>
    <w:p w:rsidR="008A31CF" w:rsidRPr="008A31CF" w:rsidRDefault="008A31CF" w:rsidP="008A31CF">
      <w:pPr>
        <w:pStyle w:val="a7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31CF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Реализация уроков предметной области «Искусство» – возможна через систему дистанционного обучения по следующему сценарию: сценарий электронного урока, ссылка на учебный материал согласно учебнику. Выполнение работ для освоения материала, домашнее задание, тестирование обучающегося.</w:t>
      </w:r>
    </w:p>
    <w:p w:rsidR="00401355" w:rsidRPr="0048628C" w:rsidRDefault="00401355" w:rsidP="00AF30B9">
      <w:pPr>
        <w:pStyle w:val="a8"/>
        <w:shd w:val="clear" w:color="auto" w:fill="FFFFFF"/>
        <w:spacing w:before="0" w:beforeAutospacing="0" w:after="0" w:afterAutospacing="0" w:line="294" w:lineRule="atLeast"/>
        <w:ind w:firstLine="709"/>
        <w:jc w:val="both"/>
        <w:rPr>
          <w:rFonts w:ascii="Arial" w:hAnsi="Arial" w:cs="Arial"/>
          <w:color w:val="000000"/>
        </w:rPr>
      </w:pPr>
      <w:r w:rsidRPr="0048628C">
        <w:rPr>
          <w:color w:val="000000"/>
        </w:rPr>
        <w:t>В последние годы в педагогических кругах нередко обсуждается проблема необходи</w:t>
      </w:r>
      <w:r w:rsidR="008D6576">
        <w:rPr>
          <w:color w:val="000000"/>
        </w:rPr>
        <w:t>мости домашних заданий по предметной области «Искусство»</w:t>
      </w:r>
      <w:r w:rsidRPr="0048628C">
        <w:rPr>
          <w:color w:val="000000"/>
        </w:rPr>
        <w:t xml:space="preserve"> в обучении.</w:t>
      </w:r>
    </w:p>
    <w:p w:rsidR="00401355" w:rsidRPr="0048628C" w:rsidRDefault="008D6576" w:rsidP="00AF30B9">
      <w:pPr>
        <w:pStyle w:val="a8"/>
        <w:shd w:val="clear" w:color="auto" w:fill="FFFFFF"/>
        <w:spacing w:before="0" w:beforeAutospacing="0" w:after="0" w:afterAutospacing="0" w:line="294" w:lineRule="atLeast"/>
        <w:ind w:firstLine="709"/>
        <w:jc w:val="both"/>
        <w:rPr>
          <w:color w:val="000000"/>
        </w:rPr>
      </w:pPr>
      <w:r>
        <w:rPr>
          <w:color w:val="000000"/>
        </w:rPr>
        <w:t>Урок предметной области «Искусство»</w:t>
      </w:r>
      <w:r w:rsidR="00401355" w:rsidRPr="0048628C">
        <w:rPr>
          <w:color w:val="000000"/>
        </w:rPr>
        <w:t xml:space="preserve"> – неотъемлемая часть общей системы обучения: он призван развивать детей эмоционально, творчески, обогащать их художественные впечатления. </w:t>
      </w:r>
    </w:p>
    <w:p w:rsidR="00401355" w:rsidRPr="0048628C" w:rsidRDefault="00401355" w:rsidP="00AF30B9">
      <w:pPr>
        <w:pStyle w:val="a8"/>
        <w:shd w:val="clear" w:color="auto" w:fill="FFFFFF"/>
        <w:spacing w:before="0" w:beforeAutospacing="0" w:after="0" w:afterAutospacing="0" w:line="294" w:lineRule="atLeast"/>
        <w:ind w:firstLine="709"/>
        <w:jc w:val="both"/>
        <w:rPr>
          <w:rFonts w:ascii="Arial" w:hAnsi="Arial" w:cs="Arial"/>
          <w:color w:val="000000"/>
        </w:rPr>
      </w:pPr>
      <w:r w:rsidRPr="0048628C">
        <w:rPr>
          <w:color w:val="000000"/>
        </w:rPr>
        <w:t xml:space="preserve">Важнейшая задача домашних заданий – разбудить у школьников интерес к самостоятельному «добыванию» знаний, развивать самостоятельность и творческое мышление в той степени, в которой ему позволяют его индивидуальные психические возможности и </w:t>
      </w:r>
      <w:r w:rsidR="008D6576">
        <w:rPr>
          <w:color w:val="000000"/>
        </w:rPr>
        <w:t xml:space="preserve">художественные и </w:t>
      </w:r>
      <w:r w:rsidRPr="0048628C">
        <w:rPr>
          <w:color w:val="000000"/>
        </w:rPr>
        <w:t>музыкальные способности.</w:t>
      </w:r>
    </w:p>
    <w:p w:rsidR="00AF30B9" w:rsidRPr="0048628C" w:rsidRDefault="00401355" w:rsidP="000C5CE8">
      <w:pPr>
        <w:pStyle w:val="a8"/>
        <w:shd w:val="clear" w:color="auto" w:fill="FFFFFF"/>
        <w:spacing w:before="0" w:beforeAutospacing="0" w:after="0" w:afterAutospacing="0" w:line="294" w:lineRule="atLeast"/>
        <w:ind w:firstLine="709"/>
        <w:jc w:val="both"/>
        <w:rPr>
          <w:color w:val="000000"/>
        </w:rPr>
      </w:pPr>
      <w:r w:rsidRPr="0048628C">
        <w:rPr>
          <w:color w:val="000000"/>
        </w:rPr>
        <w:t xml:space="preserve">Учитель должен учитывать возрастные и психологические особенности его учеников и помнить, что не всякое задание бывает интересным, а его доза – посильной для ребенка. </w:t>
      </w:r>
    </w:p>
    <w:p w:rsidR="00401355" w:rsidRPr="0048628C" w:rsidRDefault="00401355" w:rsidP="000C5CE8">
      <w:pPr>
        <w:pStyle w:val="a8"/>
        <w:shd w:val="clear" w:color="auto" w:fill="FFFFFF"/>
        <w:spacing w:before="0" w:beforeAutospacing="0" w:after="0" w:afterAutospacing="0" w:line="294" w:lineRule="atLeast"/>
        <w:ind w:firstLine="709"/>
        <w:jc w:val="both"/>
        <w:rPr>
          <w:color w:val="000000"/>
        </w:rPr>
      </w:pPr>
      <w:r w:rsidRPr="0048628C">
        <w:rPr>
          <w:color w:val="000000"/>
        </w:rPr>
        <w:t>Важно помнить, что задание только тогда будет интересным, когда оно понятно ученикам, когда учитель дал точные указания на способы его выполнения.</w:t>
      </w:r>
    </w:p>
    <w:p w:rsidR="00401355" w:rsidRPr="0048628C" w:rsidRDefault="00401355" w:rsidP="000C5CE8">
      <w:pPr>
        <w:pStyle w:val="a8"/>
        <w:shd w:val="clear" w:color="auto" w:fill="FFFFFF"/>
        <w:spacing w:before="0" w:beforeAutospacing="0" w:after="0" w:afterAutospacing="0" w:line="294" w:lineRule="atLeast"/>
        <w:ind w:firstLine="709"/>
        <w:jc w:val="both"/>
        <w:rPr>
          <w:rFonts w:ascii="Arial" w:hAnsi="Arial" w:cs="Arial"/>
          <w:color w:val="000000"/>
        </w:rPr>
      </w:pPr>
      <w:r w:rsidRPr="0048628C">
        <w:rPr>
          <w:color w:val="000000"/>
        </w:rPr>
        <w:t xml:space="preserve">Получив его, ученик должен понимать, что это не требование учителя, а его «подсказка», что </w:t>
      </w:r>
      <w:r w:rsidR="000C5CE8">
        <w:rPr>
          <w:color w:val="000000"/>
        </w:rPr>
        <w:t>делать дольше</w:t>
      </w:r>
      <w:r w:rsidRPr="0048628C">
        <w:rPr>
          <w:color w:val="000000"/>
        </w:rPr>
        <w:t>.</w:t>
      </w:r>
    </w:p>
    <w:p w:rsidR="00401355" w:rsidRPr="00905D66" w:rsidRDefault="00401355" w:rsidP="00905D66">
      <w:pPr>
        <w:pStyle w:val="a8"/>
        <w:shd w:val="clear" w:color="auto" w:fill="FFFFFF"/>
        <w:spacing w:before="0" w:beforeAutospacing="0" w:after="0" w:afterAutospacing="0" w:line="294" w:lineRule="atLeast"/>
        <w:ind w:firstLine="709"/>
        <w:jc w:val="both"/>
      </w:pPr>
      <w:r w:rsidRPr="0048628C">
        <w:rPr>
          <w:color w:val="000000"/>
        </w:rPr>
        <w:t>Практика показывает, что не все родители обращают внимание на выполнение детьми задания по музыке</w:t>
      </w:r>
      <w:r w:rsidR="008D6576">
        <w:rPr>
          <w:color w:val="000000"/>
        </w:rPr>
        <w:t>, изобразительному искусству</w:t>
      </w:r>
      <w:r w:rsidRPr="0048628C">
        <w:rPr>
          <w:color w:val="000000"/>
        </w:rPr>
        <w:t xml:space="preserve">. </w:t>
      </w:r>
      <w:r w:rsidR="00905D66" w:rsidRPr="001A038D">
        <w:t>В выполнении таких заданий принимают участие не только сами учащиеся, но и их родители.</w:t>
      </w:r>
      <w:r w:rsidR="00905D66">
        <w:t xml:space="preserve"> </w:t>
      </w:r>
      <w:r w:rsidRPr="0048628C">
        <w:rPr>
          <w:color w:val="000000"/>
        </w:rPr>
        <w:t>Какие же цели должны учитываться учителями при отборе материала для работы, чтобы как можно успешнее организовать усвоение знаний и умений всеми учащимися? В соответствии с этим, задания могут быть различных типов:</w:t>
      </w:r>
    </w:p>
    <w:p w:rsidR="00401355" w:rsidRPr="0048628C" w:rsidRDefault="00AF30B9" w:rsidP="00905D66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48628C">
        <w:rPr>
          <w:color w:val="000000"/>
        </w:rPr>
        <w:t>н</w:t>
      </w:r>
      <w:r w:rsidR="00401355" w:rsidRPr="0048628C">
        <w:rPr>
          <w:color w:val="000000"/>
        </w:rPr>
        <w:t>а запоминание и тренировку;</w:t>
      </w:r>
    </w:p>
    <w:p w:rsidR="00401355" w:rsidRPr="0048628C" w:rsidRDefault="00AF30B9" w:rsidP="00AF30B9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48628C">
        <w:rPr>
          <w:color w:val="000000"/>
        </w:rPr>
        <w:t>н</w:t>
      </w:r>
      <w:r w:rsidR="00401355" w:rsidRPr="0048628C">
        <w:rPr>
          <w:color w:val="000000"/>
        </w:rPr>
        <w:t>а применение изученного;</w:t>
      </w:r>
    </w:p>
    <w:p w:rsidR="00401355" w:rsidRPr="0048628C" w:rsidRDefault="00AF30B9" w:rsidP="00AF30B9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48628C">
        <w:rPr>
          <w:color w:val="000000"/>
        </w:rPr>
        <w:t>н</w:t>
      </w:r>
      <w:r w:rsidR="00401355" w:rsidRPr="0048628C">
        <w:rPr>
          <w:color w:val="000000"/>
        </w:rPr>
        <w:t>а систематизацию знаний;</w:t>
      </w:r>
    </w:p>
    <w:p w:rsidR="00401355" w:rsidRPr="0048628C" w:rsidRDefault="00AF30B9" w:rsidP="00AF30B9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48628C">
        <w:rPr>
          <w:color w:val="000000"/>
        </w:rPr>
        <w:t>н</w:t>
      </w:r>
      <w:r w:rsidR="00401355" w:rsidRPr="0048628C">
        <w:rPr>
          <w:color w:val="000000"/>
        </w:rPr>
        <w:t>а самостоятельное освоение нового материала.</w:t>
      </w:r>
    </w:p>
    <w:p w:rsidR="00401355" w:rsidRPr="0048628C" w:rsidRDefault="00401355" w:rsidP="008058E1">
      <w:pPr>
        <w:pStyle w:val="a8"/>
        <w:shd w:val="clear" w:color="auto" w:fill="FFFFFF"/>
        <w:spacing w:before="0" w:beforeAutospacing="0" w:after="0" w:afterAutospacing="0" w:line="294" w:lineRule="atLeast"/>
        <w:ind w:firstLine="709"/>
        <w:jc w:val="both"/>
        <w:rPr>
          <w:rFonts w:ascii="Arial" w:hAnsi="Arial" w:cs="Arial"/>
          <w:color w:val="000000"/>
        </w:rPr>
      </w:pPr>
      <w:r w:rsidRPr="0048628C">
        <w:rPr>
          <w:color w:val="000000"/>
        </w:rPr>
        <w:t>Музыкальный</w:t>
      </w:r>
      <w:r w:rsidR="008D6576">
        <w:rPr>
          <w:color w:val="000000"/>
        </w:rPr>
        <w:t>, художественный</w:t>
      </w:r>
      <w:r w:rsidRPr="0048628C">
        <w:rPr>
          <w:color w:val="000000"/>
        </w:rPr>
        <w:t xml:space="preserve"> опыт учащихся может быть весьма невелик. Поэтому в каждом конкретном классе в процессе наблюдений надо находить такие задания, которые были наиболее интересны для детей. В одном случае это может быть слушание музыки, в другом – рисунки.</w:t>
      </w:r>
    </w:p>
    <w:p w:rsidR="00AF30B9" w:rsidRPr="0048628C" w:rsidRDefault="00401355" w:rsidP="008058E1">
      <w:pPr>
        <w:pStyle w:val="a8"/>
        <w:shd w:val="clear" w:color="auto" w:fill="FFFFFF"/>
        <w:spacing w:before="0" w:beforeAutospacing="0" w:after="0" w:afterAutospacing="0" w:line="294" w:lineRule="atLeast"/>
        <w:ind w:firstLine="709"/>
        <w:jc w:val="both"/>
        <w:rPr>
          <w:color w:val="000000"/>
        </w:rPr>
      </w:pPr>
      <w:r w:rsidRPr="0048628C">
        <w:rPr>
          <w:color w:val="000000"/>
        </w:rPr>
        <w:t>Поскольку не всякий человек, будь тот ученик ил</w:t>
      </w:r>
      <w:r w:rsidR="00AF30B9" w:rsidRPr="0048628C">
        <w:rPr>
          <w:color w:val="000000"/>
        </w:rPr>
        <w:t>и</w:t>
      </w:r>
      <w:r w:rsidRPr="0048628C">
        <w:rPr>
          <w:color w:val="000000"/>
        </w:rPr>
        <w:t xml:space="preserve"> учитель музыки, может хорошо рисовать, нельзя предъявлять строгих требований к художественному оформлению </w:t>
      </w:r>
      <w:r w:rsidRPr="0048628C">
        <w:rPr>
          <w:color w:val="000000"/>
        </w:rPr>
        <w:lastRenderedPageBreak/>
        <w:t xml:space="preserve">рисунков, но не следует вообще освобождать детей от выполнения данного вида домашнего задания. </w:t>
      </w:r>
    </w:p>
    <w:p w:rsidR="00401355" w:rsidRPr="0048628C" w:rsidRDefault="00401355" w:rsidP="008058E1">
      <w:pPr>
        <w:pStyle w:val="a8"/>
        <w:shd w:val="clear" w:color="auto" w:fill="FFFFFF"/>
        <w:spacing w:before="0" w:beforeAutospacing="0" w:after="0" w:afterAutospacing="0" w:line="294" w:lineRule="atLeast"/>
        <w:ind w:firstLine="709"/>
        <w:jc w:val="both"/>
        <w:rPr>
          <w:color w:val="000000"/>
        </w:rPr>
      </w:pPr>
      <w:r w:rsidRPr="0048628C">
        <w:rPr>
          <w:color w:val="000000"/>
        </w:rPr>
        <w:t>Главное, чтобы каждый рисунок передавал характер, образ, имел эмоциональную краску, выражал отношение</w:t>
      </w:r>
      <w:r w:rsidR="008D6576">
        <w:rPr>
          <w:color w:val="000000"/>
        </w:rPr>
        <w:t xml:space="preserve"> «художника»</w:t>
      </w:r>
      <w:r w:rsidR="00CB48B4">
        <w:rPr>
          <w:color w:val="000000"/>
        </w:rPr>
        <w:t xml:space="preserve"> </w:t>
      </w:r>
      <w:r w:rsidR="008D6576">
        <w:rPr>
          <w:color w:val="000000"/>
        </w:rPr>
        <w:t>(«музыканта») к содержанию</w:t>
      </w:r>
      <w:r w:rsidRPr="0048628C">
        <w:rPr>
          <w:color w:val="000000"/>
        </w:rPr>
        <w:t>.</w:t>
      </w:r>
    </w:p>
    <w:p w:rsidR="00401355" w:rsidRPr="0048628C" w:rsidRDefault="00401355" w:rsidP="00FF0544">
      <w:pPr>
        <w:pStyle w:val="a8"/>
        <w:shd w:val="clear" w:color="auto" w:fill="FFFFFF"/>
        <w:spacing w:before="0" w:beforeAutospacing="0" w:after="0" w:afterAutospacing="0" w:line="294" w:lineRule="atLeast"/>
        <w:ind w:firstLine="709"/>
        <w:jc w:val="both"/>
        <w:rPr>
          <w:color w:val="000000"/>
        </w:rPr>
      </w:pPr>
      <w:r w:rsidRPr="0048628C">
        <w:rPr>
          <w:color w:val="000000"/>
        </w:rPr>
        <w:t>В качестве задания можно рекомендовать школьникам слушание раз</w:t>
      </w:r>
      <w:r w:rsidR="00AF30B9" w:rsidRPr="0048628C">
        <w:rPr>
          <w:color w:val="000000"/>
        </w:rPr>
        <w:t xml:space="preserve">личных </w:t>
      </w:r>
      <w:r w:rsidR="00FF0544" w:rsidRPr="0048628C">
        <w:rPr>
          <w:color w:val="000000"/>
        </w:rPr>
        <w:t xml:space="preserve">музыкальных  произведений, </w:t>
      </w:r>
      <w:r w:rsidR="00AF30B9" w:rsidRPr="0048628C">
        <w:rPr>
          <w:color w:val="000000"/>
        </w:rPr>
        <w:t>музыкальных сказок в аудио</w:t>
      </w:r>
      <w:r w:rsidR="008058E1" w:rsidRPr="0048628C">
        <w:rPr>
          <w:color w:val="000000"/>
        </w:rPr>
        <w:t>-</w:t>
      </w:r>
      <w:r w:rsidR="00AF30B9" w:rsidRPr="0048628C">
        <w:rPr>
          <w:color w:val="000000"/>
        </w:rPr>
        <w:t xml:space="preserve"> или видео</w:t>
      </w:r>
      <w:r w:rsidR="008058E1" w:rsidRPr="0048628C">
        <w:rPr>
          <w:color w:val="000000"/>
        </w:rPr>
        <w:t>-</w:t>
      </w:r>
      <w:r w:rsidR="00AF30B9" w:rsidRPr="0048628C">
        <w:rPr>
          <w:color w:val="000000"/>
        </w:rPr>
        <w:t xml:space="preserve"> </w:t>
      </w:r>
      <w:r w:rsidR="001A038D">
        <w:rPr>
          <w:color w:val="000000"/>
        </w:rPr>
        <w:t>записи. Это</w:t>
      </w:r>
      <w:r w:rsidRPr="0048628C">
        <w:rPr>
          <w:color w:val="000000"/>
        </w:rPr>
        <w:t xml:space="preserve"> задание про</w:t>
      </w:r>
      <w:r w:rsidR="008D6576">
        <w:rPr>
          <w:color w:val="000000"/>
        </w:rPr>
        <w:t>буждает у детей интерес к искусству</w:t>
      </w:r>
      <w:r w:rsidRPr="0048628C">
        <w:rPr>
          <w:color w:val="000000"/>
        </w:rPr>
        <w:t>, приучает к восприятию произведений.</w:t>
      </w:r>
    </w:p>
    <w:p w:rsidR="00AF30B9" w:rsidRPr="0048628C" w:rsidRDefault="00401355" w:rsidP="00FF0544">
      <w:pPr>
        <w:pStyle w:val="a8"/>
        <w:shd w:val="clear" w:color="auto" w:fill="FFFFFF"/>
        <w:spacing w:before="0" w:beforeAutospacing="0" w:after="0" w:afterAutospacing="0" w:line="294" w:lineRule="atLeast"/>
        <w:ind w:firstLine="709"/>
        <w:jc w:val="both"/>
        <w:rPr>
          <w:color w:val="000000"/>
        </w:rPr>
      </w:pPr>
      <w:r w:rsidRPr="0048628C">
        <w:rPr>
          <w:color w:val="000000"/>
        </w:rPr>
        <w:t>Таким образом, уже в младших классах школьники знакомятся с литературно-музыкальными композициями по балетам «Лебединое озеро», «Спящая красавица», «Щелкунчик», «Золушка», «Конек-Горбунок». С большим интересом дети слушают дома литературно-музыкальные композиции на основе классических опер-сказок «Руслан и Людмила» М.Глинки, «Сказка о царе Салтане» Римского-Корсакова. Слушая эту музыку, дети не только приобщаются к шедеврам мирового искусства, но и нравственно воспитываются: у них вырабатывается определенное отношение к добру и злу, формируется уважение к национальной культуре.</w:t>
      </w:r>
    </w:p>
    <w:p w:rsidR="00401355" w:rsidRPr="0048628C" w:rsidRDefault="00401355" w:rsidP="00FF0544">
      <w:pPr>
        <w:pStyle w:val="a8"/>
        <w:shd w:val="clear" w:color="auto" w:fill="FFFFFF"/>
        <w:spacing w:before="0" w:beforeAutospacing="0" w:after="0" w:afterAutospacing="0" w:line="294" w:lineRule="atLeast"/>
        <w:ind w:firstLine="709"/>
        <w:jc w:val="both"/>
        <w:rPr>
          <w:color w:val="000000"/>
        </w:rPr>
      </w:pPr>
      <w:r w:rsidRPr="0048628C">
        <w:rPr>
          <w:color w:val="000000"/>
        </w:rPr>
        <w:t>По мере развития учащихся задания должны усложняться. Цель заданий становиться иной – отобразить то, каким увидел ученик изображенные с</w:t>
      </w:r>
      <w:r w:rsidR="009E1DBE">
        <w:rPr>
          <w:color w:val="000000"/>
        </w:rPr>
        <w:t>обытия, явления, героев пр</w:t>
      </w:r>
      <w:r w:rsidR="00CB48B4">
        <w:rPr>
          <w:color w:val="000000"/>
        </w:rPr>
        <w:t>о</w:t>
      </w:r>
      <w:r w:rsidR="009E1DBE">
        <w:rPr>
          <w:color w:val="000000"/>
        </w:rPr>
        <w:t>изведений</w:t>
      </w:r>
      <w:r w:rsidRPr="0048628C">
        <w:rPr>
          <w:color w:val="000000"/>
        </w:rPr>
        <w:t>, выявить особенности музыкального</w:t>
      </w:r>
      <w:r w:rsidR="009E1DBE">
        <w:rPr>
          <w:color w:val="000000"/>
        </w:rPr>
        <w:t>, художественного</w:t>
      </w:r>
      <w:r w:rsidRPr="0048628C">
        <w:rPr>
          <w:color w:val="000000"/>
        </w:rPr>
        <w:t xml:space="preserve"> восприятия каждого ученика. Рисунки, аппликации выполненные учеником по впечатлениям от только что прослушанного</w:t>
      </w:r>
      <w:r w:rsidR="009E1DBE">
        <w:rPr>
          <w:color w:val="000000"/>
        </w:rPr>
        <w:t xml:space="preserve"> или увиденного</w:t>
      </w:r>
      <w:r w:rsidRPr="0048628C">
        <w:rPr>
          <w:color w:val="000000"/>
        </w:rPr>
        <w:t xml:space="preserve"> произведения, - как открытия дверь в сокр</w:t>
      </w:r>
      <w:r w:rsidR="009E1DBE">
        <w:rPr>
          <w:color w:val="000000"/>
        </w:rPr>
        <w:t>овенный мир маленького человека</w:t>
      </w:r>
      <w:r w:rsidRPr="0048628C">
        <w:rPr>
          <w:color w:val="000000"/>
        </w:rPr>
        <w:t>.</w:t>
      </w:r>
    </w:p>
    <w:p w:rsidR="00FF0544" w:rsidRPr="0048628C" w:rsidRDefault="00401355" w:rsidP="00FF0544">
      <w:pPr>
        <w:pStyle w:val="a8"/>
        <w:shd w:val="clear" w:color="auto" w:fill="FFFFFF"/>
        <w:spacing w:before="0" w:beforeAutospacing="0" w:after="0" w:afterAutospacing="0" w:line="294" w:lineRule="atLeast"/>
        <w:ind w:firstLine="709"/>
        <w:jc w:val="both"/>
        <w:rPr>
          <w:color w:val="000000"/>
        </w:rPr>
      </w:pPr>
      <w:r w:rsidRPr="0048628C">
        <w:rPr>
          <w:color w:val="000000"/>
        </w:rPr>
        <w:t>Ученики могут изобразить любой фрагмент сюжета, который больше всего запомнился, поразил, портрет того или иного героя, макет сцены, где по их мнению, могло бы происходить действие.</w:t>
      </w:r>
    </w:p>
    <w:p w:rsidR="00AF30B9" w:rsidRPr="0048628C" w:rsidRDefault="00401355" w:rsidP="00FF0544">
      <w:pPr>
        <w:pStyle w:val="a8"/>
        <w:shd w:val="clear" w:color="auto" w:fill="FFFFFF"/>
        <w:spacing w:before="0" w:beforeAutospacing="0" w:after="0" w:afterAutospacing="0" w:line="294" w:lineRule="atLeast"/>
        <w:ind w:firstLine="709"/>
        <w:jc w:val="both"/>
        <w:rPr>
          <w:color w:val="000000"/>
        </w:rPr>
      </w:pPr>
      <w:r w:rsidRPr="0048628C">
        <w:rPr>
          <w:color w:val="000000"/>
        </w:rPr>
        <w:t>Наиболее распространенными видами изобразительной деятельности учащихся в комплексе с предметом Музыка являются тематическое рисование и иллюстрирование.</w:t>
      </w:r>
    </w:p>
    <w:p w:rsidR="00AF30B9" w:rsidRPr="0048628C" w:rsidRDefault="00401355" w:rsidP="00FF0544">
      <w:pPr>
        <w:pStyle w:val="a8"/>
        <w:shd w:val="clear" w:color="auto" w:fill="FFFFFF"/>
        <w:spacing w:before="0" w:beforeAutospacing="0" w:after="0" w:afterAutospacing="0" w:line="294" w:lineRule="atLeast"/>
        <w:ind w:firstLine="709"/>
        <w:jc w:val="both"/>
        <w:rPr>
          <w:color w:val="000000"/>
        </w:rPr>
      </w:pPr>
      <w:r w:rsidRPr="0048628C">
        <w:rPr>
          <w:color w:val="000000"/>
        </w:rPr>
        <w:t xml:space="preserve">Тематическое рисование развивает образное мышление, слуховую память, помогает увидеть наиболее характерное в явлениях, изображенных средствами музыки. </w:t>
      </w:r>
    </w:p>
    <w:p w:rsidR="00401355" w:rsidRPr="0048628C" w:rsidRDefault="00401355" w:rsidP="00FF0544">
      <w:pPr>
        <w:pStyle w:val="a8"/>
        <w:shd w:val="clear" w:color="auto" w:fill="FFFFFF"/>
        <w:spacing w:before="0" w:beforeAutospacing="0" w:after="0" w:afterAutospacing="0" w:line="294" w:lineRule="atLeast"/>
        <w:ind w:firstLine="709"/>
        <w:jc w:val="both"/>
        <w:rPr>
          <w:color w:val="000000"/>
        </w:rPr>
      </w:pPr>
      <w:r w:rsidRPr="0048628C">
        <w:rPr>
          <w:color w:val="000000"/>
        </w:rPr>
        <w:t xml:space="preserve">Например, послушав Э.Грига «Утро», можно предложить детям сделать рисунок на тему «Утро в лесу, горах и т.д. в разное время года». </w:t>
      </w:r>
    </w:p>
    <w:p w:rsidR="006D4D55" w:rsidRPr="0048628C" w:rsidRDefault="00401355" w:rsidP="00905D66">
      <w:pPr>
        <w:pStyle w:val="a8"/>
        <w:shd w:val="clear" w:color="auto" w:fill="FFFFFF"/>
        <w:spacing w:before="0" w:beforeAutospacing="0" w:after="0" w:afterAutospacing="0" w:line="294" w:lineRule="atLeast"/>
        <w:ind w:firstLine="709"/>
        <w:jc w:val="both"/>
        <w:rPr>
          <w:color w:val="000000"/>
        </w:rPr>
      </w:pPr>
      <w:r w:rsidRPr="0048628C">
        <w:rPr>
          <w:color w:val="000000"/>
        </w:rPr>
        <w:t>Большое значение для учителя приобретают задания –</w:t>
      </w:r>
      <w:r w:rsidR="003B2512">
        <w:rPr>
          <w:color w:val="000000"/>
        </w:rPr>
        <w:t xml:space="preserve"> </w:t>
      </w:r>
      <w:r w:rsidRPr="0048628C">
        <w:rPr>
          <w:color w:val="000000"/>
        </w:rPr>
        <w:t>позволяющие установит</w:t>
      </w:r>
      <w:r w:rsidR="00DD2478">
        <w:rPr>
          <w:color w:val="000000"/>
        </w:rPr>
        <w:t>ь</w:t>
      </w:r>
      <w:r w:rsidRPr="0048628C">
        <w:rPr>
          <w:color w:val="000000"/>
        </w:rPr>
        <w:t xml:space="preserve"> круг интересов учащихся, их музыкальную</w:t>
      </w:r>
      <w:r w:rsidR="009E1DBE">
        <w:rPr>
          <w:color w:val="000000"/>
        </w:rPr>
        <w:t>, художественную</w:t>
      </w:r>
      <w:r w:rsidRPr="0048628C">
        <w:rPr>
          <w:color w:val="000000"/>
        </w:rPr>
        <w:t xml:space="preserve"> среду, определить уровень знаний в области музыкального</w:t>
      </w:r>
      <w:r w:rsidR="009E1DBE">
        <w:rPr>
          <w:color w:val="000000"/>
        </w:rPr>
        <w:t xml:space="preserve"> или художественного </w:t>
      </w:r>
      <w:r w:rsidRPr="0048628C">
        <w:rPr>
          <w:color w:val="000000"/>
        </w:rPr>
        <w:t xml:space="preserve">искусства. </w:t>
      </w:r>
    </w:p>
    <w:p w:rsidR="00401355" w:rsidRPr="00DD2478" w:rsidRDefault="00401355" w:rsidP="00401355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i/>
          <w:color w:val="000000"/>
        </w:rPr>
      </w:pPr>
      <w:r w:rsidRPr="00DD2478">
        <w:rPr>
          <w:b/>
          <w:i/>
          <w:color w:val="000000"/>
        </w:rPr>
        <w:t>К таким заданиям относятся</w:t>
      </w:r>
      <w:r w:rsidR="004F1C01">
        <w:rPr>
          <w:b/>
          <w:i/>
          <w:color w:val="000000"/>
        </w:rPr>
        <w:t xml:space="preserve"> </w:t>
      </w:r>
      <w:r w:rsidRPr="00DD2478">
        <w:rPr>
          <w:b/>
          <w:i/>
          <w:color w:val="000000"/>
        </w:rPr>
        <w:t>:</w:t>
      </w:r>
    </w:p>
    <w:p w:rsidR="00401355" w:rsidRPr="0048628C" w:rsidRDefault="00401355" w:rsidP="006D4D55">
      <w:pPr>
        <w:pStyle w:val="a8"/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 w:line="294" w:lineRule="atLeast"/>
        <w:ind w:left="0" w:firstLine="709"/>
        <w:rPr>
          <w:color w:val="000000"/>
        </w:rPr>
      </w:pPr>
      <w:r w:rsidRPr="0048628C">
        <w:rPr>
          <w:color w:val="000000"/>
        </w:rPr>
        <w:t>написать и красочно оформить доклад «Мой любимый исполнитель»</w:t>
      </w:r>
      <w:r w:rsidR="009E1DBE">
        <w:rPr>
          <w:color w:val="000000"/>
        </w:rPr>
        <w:t>,</w:t>
      </w:r>
      <w:r w:rsidRPr="0048628C">
        <w:rPr>
          <w:color w:val="000000"/>
        </w:rPr>
        <w:t xml:space="preserve"> </w:t>
      </w:r>
      <w:r w:rsidR="009E1DBE">
        <w:rPr>
          <w:color w:val="000000"/>
        </w:rPr>
        <w:t>«Мой любимый художник</w:t>
      </w:r>
      <w:r w:rsidR="009E1DBE" w:rsidRPr="0048628C">
        <w:rPr>
          <w:color w:val="000000"/>
        </w:rPr>
        <w:t xml:space="preserve">» </w:t>
      </w:r>
      <w:r w:rsidRPr="0048628C">
        <w:rPr>
          <w:color w:val="000000"/>
        </w:rPr>
        <w:t>(эта работа позволяет учителю проанализировать эстетический уровень учащегося);</w:t>
      </w:r>
    </w:p>
    <w:p w:rsidR="00401355" w:rsidRPr="0048628C" w:rsidRDefault="00401355" w:rsidP="006D4D55">
      <w:pPr>
        <w:pStyle w:val="a8"/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 w:line="294" w:lineRule="atLeast"/>
        <w:ind w:left="0" w:firstLine="709"/>
        <w:rPr>
          <w:color w:val="000000"/>
        </w:rPr>
      </w:pPr>
      <w:r w:rsidRPr="0048628C">
        <w:rPr>
          <w:color w:val="000000"/>
        </w:rPr>
        <w:t>написать программку концертных номеров, в которых учащийся мог бы принять участие.</w:t>
      </w:r>
    </w:p>
    <w:p w:rsidR="006D4D55" w:rsidRPr="0048628C" w:rsidRDefault="006D4D55" w:rsidP="006D4D55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48628C">
        <w:rPr>
          <w:rFonts w:ascii="Times New Roman" w:eastAsia="Times New Roman" w:hAnsi="Times New Roman" w:cs="Times New Roman"/>
          <w:sz w:val="24"/>
          <w:szCs w:val="24"/>
        </w:rPr>
        <w:t>нарисовать иллюстрацию к песне или произведению композиторов;</w:t>
      </w:r>
    </w:p>
    <w:p w:rsidR="006D4D55" w:rsidRPr="0048628C" w:rsidRDefault="006D4D55" w:rsidP="006D4D55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48628C">
        <w:rPr>
          <w:rFonts w:ascii="Times New Roman" w:eastAsia="Times New Roman" w:hAnsi="Times New Roman" w:cs="Times New Roman"/>
          <w:sz w:val="24"/>
          <w:szCs w:val="24"/>
        </w:rPr>
        <w:t>нарисовать цветовые ассоциации;</w:t>
      </w:r>
    </w:p>
    <w:p w:rsidR="006D4D55" w:rsidRPr="0048628C" w:rsidRDefault="006D4D55" w:rsidP="006D4D55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48628C">
        <w:rPr>
          <w:rFonts w:ascii="Times New Roman" w:eastAsia="Times New Roman" w:hAnsi="Times New Roman" w:cs="Times New Roman"/>
          <w:sz w:val="24"/>
          <w:szCs w:val="24"/>
        </w:rPr>
        <w:t>подобрать или сочинить .....;</w:t>
      </w:r>
    </w:p>
    <w:p w:rsidR="006D4D55" w:rsidRPr="0048628C" w:rsidRDefault="006D4D55" w:rsidP="006D4D55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48628C">
        <w:rPr>
          <w:rFonts w:ascii="Times New Roman" w:eastAsia="Times New Roman" w:hAnsi="Times New Roman" w:cs="Times New Roman"/>
          <w:sz w:val="24"/>
          <w:szCs w:val="24"/>
        </w:rPr>
        <w:t>придумать движения ........;</w:t>
      </w:r>
    </w:p>
    <w:p w:rsidR="006D4D55" w:rsidRPr="0048628C" w:rsidRDefault="006D4D55" w:rsidP="006D4D55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48628C">
        <w:rPr>
          <w:rFonts w:ascii="Times New Roman" w:eastAsia="Times New Roman" w:hAnsi="Times New Roman" w:cs="Times New Roman"/>
          <w:sz w:val="24"/>
          <w:szCs w:val="24"/>
        </w:rPr>
        <w:t>написать мини-сочинение на тему ........;</w:t>
      </w:r>
    </w:p>
    <w:p w:rsidR="006D4D55" w:rsidRPr="0048628C" w:rsidRDefault="006D4D55" w:rsidP="006D4D55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48628C">
        <w:rPr>
          <w:rFonts w:ascii="Times New Roman" w:eastAsia="Times New Roman" w:hAnsi="Times New Roman" w:cs="Times New Roman"/>
          <w:sz w:val="24"/>
          <w:szCs w:val="24"/>
        </w:rPr>
        <w:t>составить и разгадать кроссворд;</w:t>
      </w:r>
    </w:p>
    <w:p w:rsidR="006D4D55" w:rsidRPr="0048628C" w:rsidRDefault="006D4D55" w:rsidP="006D4D55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48628C">
        <w:rPr>
          <w:rFonts w:ascii="Times New Roman" w:eastAsia="Times New Roman" w:hAnsi="Times New Roman" w:cs="Times New Roman"/>
          <w:sz w:val="24"/>
          <w:szCs w:val="24"/>
        </w:rPr>
        <w:t>выполнить тестовое задание;</w:t>
      </w:r>
    </w:p>
    <w:p w:rsidR="006D4D55" w:rsidRPr="0048628C" w:rsidRDefault="006D4D55" w:rsidP="006D4D55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48628C">
        <w:rPr>
          <w:rFonts w:ascii="Times New Roman" w:eastAsia="Times New Roman" w:hAnsi="Times New Roman" w:cs="Times New Roman"/>
          <w:sz w:val="24"/>
          <w:szCs w:val="24"/>
        </w:rPr>
        <w:t>задания на сравнение (общее и различие);</w:t>
      </w:r>
    </w:p>
    <w:p w:rsidR="001A038D" w:rsidRDefault="006D4D55" w:rsidP="001A038D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48628C">
        <w:rPr>
          <w:rFonts w:ascii="Times New Roman" w:eastAsia="Times New Roman" w:hAnsi="Times New Roman" w:cs="Times New Roman"/>
          <w:sz w:val="24"/>
          <w:szCs w:val="24"/>
        </w:rPr>
        <w:t xml:space="preserve">собрать слово и объяснить его значение. </w:t>
      </w:r>
    </w:p>
    <w:p w:rsidR="000C5CE8" w:rsidRPr="00DD2478" w:rsidRDefault="000C5CE8" w:rsidP="001A038D">
      <w:pPr>
        <w:pStyle w:val="a7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2478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Если же Вы хотите построить урок с использованием собственных материалов, то наиболее удобным инструментом для размещения заданий ученикам в этом контексте выступает электронный дневник с модулем домашних заданий. Вам необходимо разместить материалы (или ссылки на них) на диске (</w:t>
      </w:r>
      <w:hyperlink r:id="rId26" w:tgtFrame="_blank" w:tooltip="Перейти на сайт" w:history="1">
        <w:r w:rsidRPr="00DD247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Google Диск</w:t>
        </w:r>
      </w:hyperlink>
      <w:r w:rsidRPr="00DD2478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1A038D" w:rsidRPr="00DD247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hyperlink r:id="rId27" w:tgtFrame="_blank" w:tooltip="Перейти на сайт" w:history="1">
        <w:r w:rsidRPr="00DD247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Яндекс.Диск</w:t>
        </w:r>
      </w:hyperlink>
      <w:r w:rsidRPr="00DD2478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1A038D" w:rsidRPr="00DD247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hyperlink r:id="rId28" w:tgtFrame="_blank" w:tooltip="Перейти на сайт" w:history="1">
        <w:r w:rsidRPr="00DD247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Облако Mail.ru</w:t>
        </w:r>
      </w:hyperlink>
      <w:r w:rsidR="001A038D" w:rsidRPr="00DD2478">
        <w:rPr>
          <w:rFonts w:ascii="Times New Roman" w:hAnsi="Times New Roman" w:cs="Times New Roman"/>
          <w:sz w:val="24"/>
          <w:szCs w:val="24"/>
        </w:rPr>
        <w:t xml:space="preserve"> </w:t>
      </w:r>
      <w:r w:rsidRPr="00DD2478">
        <w:rPr>
          <w:rFonts w:ascii="Times New Roman" w:hAnsi="Times New Roman" w:cs="Times New Roman"/>
          <w:sz w:val="24"/>
          <w:szCs w:val="24"/>
          <w:shd w:val="clear" w:color="auto" w:fill="FFFFFF"/>
        </w:rPr>
        <w:t>и др.) и разместить в электронном журнале на них ссылку.</w:t>
      </w:r>
    </w:p>
    <w:p w:rsidR="000C5CE8" w:rsidRPr="00DD2478" w:rsidRDefault="000C5CE8" w:rsidP="001A038D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D2478">
        <w:rPr>
          <w:rFonts w:ascii="Times New Roman" w:hAnsi="Times New Roman" w:cs="Times New Roman"/>
          <w:sz w:val="24"/>
          <w:szCs w:val="24"/>
          <w:shd w:val="clear" w:color="auto" w:fill="FFFFFF"/>
        </w:rPr>
        <w:t>При дистанционном обучении совершенно не обязательно требовать от учащихся выполнять домашнее задание, сидя за экраном компьютера; ученики могут выполнять задания в обычном режиме (в тетради), потом сфотографировать результат своей работы и прислать фотографию Вам.</w:t>
      </w:r>
    </w:p>
    <w:p w:rsidR="009E1DBE" w:rsidRDefault="000C5CE8" w:rsidP="009E1DBE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2478">
        <w:rPr>
          <w:rFonts w:ascii="Times New Roman" w:hAnsi="Times New Roman" w:cs="Times New Roman"/>
          <w:sz w:val="24"/>
          <w:szCs w:val="24"/>
        </w:rPr>
        <w:t>Одно из условий эффективной удаленной работы – это частая смена заданий и много практики. Ведь детям сложно воспринимать и усваивать большой объем информации или длительное время выполнять одно задание. Создайте урок из нескольких видов заданий, например, 5–10 минут на просмотр видео, 10 минут на выполне</w:t>
      </w:r>
      <w:r w:rsidR="00905D66" w:rsidRPr="00DD2478">
        <w:rPr>
          <w:rFonts w:ascii="Times New Roman" w:hAnsi="Times New Roman" w:cs="Times New Roman"/>
          <w:sz w:val="24"/>
          <w:szCs w:val="24"/>
        </w:rPr>
        <w:t>ние заданий и 10 минут на прослушивание прои</w:t>
      </w:r>
      <w:r w:rsidR="0034405D">
        <w:rPr>
          <w:rFonts w:ascii="Times New Roman" w:hAnsi="Times New Roman" w:cs="Times New Roman"/>
          <w:sz w:val="24"/>
          <w:szCs w:val="24"/>
        </w:rPr>
        <w:t>зведений и вокальные упражнения</w:t>
      </w:r>
      <w:r w:rsidR="009E1DBE">
        <w:rPr>
          <w:rFonts w:ascii="Times New Roman" w:hAnsi="Times New Roman" w:cs="Times New Roman"/>
          <w:sz w:val="24"/>
          <w:szCs w:val="24"/>
        </w:rPr>
        <w:t>, выписать в тетрадь из презентации определения, выполнить практическое задание.</w:t>
      </w:r>
    </w:p>
    <w:p w:rsidR="006531E8" w:rsidRPr="00905D66" w:rsidRDefault="00905D66" w:rsidP="00905D66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05D66">
        <w:rPr>
          <w:rFonts w:ascii="Times New Roman" w:hAnsi="Times New Roman" w:cs="Times New Roman"/>
          <w:sz w:val="24"/>
          <w:szCs w:val="24"/>
          <w:shd w:val="clear" w:color="auto" w:fill="FFFFFF"/>
        </w:rPr>
        <w:t>Учащиеся младших классов имеют хорошую координацию движений при ходьбе, беге, прыжках. По собственной инициативе они с удовольствием импровизируют под музыку. Им свойственно ощущение единства музыки и движения. Это качество является основой музыкального развития ребенка в процессе музыкально- ритмической деятельности.</w:t>
      </w:r>
    </w:p>
    <w:p w:rsidR="006531E8" w:rsidRPr="00905D66" w:rsidRDefault="00905D66" w:rsidP="00905D66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5D66">
        <w:rPr>
          <w:rFonts w:ascii="Times New Roman" w:hAnsi="Times New Roman" w:cs="Times New Roman"/>
          <w:sz w:val="24"/>
          <w:szCs w:val="24"/>
        </w:rPr>
        <w:t>С помощью дыхательных упражнений реализуется подготовка каждого певца и всего хора к работе над репертуаром, снятие или предотвращение возможных мышечных зажимов во время дыхания при пении. Применение элементов дыхательной гимнастики Стрельниковой А.С.— подготовительный этап в развитии голосообразования — дает возможность путем несложных упражнений координировать, организовывать, как на занятиях, так и в повседневной жизни, весь дыхательный аппарат.</w:t>
      </w:r>
    </w:p>
    <w:p w:rsidR="007E4EA0" w:rsidRDefault="000C5CE8" w:rsidP="004F1C01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F1C01">
        <w:rPr>
          <w:rFonts w:ascii="Times New Roman" w:hAnsi="Times New Roman" w:cs="Times New Roman"/>
          <w:sz w:val="24"/>
          <w:szCs w:val="24"/>
          <w:shd w:val="clear" w:color="auto" w:fill="FFFFFF"/>
        </w:rPr>
        <w:t>Мы понимаем, что дистанционное обучение является сложным процессом. Однако существование современных образовательных ресурсов призвано облегчить задачи учителя по организации изучения материала и контроля его освоения. Только важно правильно подобрать материал и поддерживать связь со своими учениками, постоянно давая понять, что Вы рядом с ними и учение является Вашей общей важной задачей.</w:t>
      </w:r>
    </w:p>
    <w:p w:rsidR="00561189" w:rsidRDefault="00561189" w:rsidP="004F1C01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561189" w:rsidSect="00D12FD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61189" w:rsidRPr="00561189" w:rsidRDefault="00561189" w:rsidP="0056118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61189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Приложение 1</w:t>
      </w:r>
    </w:p>
    <w:p w:rsidR="00561189" w:rsidRPr="00561189" w:rsidRDefault="00561189" w:rsidP="0056118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61189" w:rsidRPr="00561189" w:rsidRDefault="00561189" w:rsidP="005611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6118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Рекомендуемая карта урока предметной области «Искусство» </w:t>
      </w:r>
    </w:p>
    <w:p w:rsidR="00561189" w:rsidRPr="00561189" w:rsidRDefault="00561189" w:rsidP="005611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61189" w:rsidRPr="00561189" w:rsidRDefault="00561189" w:rsidP="005611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1189">
        <w:rPr>
          <w:rFonts w:ascii="Times New Roman" w:eastAsia="Calibri" w:hAnsi="Times New Roman" w:cs="Times New Roman"/>
          <w:sz w:val="24"/>
          <w:szCs w:val="24"/>
          <w:lang w:eastAsia="en-US"/>
        </w:rPr>
        <w:t>Учитывая возрастные особенности обучающихся и необходимость максимального разнообразия их работы во время урока, для организации работы с обучающимися рекомендуется использовать все формы реализации программы.</w:t>
      </w:r>
    </w:p>
    <w:p w:rsidR="00561189" w:rsidRPr="00561189" w:rsidRDefault="00561189" w:rsidP="005611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1189">
        <w:rPr>
          <w:rFonts w:ascii="Times New Roman" w:eastAsia="Calibri" w:hAnsi="Times New Roman" w:cs="Times New Roman"/>
          <w:sz w:val="24"/>
          <w:szCs w:val="24"/>
          <w:lang w:eastAsia="en-US"/>
        </w:rPr>
        <w:t>Целесообразны активные занятия, связанные с движением детей под музыку, созданием художественных образов через движение.</w:t>
      </w:r>
    </w:p>
    <w:p w:rsidR="00561189" w:rsidRPr="00561189" w:rsidRDefault="00561189" w:rsidP="005611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1189">
        <w:rPr>
          <w:rFonts w:ascii="Times New Roman" w:eastAsia="Calibri" w:hAnsi="Times New Roman" w:cs="Times New Roman"/>
          <w:sz w:val="24"/>
          <w:szCs w:val="24"/>
          <w:lang w:eastAsia="en-US"/>
        </w:rPr>
        <w:t>При работе с учащимися необходимо учитывать использование:</w:t>
      </w:r>
    </w:p>
    <w:p w:rsidR="00561189" w:rsidRPr="00561189" w:rsidRDefault="00561189" w:rsidP="00561189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1189">
        <w:rPr>
          <w:rFonts w:ascii="Times New Roman" w:eastAsia="Calibri" w:hAnsi="Times New Roman" w:cs="Times New Roman"/>
          <w:sz w:val="24"/>
          <w:szCs w:val="24"/>
          <w:lang w:eastAsia="en-US"/>
        </w:rPr>
        <w:t>аудио, видео материалов;</w:t>
      </w:r>
    </w:p>
    <w:p w:rsidR="00561189" w:rsidRPr="00561189" w:rsidRDefault="00561189" w:rsidP="00561189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1189">
        <w:rPr>
          <w:rFonts w:ascii="Times New Roman" w:eastAsia="Calibri" w:hAnsi="Times New Roman" w:cs="Times New Roman"/>
          <w:sz w:val="24"/>
          <w:szCs w:val="24"/>
          <w:lang w:eastAsia="en-US"/>
        </w:rPr>
        <w:t>физкультурные минутки;</w:t>
      </w:r>
    </w:p>
    <w:p w:rsidR="00561189" w:rsidRPr="00561189" w:rsidRDefault="00561189" w:rsidP="00561189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1189">
        <w:rPr>
          <w:rFonts w:ascii="Times New Roman" w:eastAsia="Calibri" w:hAnsi="Times New Roman" w:cs="Times New Roman"/>
          <w:sz w:val="24"/>
          <w:szCs w:val="24"/>
          <w:lang w:eastAsia="en-US"/>
        </w:rPr>
        <w:t>видеоряд «ритмических упражнений»</w:t>
      </w:r>
    </w:p>
    <w:p w:rsidR="00561189" w:rsidRPr="00561189" w:rsidRDefault="00561189" w:rsidP="00561189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1189">
        <w:rPr>
          <w:rFonts w:ascii="Times New Roman" w:eastAsia="Calibri" w:hAnsi="Times New Roman" w:cs="Times New Roman"/>
          <w:sz w:val="24"/>
          <w:szCs w:val="24"/>
          <w:lang w:eastAsia="en-US"/>
        </w:rPr>
        <w:t>использование и размещение научно-популярных фильмов об истории происхождения искусства;</w:t>
      </w:r>
    </w:p>
    <w:p w:rsidR="00561189" w:rsidRPr="00561189" w:rsidRDefault="00561189" w:rsidP="00561189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1189">
        <w:rPr>
          <w:rFonts w:ascii="Times New Roman" w:eastAsia="Calibri" w:hAnsi="Times New Roman" w:cs="Times New Roman"/>
          <w:sz w:val="24"/>
          <w:szCs w:val="24"/>
          <w:lang w:eastAsia="en-US"/>
        </w:rPr>
        <w:t>различных видов искусства;</w:t>
      </w:r>
    </w:p>
    <w:p w:rsidR="00561189" w:rsidRPr="00561189" w:rsidRDefault="00561189" w:rsidP="00561189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1189">
        <w:rPr>
          <w:rFonts w:ascii="Times New Roman" w:eastAsia="Calibri" w:hAnsi="Times New Roman" w:cs="Times New Roman"/>
          <w:sz w:val="24"/>
          <w:szCs w:val="24"/>
          <w:lang w:eastAsia="en-US"/>
        </w:rPr>
        <w:t>размещение научно-популярных фильмов о великих композиторах, художниках, исполнителях.</w:t>
      </w:r>
    </w:p>
    <w:p w:rsidR="00561189" w:rsidRPr="00561189" w:rsidRDefault="00561189" w:rsidP="005611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61189" w:rsidRPr="00561189" w:rsidRDefault="00561189" w:rsidP="0056118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61189">
        <w:rPr>
          <w:rFonts w:ascii="Times New Roman" w:eastAsia="Calibri" w:hAnsi="Times New Roman" w:cs="Times New Roman"/>
          <w:sz w:val="28"/>
          <w:szCs w:val="28"/>
          <w:lang w:eastAsia="en-US"/>
        </w:rPr>
        <w:t>Учитель: ФИО учителя</w:t>
      </w:r>
    </w:p>
    <w:p w:rsidR="00561189" w:rsidRPr="00561189" w:rsidRDefault="00561189" w:rsidP="0056118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61189">
        <w:rPr>
          <w:rFonts w:ascii="Times New Roman" w:eastAsia="Calibri" w:hAnsi="Times New Roman" w:cs="Times New Roman"/>
          <w:sz w:val="28"/>
          <w:szCs w:val="28"/>
          <w:lang w:eastAsia="en-US"/>
        </w:rPr>
        <w:t>Предмет: _________(ИЗО, МХК, музыка)</w:t>
      </w:r>
    </w:p>
    <w:p w:rsidR="00561189" w:rsidRPr="00561189" w:rsidRDefault="00561189" w:rsidP="0056118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61189">
        <w:rPr>
          <w:rFonts w:ascii="Times New Roman" w:eastAsia="Calibri" w:hAnsi="Times New Roman" w:cs="Times New Roman"/>
          <w:sz w:val="28"/>
          <w:szCs w:val="28"/>
          <w:lang w:eastAsia="en-US"/>
        </w:rPr>
        <w:t>Класс: _________</w:t>
      </w:r>
    </w:p>
    <w:p w:rsidR="00561189" w:rsidRPr="00561189" w:rsidRDefault="00561189" w:rsidP="0056118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61189">
        <w:rPr>
          <w:rFonts w:ascii="Times New Roman" w:eastAsia="Calibri" w:hAnsi="Times New Roman" w:cs="Times New Roman"/>
          <w:sz w:val="28"/>
          <w:szCs w:val="28"/>
          <w:lang w:eastAsia="en-US"/>
        </w:rPr>
        <w:t>Дата проведения урока: _________________</w:t>
      </w:r>
    </w:p>
    <w:p w:rsidR="00561189" w:rsidRPr="00561189" w:rsidRDefault="00561189" w:rsidP="0056118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61189" w:rsidRPr="00561189" w:rsidRDefault="00561189" w:rsidP="005611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61189">
        <w:rPr>
          <w:rFonts w:ascii="Times New Roman" w:eastAsia="Calibri" w:hAnsi="Times New Roman" w:cs="Times New Roman"/>
          <w:sz w:val="28"/>
          <w:szCs w:val="28"/>
          <w:lang w:eastAsia="en-US"/>
        </w:rPr>
        <w:t>Выполненное дистанционное задание необходимо предоставить в любом доступном формате (скан, фотография, документ, видеоролик) (указывается вариант, которым владеет учитель и учащиеся (группы учащихся)):</w:t>
      </w:r>
    </w:p>
    <w:p w:rsidR="00561189" w:rsidRPr="00561189" w:rsidRDefault="00561189" w:rsidP="005611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61189">
        <w:rPr>
          <w:rFonts w:ascii="Times New Roman" w:eastAsia="Calibri" w:hAnsi="Times New Roman" w:cs="Times New Roman"/>
          <w:sz w:val="28"/>
          <w:szCs w:val="28"/>
          <w:lang w:eastAsia="en-US"/>
        </w:rPr>
        <w:t>- электронным письмом на адрес: ______________</w:t>
      </w:r>
    </w:p>
    <w:p w:rsidR="00561189" w:rsidRPr="00561189" w:rsidRDefault="00561189" w:rsidP="005611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61189">
        <w:rPr>
          <w:rFonts w:ascii="Times New Roman" w:eastAsia="Calibri" w:hAnsi="Times New Roman" w:cs="Times New Roman"/>
          <w:sz w:val="28"/>
          <w:szCs w:val="28"/>
          <w:lang w:eastAsia="en-US"/>
        </w:rPr>
        <w:t>- сообщением в Viber;</w:t>
      </w:r>
    </w:p>
    <w:p w:rsidR="00561189" w:rsidRPr="00561189" w:rsidRDefault="00561189" w:rsidP="005611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61189">
        <w:rPr>
          <w:rFonts w:ascii="Times New Roman" w:eastAsia="Calibri" w:hAnsi="Times New Roman" w:cs="Times New Roman"/>
          <w:sz w:val="28"/>
          <w:szCs w:val="28"/>
          <w:lang w:eastAsia="en-US"/>
        </w:rPr>
        <w:t>- сообщением WhatsApp;</w:t>
      </w:r>
    </w:p>
    <w:p w:rsidR="00561189" w:rsidRPr="00561189" w:rsidRDefault="00561189" w:rsidP="005611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61189">
        <w:rPr>
          <w:rFonts w:ascii="Times New Roman" w:eastAsia="Calibri" w:hAnsi="Times New Roman" w:cs="Times New Roman"/>
          <w:sz w:val="28"/>
          <w:szCs w:val="28"/>
          <w:lang w:eastAsia="en-US"/>
        </w:rPr>
        <w:t>- сообщением на странице в социальной сети ________</w:t>
      </w:r>
    </w:p>
    <w:p w:rsidR="00561189" w:rsidRPr="00561189" w:rsidRDefault="00561189" w:rsidP="005611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61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Название файла (сообщение) должно содержать название предмета, фамилию ученика и класс. </w:t>
      </w:r>
    </w:p>
    <w:p w:rsidR="00561189" w:rsidRPr="00561189" w:rsidRDefault="00561189" w:rsidP="005611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61189">
        <w:rPr>
          <w:rFonts w:ascii="Times New Roman" w:eastAsia="Calibri" w:hAnsi="Times New Roman" w:cs="Times New Roman"/>
          <w:sz w:val="28"/>
          <w:szCs w:val="28"/>
          <w:lang w:eastAsia="en-US"/>
        </w:rPr>
        <w:t>Например: музыка_Иванова_1а</w:t>
      </w:r>
    </w:p>
    <w:p w:rsidR="00561189" w:rsidRPr="00561189" w:rsidRDefault="00561189" w:rsidP="0056118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61189" w:rsidRPr="00561189" w:rsidRDefault="00561189" w:rsidP="005611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561189">
        <w:rPr>
          <w:rFonts w:ascii="Times New Roman" w:eastAsia="Calibri" w:hAnsi="Times New Roman" w:cs="Times New Roman"/>
          <w:sz w:val="28"/>
          <w:szCs w:val="28"/>
          <w:lang w:eastAsia="en-US"/>
        </w:rPr>
        <w:t>Тема урока:</w:t>
      </w:r>
      <w:r w:rsidRPr="00561189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(прописывается четко, соблюдая календарно-тематическое планирование)</w:t>
      </w:r>
    </w:p>
    <w:p w:rsidR="00561189" w:rsidRPr="00561189" w:rsidRDefault="00561189" w:rsidP="00561189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61189">
        <w:rPr>
          <w:rFonts w:ascii="Times New Roman" w:eastAsia="Calibri" w:hAnsi="Times New Roman" w:cs="Times New Roman"/>
          <w:sz w:val="28"/>
          <w:szCs w:val="28"/>
          <w:lang w:eastAsia="en-US"/>
        </w:rPr>
        <w:t>Задание:</w:t>
      </w:r>
    </w:p>
    <w:p w:rsidR="00561189" w:rsidRPr="00561189" w:rsidRDefault="00561189" w:rsidP="005611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61189">
        <w:rPr>
          <w:rFonts w:ascii="Times New Roman" w:eastAsia="Calibri" w:hAnsi="Times New Roman" w:cs="Times New Roman"/>
          <w:sz w:val="28"/>
          <w:szCs w:val="28"/>
          <w:lang w:eastAsia="en-US"/>
        </w:rPr>
        <w:t>Теоретическое задание берется из КТП: «Основы знаний». (Небольшой текстовый файл для самостоятельного изучения или изучения с учителем в виде общения в социальных сетях или на других интернет-платформах) – по временным рамкам не более 5 минут.</w:t>
      </w:r>
    </w:p>
    <w:p w:rsidR="00561189" w:rsidRPr="00561189" w:rsidRDefault="00561189" w:rsidP="005611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61189"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  <w:shd w:val="clear" w:color="auto" w:fill="FFFFFF"/>
          <w:lang w:eastAsia="en-US"/>
        </w:rPr>
        <w:t>Например:</w:t>
      </w:r>
      <w:r w:rsidRPr="00561189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561189"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  <w:shd w:val="clear" w:color="auto" w:fill="FFFFFF"/>
          <w:lang w:eastAsia="en-US"/>
        </w:rPr>
        <w:t>Урок включает в себя различные виды музыкальной деятельности учащихся:</w:t>
      </w:r>
      <w:r w:rsidRPr="0056118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561189"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  <w:lang w:eastAsia="en-US"/>
        </w:rPr>
        <w:t xml:space="preserve">пение, музыкально-ритмические движения, игру на детских музыкальных инструментах, слушание музыки, </w:t>
      </w:r>
      <w:r w:rsidRPr="00561189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выполнение заданий, </w:t>
      </w:r>
      <w:r w:rsidRPr="00561189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lastRenderedPageBreak/>
        <w:t xml:space="preserve">приближенных к теме урока </w:t>
      </w:r>
      <w:r w:rsidRPr="00561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(выполняется по подготовленному учителем материалу (набранный в </w:t>
      </w:r>
      <w:r w:rsidRPr="00561189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Word</w:t>
      </w:r>
      <w:r w:rsidRPr="00561189">
        <w:rPr>
          <w:rFonts w:ascii="Times New Roman" w:eastAsia="Calibri" w:hAnsi="Times New Roman" w:cs="Times New Roman"/>
          <w:sz w:val="28"/>
          <w:szCs w:val="28"/>
          <w:lang w:eastAsia="en-US"/>
        </w:rPr>
        <w:t>, по ссылке в интернете), определяется учителем не более 10-15мин.</w:t>
      </w:r>
    </w:p>
    <w:p w:rsidR="00561189" w:rsidRPr="00561189" w:rsidRDefault="00561189" w:rsidP="00561189">
      <w:pPr>
        <w:shd w:val="clear" w:color="auto" w:fill="FFFFFF"/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1189">
        <w:rPr>
          <w:rFonts w:ascii="Times New Roman" w:eastAsia="Times New Roman" w:hAnsi="Times New Roman" w:cs="Times New Roman"/>
          <w:color w:val="000000"/>
          <w:sz w:val="28"/>
          <w:szCs w:val="28"/>
        </w:rPr>
        <w:t>Важно помнить, что задание только тогда будет интересным, когда оно понятно ученикам, когда учитель дал точные указания на способы его выполнения.</w:t>
      </w:r>
    </w:p>
    <w:p w:rsidR="00561189" w:rsidRPr="00561189" w:rsidRDefault="00561189" w:rsidP="005611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6118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Получив его, ученик должен понимать, что это не требование учителя, а его «подсказка», что делать дольше.</w:t>
      </w:r>
      <w:r w:rsidRPr="0056118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</w:p>
    <w:p w:rsidR="00561189" w:rsidRPr="00561189" w:rsidRDefault="00561189" w:rsidP="005611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n-US"/>
        </w:rPr>
      </w:pPr>
      <w:r w:rsidRPr="00561189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Например, </w:t>
      </w:r>
      <w:r w:rsidRPr="00561189">
        <w:rPr>
          <w:rFonts w:ascii="Times New Roman" w:eastAsia="Times New Roman" w:hAnsi="Times New Roman" w:cs="Times New Roman"/>
          <w:bCs/>
          <w:i/>
          <w:sz w:val="24"/>
          <w:szCs w:val="24"/>
          <w:lang w:eastAsia="en-US"/>
        </w:rPr>
        <w:t>игровые задания на звукоподражание</w:t>
      </w:r>
      <w:r w:rsidRPr="0056118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n-US"/>
        </w:rPr>
        <w:t xml:space="preserve">. </w:t>
      </w:r>
      <w:r w:rsidRPr="00561189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Их</w:t>
      </w:r>
      <w:r w:rsidRPr="0056118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n-US"/>
        </w:rPr>
        <w:t xml:space="preserve"> </w:t>
      </w:r>
      <w:r w:rsidRPr="00561189">
        <w:rPr>
          <w:rFonts w:ascii="Times New Roman" w:eastAsia="Times New Roman" w:hAnsi="Times New Roman" w:cs="Times New Roman"/>
          <w:bCs/>
          <w:i/>
          <w:sz w:val="24"/>
          <w:szCs w:val="24"/>
          <w:lang w:eastAsia="en-US"/>
        </w:rPr>
        <w:t>цель</w:t>
      </w:r>
      <w:r w:rsidRPr="00561189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заключается в развитии у детей способности ориентироваться в различных свойствах музыкального звука (высоте, длительности, окраске, силе т.д.).</w:t>
      </w:r>
    </w:p>
    <w:p w:rsidR="00561189" w:rsidRPr="00561189" w:rsidRDefault="00561189" w:rsidP="005611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  <w:lang w:eastAsia="en-US"/>
        </w:rPr>
      </w:pPr>
      <w:r w:rsidRPr="00561189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  <w:lang w:eastAsia="en-US"/>
        </w:rPr>
        <w:t>Практическая составляющая урока: использование приемов пластического интонирования, движений, инсценировок сюжетов песен и инструментальных сочинений программного характера, «разыгрывания» фольклорных образцов музыки совершенствует координацию простых движений детей под музыку (маршировка, применение элементов танцев), улучшает осанку младших школьников, пластичность и образность движений, ориентацию детей в пространстве в процессе движений под музыку.</w:t>
      </w:r>
    </w:p>
    <w:p w:rsidR="00561189" w:rsidRPr="00561189" w:rsidRDefault="00561189" w:rsidP="005611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61189">
        <w:rPr>
          <w:rFonts w:ascii="Times New Roman" w:eastAsia="Calibri" w:hAnsi="Times New Roman" w:cs="Times New Roman"/>
          <w:sz w:val="28"/>
          <w:szCs w:val="28"/>
          <w:lang w:eastAsia="en-US"/>
        </w:rPr>
        <w:t>В домашнее задание рекомендуем добавить творческие задания:</w:t>
      </w:r>
    </w:p>
    <w:p w:rsidR="00561189" w:rsidRPr="00561189" w:rsidRDefault="00561189" w:rsidP="00561189">
      <w:pPr>
        <w:numPr>
          <w:ilvl w:val="0"/>
          <w:numId w:val="12"/>
        </w:numPr>
        <w:shd w:val="clear" w:color="auto" w:fill="FFFFFF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1189">
        <w:rPr>
          <w:rFonts w:ascii="Times New Roman" w:eastAsia="Times New Roman" w:hAnsi="Times New Roman" w:cs="Times New Roman"/>
          <w:color w:val="000000"/>
          <w:sz w:val="28"/>
          <w:szCs w:val="28"/>
        </w:rPr>
        <w:t>в начальной школе на уроках предметной области «Искусство»</w:t>
      </w:r>
    </w:p>
    <w:p w:rsidR="00561189" w:rsidRPr="00561189" w:rsidRDefault="00561189" w:rsidP="00561189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1189">
        <w:rPr>
          <w:rFonts w:ascii="Times New Roman" w:eastAsia="Times New Roman" w:hAnsi="Times New Roman" w:cs="Times New Roman"/>
          <w:color w:val="000000"/>
          <w:sz w:val="28"/>
          <w:szCs w:val="28"/>
        </w:rPr>
        <w:t>(с учетом возрастных особенностей) используются как зафиксированные, так и свободные музыкально-ритмические движения.</w:t>
      </w:r>
    </w:p>
    <w:p w:rsidR="00561189" w:rsidRPr="00561189" w:rsidRDefault="00561189" w:rsidP="005611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5611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Например</w:t>
      </w:r>
      <w:r w:rsidRPr="005611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Pr="0056118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физические упражнения (ходьба, бег, подскоки, перестроения, движения с предметами).</w:t>
      </w:r>
      <w:r w:rsidRPr="00561189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Музыкально-ритмическая деятельность включает сюжетно-образные движения (имитация повадок животных, движения транспорта, состояния природы).</w:t>
      </w:r>
    </w:p>
    <w:p w:rsidR="00561189" w:rsidRPr="00561189" w:rsidRDefault="00561189" w:rsidP="00561189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1189">
        <w:rPr>
          <w:rFonts w:ascii="Times New Roman" w:eastAsia="Times New Roman" w:hAnsi="Times New Roman" w:cs="Times New Roman"/>
          <w:color w:val="000000"/>
          <w:sz w:val="28"/>
          <w:szCs w:val="28"/>
        </w:rPr>
        <w:t>в средней школе расширение представлений о взаимосвязи музыки с другими видами искусства (литература, изобразительное искусство, кино, театр) и развитие на этой основе ассоциативно-образного мышления; совершенствование умений и навыков творческой музыкально-эстетической деятельности.</w:t>
      </w:r>
      <w:r w:rsidRPr="0056118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561189" w:rsidRPr="00561189" w:rsidRDefault="00561189" w:rsidP="005611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118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Свободные движения чаще всего используются в процессе слушания музыки, освоения музыкальной грамоты или в ходе музыкальных игр (инсценировки, пластические этюды и сюжетные движения, характерные для персонажа)</w:t>
      </w:r>
      <w:r w:rsidRPr="005611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561189">
        <w:rPr>
          <w:rFonts w:ascii="Times New Roman" w:eastAsia="Times New Roman" w:hAnsi="Times New Roman" w:cs="Times New Roman"/>
          <w:sz w:val="28"/>
          <w:szCs w:val="28"/>
        </w:rPr>
        <w:t xml:space="preserve">Расширяется </w:t>
      </w:r>
      <w:r w:rsidRPr="00561189">
        <w:rPr>
          <w:rFonts w:ascii="Times New Roman" w:eastAsia="Times New Roman" w:hAnsi="Times New Roman" w:cs="Times New Roman"/>
          <w:color w:val="000000"/>
          <w:sz w:val="28"/>
          <w:szCs w:val="28"/>
        </w:rPr>
        <w:t>круг интересов учащихся в области искусства.</w:t>
      </w:r>
      <w:r w:rsidRPr="0056118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процессе поиска решения можно использовать</w:t>
      </w:r>
      <w:r w:rsidRPr="005611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6118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приём </w:t>
      </w:r>
      <w:r w:rsidRPr="005611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«творческое комбинирование». </w:t>
      </w:r>
    </w:p>
    <w:p w:rsidR="00561189" w:rsidRPr="00561189" w:rsidRDefault="00561189" w:rsidP="005611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61189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en-US"/>
        </w:rPr>
        <w:t xml:space="preserve">Например: </w:t>
      </w:r>
      <w:r w:rsidRPr="0056118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прослушать отрывок музыкального произведения, изобразить графически ритмический рисунок; повторить его с помощью простейших движений (притопы, прихлопы, щелчки)</w:t>
      </w:r>
      <w:r w:rsidRPr="00561189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en-US"/>
        </w:rPr>
        <w:t xml:space="preserve">; </w:t>
      </w:r>
      <w:r w:rsidRPr="0056118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на предложенный ритмический рисунок сочинить стихи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или ритмизированный рассказ; и </w:t>
      </w:r>
      <w:r w:rsidRPr="0056118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т.д.</w:t>
      </w:r>
    </w:p>
    <w:p w:rsidR="00561189" w:rsidRPr="00561189" w:rsidRDefault="00561189" w:rsidP="005611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en-US"/>
        </w:rPr>
      </w:pPr>
    </w:p>
    <w:p w:rsidR="00561189" w:rsidRPr="00561189" w:rsidRDefault="00561189" w:rsidP="0056118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61189">
        <w:rPr>
          <w:rFonts w:ascii="Times New Roman" w:eastAsia="Calibri" w:hAnsi="Times New Roman" w:cs="Times New Roman"/>
          <w:sz w:val="28"/>
          <w:szCs w:val="28"/>
          <w:lang w:eastAsia="en-US"/>
        </w:rPr>
        <w:t>Домашнее задание подготовить к __________ с кратким видеоотчетом или фотоотчетом. Спасибо!</w:t>
      </w:r>
    </w:p>
    <w:p w:rsidR="00561189" w:rsidRPr="00561189" w:rsidRDefault="00561189" w:rsidP="0056118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61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Вопросы можно задать по адресу: </w:t>
      </w:r>
      <w:r w:rsidRPr="00561189">
        <w:rPr>
          <w:rFonts w:ascii="Calibri" w:eastAsia="Calibri" w:hAnsi="Calibri" w:cs="Times New Roman"/>
          <w:lang w:eastAsia="en-US"/>
        </w:rPr>
        <w:t>______________________________________________</w:t>
      </w:r>
      <w:r w:rsidRPr="00561189">
        <w:rPr>
          <w:rFonts w:ascii="Times New Roman" w:eastAsia="Calibri" w:hAnsi="Times New Roman" w:cs="Times New Roman"/>
          <w:sz w:val="28"/>
          <w:szCs w:val="28"/>
          <w:lang w:eastAsia="en-US"/>
        </w:rPr>
        <w:t>во время фактического проведения урока или в любое доступное для Ва</w:t>
      </w:r>
      <w:bookmarkStart w:id="0" w:name="_GoBack"/>
      <w:bookmarkEnd w:id="0"/>
      <w:r w:rsidRPr="005611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 время с 14.00 до 16.00. </w:t>
      </w:r>
    </w:p>
    <w:sectPr w:rsidR="00561189" w:rsidRPr="00561189" w:rsidSect="00C30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0AA" w:rsidRDefault="007B30AA">
      <w:pPr>
        <w:spacing w:after="0" w:line="240" w:lineRule="auto"/>
      </w:pPr>
      <w:r>
        <w:separator/>
      </w:r>
    </w:p>
  </w:endnote>
  <w:endnote w:type="continuationSeparator" w:id="0">
    <w:p w:rsidR="007B30AA" w:rsidRDefault="007B3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0AA" w:rsidRDefault="007B30AA">
      <w:pPr>
        <w:spacing w:after="0" w:line="240" w:lineRule="auto"/>
      </w:pPr>
      <w:r>
        <w:separator/>
      </w:r>
    </w:p>
  </w:footnote>
  <w:footnote w:type="continuationSeparator" w:id="0">
    <w:p w:rsidR="007B30AA" w:rsidRDefault="007B30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E4EE6"/>
    <w:multiLevelType w:val="multilevel"/>
    <w:tmpl w:val="3BB87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F40DF3"/>
    <w:multiLevelType w:val="hybridMultilevel"/>
    <w:tmpl w:val="B14AE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56F7D"/>
    <w:multiLevelType w:val="hybridMultilevel"/>
    <w:tmpl w:val="9DCC340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C2B6D08"/>
    <w:multiLevelType w:val="multilevel"/>
    <w:tmpl w:val="3C8C2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ED07D4"/>
    <w:multiLevelType w:val="hybridMultilevel"/>
    <w:tmpl w:val="0CCEB9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85180D"/>
    <w:multiLevelType w:val="multilevel"/>
    <w:tmpl w:val="BC98B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8613AD3"/>
    <w:multiLevelType w:val="multilevel"/>
    <w:tmpl w:val="F19A2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DF438C"/>
    <w:multiLevelType w:val="multilevel"/>
    <w:tmpl w:val="1486A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0F318D"/>
    <w:multiLevelType w:val="hybridMultilevel"/>
    <w:tmpl w:val="C35645D4"/>
    <w:lvl w:ilvl="0" w:tplc="3FC623C6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2B54978"/>
    <w:multiLevelType w:val="multilevel"/>
    <w:tmpl w:val="7E261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33F7886"/>
    <w:multiLevelType w:val="hybridMultilevel"/>
    <w:tmpl w:val="EAE035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4A36AE7"/>
    <w:multiLevelType w:val="multilevel"/>
    <w:tmpl w:val="EFA05C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76E0373F"/>
    <w:multiLevelType w:val="multilevel"/>
    <w:tmpl w:val="39200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0"/>
  </w:num>
  <w:num w:numId="6">
    <w:abstractNumId w:val="9"/>
  </w:num>
  <w:num w:numId="7">
    <w:abstractNumId w:val="5"/>
  </w:num>
  <w:num w:numId="8">
    <w:abstractNumId w:val="7"/>
  </w:num>
  <w:num w:numId="9">
    <w:abstractNumId w:val="1"/>
  </w:num>
  <w:num w:numId="10">
    <w:abstractNumId w:val="8"/>
  </w:num>
  <w:num w:numId="11">
    <w:abstractNumId w:val="12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13DB5"/>
    <w:rsid w:val="000432DB"/>
    <w:rsid w:val="000C5CE8"/>
    <w:rsid w:val="000D0F00"/>
    <w:rsid w:val="001A038D"/>
    <w:rsid w:val="00205021"/>
    <w:rsid w:val="0025446A"/>
    <w:rsid w:val="00290262"/>
    <w:rsid w:val="00295006"/>
    <w:rsid w:val="002A59B9"/>
    <w:rsid w:val="002D5D5F"/>
    <w:rsid w:val="0034405D"/>
    <w:rsid w:val="003B0DF5"/>
    <w:rsid w:val="003B2512"/>
    <w:rsid w:val="00401355"/>
    <w:rsid w:val="004514E9"/>
    <w:rsid w:val="00463CEB"/>
    <w:rsid w:val="0048628C"/>
    <w:rsid w:val="004F1C01"/>
    <w:rsid w:val="00501B77"/>
    <w:rsid w:val="00511915"/>
    <w:rsid w:val="00561189"/>
    <w:rsid w:val="005F2FE5"/>
    <w:rsid w:val="006531E8"/>
    <w:rsid w:val="006B3206"/>
    <w:rsid w:val="006D4D55"/>
    <w:rsid w:val="00731471"/>
    <w:rsid w:val="007A1296"/>
    <w:rsid w:val="007B30AA"/>
    <w:rsid w:val="007D3CD4"/>
    <w:rsid w:val="007E4EA0"/>
    <w:rsid w:val="008058E1"/>
    <w:rsid w:val="00822775"/>
    <w:rsid w:val="008A31CF"/>
    <w:rsid w:val="008A7D3D"/>
    <w:rsid w:val="008D6576"/>
    <w:rsid w:val="00905D66"/>
    <w:rsid w:val="009E1DBE"/>
    <w:rsid w:val="00A12A80"/>
    <w:rsid w:val="00A24F41"/>
    <w:rsid w:val="00A8421C"/>
    <w:rsid w:val="00A94F08"/>
    <w:rsid w:val="00AF30B9"/>
    <w:rsid w:val="00B36BFA"/>
    <w:rsid w:val="00BF6F9E"/>
    <w:rsid w:val="00C13DB5"/>
    <w:rsid w:val="00CA23A0"/>
    <w:rsid w:val="00CB48B4"/>
    <w:rsid w:val="00D01662"/>
    <w:rsid w:val="00D12FD6"/>
    <w:rsid w:val="00D23E2A"/>
    <w:rsid w:val="00D63CBC"/>
    <w:rsid w:val="00DD2478"/>
    <w:rsid w:val="00EB1806"/>
    <w:rsid w:val="00EE554B"/>
    <w:rsid w:val="00F84973"/>
    <w:rsid w:val="00FF0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9263E"/>
  <w15:docId w15:val="{68106AF7-1AB2-45E4-9B32-32BE6A3C9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FD6"/>
  </w:style>
  <w:style w:type="paragraph" w:styleId="1">
    <w:name w:val="heading 1"/>
    <w:basedOn w:val="a"/>
    <w:link w:val="10"/>
    <w:uiPriority w:val="9"/>
    <w:qFormat/>
    <w:rsid w:val="00D63C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12A80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7A1296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3B0DF5"/>
    <w:pPr>
      <w:widowControl w:val="0"/>
      <w:autoSpaceDE w:val="0"/>
      <w:autoSpaceDN w:val="0"/>
      <w:spacing w:after="0" w:line="240" w:lineRule="auto"/>
      <w:ind w:left="257" w:firstLine="708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3B0DF5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11">
    <w:name w:val="Заголовок 11"/>
    <w:basedOn w:val="a"/>
    <w:uiPriority w:val="1"/>
    <w:qFormat/>
    <w:rsid w:val="003B0DF5"/>
    <w:pPr>
      <w:widowControl w:val="0"/>
      <w:autoSpaceDE w:val="0"/>
      <w:autoSpaceDN w:val="0"/>
      <w:spacing w:after="0" w:line="240" w:lineRule="auto"/>
      <w:ind w:left="965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7">
    <w:name w:val="No Spacing"/>
    <w:uiPriority w:val="1"/>
    <w:qFormat/>
    <w:rsid w:val="003B0DF5"/>
    <w:pPr>
      <w:spacing w:after="0" w:line="240" w:lineRule="auto"/>
    </w:pPr>
  </w:style>
  <w:style w:type="paragraph" w:customStyle="1" w:styleId="110">
    <w:name w:val="Заголовок 11"/>
    <w:basedOn w:val="a"/>
    <w:uiPriority w:val="1"/>
    <w:qFormat/>
    <w:rsid w:val="005F2FE5"/>
    <w:pPr>
      <w:widowControl w:val="0"/>
      <w:autoSpaceDE w:val="0"/>
      <w:autoSpaceDN w:val="0"/>
      <w:adjustRightInd w:val="0"/>
      <w:spacing w:after="0" w:line="240" w:lineRule="auto"/>
      <w:ind w:left="965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D63CB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8">
    <w:name w:val="Normal (Web)"/>
    <w:basedOn w:val="a"/>
    <w:uiPriority w:val="99"/>
    <w:unhideWhenUsed/>
    <w:rsid w:val="00401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8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edu.gov.ru/document/26aa857e0152bd199507ffaa15f77c58/" TargetMode="External"/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s://elducation.ru/" TargetMode="External"/><Relationship Id="rId26" Type="http://schemas.openxmlformats.org/officeDocument/2006/relationships/hyperlink" Target="https://www.google.com/drive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olimpium.ru/" TargetMode="External"/><Relationship Id="rId7" Type="http://schemas.openxmlformats.org/officeDocument/2006/relationships/hyperlink" Target="https://edu.gov.ru" TargetMode="External"/><Relationship Id="rId12" Type="http://schemas.openxmlformats.org/officeDocument/2006/relationships/hyperlink" Target="https://uchi.ru/" TargetMode="External"/><Relationship Id="rId17" Type="http://schemas.openxmlformats.org/officeDocument/2006/relationships/hyperlink" Target="https://mosobr.tv/" TargetMode="External"/><Relationship Id="rId25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edia.prosv.ru/" TargetMode="External"/><Relationship Id="rId20" Type="http://schemas.openxmlformats.org/officeDocument/2006/relationships/hyperlink" Target="https://myskills.ru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aklass.ru/" TargetMode="External"/><Relationship Id="rId24" Type="http://schemas.openxmlformats.org/officeDocument/2006/relationships/hyperlink" Target="https://1sep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cbl.ru/" TargetMode="External"/><Relationship Id="rId23" Type="http://schemas.openxmlformats.org/officeDocument/2006/relationships/hyperlink" Target="http://russlo-edu.ru/" TargetMode="External"/><Relationship Id="rId28" Type="http://schemas.openxmlformats.org/officeDocument/2006/relationships/hyperlink" Target="https://cloud.mail.ru/" TargetMode="External"/><Relationship Id="rId10" Type="http://schemas.openxmlformats.org/officeDocument/2006/relationships/hyperlink" Target="https://education.yandex.ru/home/" TargetMode="External"/><Relationship Id="rId19" Type="http://schemas.openxmlformats.org/officeDocument/2006/relationships/hyperlink" Target="https://elducation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uchi.ru/" TargetMode="External"/><Relationship Id="rId22" Type="http://schemas.openxmlformats.org/officeDocument/2006/relationships/hyperlink" Target="https://physicon.ru/" TargetMode="External"/><Relationship Id="rId27" Type="http://schemas.openxmlformats.org/officeDocument/2006/relationships/hyperlink" Target="https://disk.yandex.ru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8</Pages>
  <Words>3589</Words>
  <Characters>20458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ПК</cp:lastModifiedBy>
  <cp:revision>14</cp:revision>
  <dcterms:created xsi:type="dcterms:W3CDTF">2020-04-20T07:52:00Z</dcterms:created>
  <dcterms:modified xsi:type="dcterms:W3CDTF">2020-04-22T15:42:00Z</dcterms:modified>
</cp:coreProperties>
</file>