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32A" w:rsidRPr="00FF632A" w:rsidRDefault="00FF632A" w:rsidP="00FF2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</w:p>
    <w:p w:rsidR="00FF2971" w:rsidRDefault="00FF2971" w:rsidP="00FF2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руководителям и педагогам образовательных организаций</w:t>
      </w:r>
    </w:p>
    <w:p w:rsidR="00EB3854" w:rsidRPr="00FF632A" w:rsidRDefault="00FF632A" w:rsidP="00FF2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F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FF2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повышению профессиональных компетенций в области</w:t>
      </w:r>
      <w:r w:rsidRPr="00FF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электронного обучения и дистанционных образовательных технологий</w:t>
      </w:r>
    </w:p>
    <w:p w:rsidR="00FF632A" w:rsidRPr="00FF632A" w:rsidRDefault="00FF632A" w:rsidP="00FF632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32A" w:rsidRPr="00292B62" w:rsidRDefault="00FF632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1F6" w:rsidRDefault="00BE31F6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карантина ведущие образовательные порталы активизировали деятельность по методическому обеспечению использования дистанционных образовательных технологий. Ниже предлагаем обзор ведущих Интернет-ресурсов по организации дистанционного обучения.</w:t>
      </w:r>
    </w:p>
    <w:p w:rsidR="00292B62" w:rsidRPr="00BE31F6" w:rsidRDefault="00292B62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B62" w:rsidRPr="00292B62" w:rsidRDefault="00292B62" w:rsidP="00292B62">
      <w:pPr>
        <w:spacing w:before="100" w:beforeAutospacing="1" w:after="100" w:afterAutospacing="1" w:line="300" w:lineRule="atLeast"/>
        <w:ind w:firstLine="708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92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ссоциация руководителей </w:t>
      </w:r>
      <w:r w:rsidR="00B95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образовательных организаций</w:t>
      </w:r>
    </w:p>
    <w:p w:rsidR="00292B62" w:rsidRPr="00292B62" w:rsidRDefault="00B95641" w:rsidP="00292B62">
      <w:pPr>
        <w:spacing w:before="100" w:beforeAutospacing="1" w:after="100" w:afterAutospacing="1" w:line="300" w:lineRule="atLeast"/>
        <w:ind w:firstLine="708"/>
        <w:outlineLvl w:val="2"/>
        <w:rPr>
          <w:rStyle w:val="a3"/>
          <w:rFonts w:ascii="Times New Roman" w:hAnsi="Times New Roman" w:cs="Times New Roman"/>
          <w:sz w:val="28"/>
          <w:szCs w:val="28"/>
        </w:rPr>
      </w:pPr>
      <w:r w:rsidRPr="00B95641">
        <w:rPr>
          <w:rStyle w:val="a3"/>
          <w:rFonts w:ascii="Times New Roman" w:hAnsi="Times New Roman" w:cs="Times New Roman"/>
          <w:sz w:val="28"/>
          <w:szCs w:val="28"/>
          <w:lang w:eastAsia="ru-RU"/>
        </w:rPr>
        <w:t>https://www.educationmanagers.ru/main/</w:t>
      </w:r>
    </w:p>
    <w:p w:rsidR="00B95641" w:rsidRDefault="00B95641" w:rsidP="00346B89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2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ссоциация руководителей 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организаций </w:t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(АРОО) — это всероссийское профессиональное сообщество представителей управляющего сегмента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уровней.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АРОО</w:t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становление и поддержка системы эффективного менеджмента и администрирования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B6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B62" w:rsidRDefault="00292B62" w:rsidP="00346B89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АРОО</w:t>
      </w:r>
      <w:r w:rsid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разобраться в насыщенном функционале современного</w:t>
      </w:r>
      <w:r w:rsid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</w:t>
      </w:r>
      <w:r w:rsid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</w:t>
      </w:r>
      <w:r w:rsid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помочь ему одинаково эффективно справляться с задачами по всем направлениям деятельности. </w:t>
      </w:r>
    </w:p>
    <w:p w:rsidR="00B95641" w:rsidRPr="00346B89" w:rsidRDefault="00B95641" w:rsidP="00346B89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веб-сайт содержит </w:t>
      </w:r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 к базе знаний </w:t>
      </w:r>
      <w:r w:rsidR="00346B89" w:rsidRP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т.ч. по организации дистанционного обучения для обучающихся, дает возможность участия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вебинарах</w:t>
      </w:r>
      <w:proofErr w:type="spellEnd"/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6B89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онлайн-семинарах и конференциях</w:t>
      </w:r>
      <w:r w:rsidR="00346B89" w:rsidRP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="00346B89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</w:t>
      </w:r>
      <w:r w:rsidR="00346B89" w:rsidRP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46B89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практикой управления лучши</w:t>
      </w:r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46B89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</w:t>
      </w:r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46B89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346B89" w:rsidRP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направлениям деятельности. </w:t>
      </w:r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Членство в АРОО платное (250 руб./мес.).</w:t>
      </w:r>
      <w:r w:rsidR="00346B89" w:rsidRPr="00346B8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346B89" w:rsidRP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 индивидуальное свидетельство члена АРОО</w:t>
      </w:r>
      <w:r w:rsidR="00346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1F6" w:rsidRPr="00BE31F6" w:rsidRDefault="00BE31F6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32A" w:rsidRPr="00FF632A" w:rsidRDefault="00FF632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Веб-сайт группы компаний «Просвещение»</w:t>
      </w:r>
    </w:p>
    <w:p w:rsidR="00746F66" w:rsidRDefault="00746F66" w:rsidP="00746F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доступа: </w:t>
      </w:r>
      <w:r w:rsidRPr="00FF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регистрации. </w:t>
      </w:r>
    </w:p>
    <w:p w:rsidR="00FF632A" w:rsidRDefault="00FF2971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FF632A" w:rsidRPr="00FF632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https://prosv.ru/pages/vse-dlya-organizacii-onlajn-zanyatij.html</w:t>
        </w:r>
      </w:hyperlink>
    </w:p>
    <w:p w:rsidR="00FF632A" w:rsidRDefault="00FF632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32A" w:rsidRDefault="00FF632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Веб-сайт содержит раздел «Пока мы дома: </w:t>
      </w:r>
      <w:r w:rsidRPr="00FF63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для организации онлайн-занятий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 Данный раздел включает ценные методические материалы:</w:t>
      </w:r>
    </w:p>
    <w:p w:rsidR="00FF632A" w:rsidRPr="00746F66" w:rsidRDefault="00FF632A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реализации воспитательной работы в онлайн-режиме от классных руководителей Москвы;</w:t>
      </w:r>
    </w:p>
    <w:p w:rsidR="00FF632A" w:rsidRPr="00746F66" w:rsidRDefault="00746F66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учебного времени в режиме дистанционного обучения: составление расписания, определение продолжительности занятий и общей структуры учебного процесса;</w:t>
      </w:r>
    </w:p>
    <w:p w:rsidR="00FF632A" w:rsidRPr="00746F66" w:rsidRDefault="00746F66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создания контента для дистанционного обучения;</w:t>
      </w:r>
    </w:p>
    <w:p w:rsidR="00746F66" w:rsidRPr="00746F66" w:rsidRDefault="00746F66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советы для родителей по организации обучения в домашних условиях;</w:t>
      </w:r>
    </w:p>
    <w:p w:rsidR="00746F66" w:rsidRPr="00746F66" w:rsidRDefault="00746F66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разработки презентаций, записи подкастов (контента в формате цифрового аудио);</w:t>
      </w:r>
    </w:p>
    <w:p w:rsidR="00746F66" w:rsidRPr="00746F66" w:rsidRDefault="00746F66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по созданию личного сайта педагога;</w:t>
      </w:r>
    </w:p>
    <w:p w:rsidR="00FF632A" w:rsidRPr="00746F66" w:rsidRDefault="00746F66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по проведению он-</w:t>
      </w:r>
      <w:proofErr w:type="spellStart"/>
      <w:r w:rsidRP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</w:t>
      </w:r>
      <w:proofErr w:type="spellEnd"/>
      <w:r w:rsidRP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</w:t>
      </w:r>
    </w:p>
    <w:p w:rsidR="00746F66" w:rsidRDefault="00746F66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32A" w:rsidRPr="00746F66" w:rsidRDefault="00FF632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Портал «Классный руководитель онлайн» </w:t>
      </w:r>
    </w:p>
    <w:p w:rsidR="00FF632A" w:rsidRDefault="00FF2971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FF632A" w:rsidRPr="008123E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http://class.mosmetod.ru/</w:t>
        </w:r>
      </w:hyperlink>
      <w:r w:rsidR="00FF632A" w:rsidRPr="00FF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FF632A" w:rsidRDefault="00FF632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доступа: </w:t>
      </w:r>
      <w:r w:rsidRPr="00FF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регистрации. </w:t>
      </w:r>
    </w:p>
    <w:p w:rsidR="00FF632A" w:rsidRDefault="00FF632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3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предлагаются современные решения для организации классных часов и образовательных активностей в цифровой среде города</w:t>
      </w:r>
      <w:r w:rsidR="00746F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F632A" w:rsidRDefault="00746F66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классных часов он-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6F66" w:rsidRDefault="00746F66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встреч с родителями он-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6F66" w:rsidRDefault="00746F66" w:rsidP="00746F6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дистанционных посещений музеев, театров, кинотеатров</w:t>
      </w:r>
    </w:p>
    <w:p w:rsidR="00FF632A" w:rsidRDefault="00FF632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F66" w:rsidRPr="00746F66" w:rsidRDefault="00746F66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«Мобильное электронное образование (МЭО). Школам России»</w:t>
      </w:r>
    </w:p>
    <w:p w:rsidR="00746F66" w:rsidRDefault="00FF2971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746F66" w:rsidRPr="00746F6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https://mob-edu.ru/projects/meo-shkolam-rossii/</w:t>
        </w:r>
      </w:hyperlink>
    </w:p>
    <w:p w:rsidR="00746F66" w:rsidRDefault="00746F66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доступа: коммерческий продукт</w:t>
      </w:r>
    </w:p>
    <w:p w:rsidR="00FF173D" w:rsidRPr="00FF173D" w:rsidRDefault="00FF173D" w:rsidP="00FF17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в Белгородской области системы «Мобильное электронное образование» направлено на формирование единой информационно-образовательной среды региона.</w:t>
      </w:r>
    </w:p>
    <w:p w:rsidR="00746F66" w:rsidRDefault="00FF173D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Мобильное электронное образование обеспечивает функционирование множества сервисов, как например электронный журнал и дневник, портфолио учителя и учащегося, доступ к интерактивным образовательным ресурсам и т.д. При этом такие сервисы, как проведение ГИА и ЕГЭ, доступ к методическим материалам, работа с отдельными категориями учащихся по индивидуальным планам, дистанционное обучение и повышение квалификации реализованы в МЭО, но при этом отсутствуют в более распространенной системе «Виртуальная школа».Раздел «Библиотека курсов» предполагает доступ к электронным учебникам</w:t>
      </w:r>
    </w:p>
    <w:p w:rsidR="00746F66" w:rsidRDefault="00746F66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F66" w:rsidRPr="00FF173D" w:rsidRDefault="000F2CB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Портал</w:t>
      </w:r>
      <w:r w:rsidR="00FF173D" w:rsidRPr="00FF17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«ЯКласс</w:t>
      </w:r>
      <w:proofErr w:type="spellEnd"/>
      <w:r w:rsidR="00FF173D" w:rsidRPr="00FF17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F2CBA" w:rsidRDefault="00FF2971" w:rsidP="00FF17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0F2CBA" w:rsidRPr="000F2CB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https://www.yaklass.ru/info/kak-organizovat-distancionnoe-obuchenie-na-kanikulah</w:t>
        </w:r>
      </w:hyperlink>
    </w:p>
    <w:p w:rsidR="00FF173D" w:rsidRDefault="00FF173D" w:rsidP="00FF17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доступа: требуется регистрация</w:t>
      </w:r>
      <w:r w:rsidRPr="00FF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173D" w:rsidRDefault="000F2CB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«Дистанционное обучение в период каникул» </w:t>
      </w:r>
      <w:r w:rsidR="00FF1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содержит:</w:t>
      </w:r>
    </w:p>
    <w:p w:rsidR="00FF173D" w:rsidRDefault="00FF173D" w:rsidP="000F2CBA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контент по основным школьным предметам, включая алгоритмы решения сложных задач;</w:t>
      </w:r>
    </w:p>
    <w:p w:rsidR="00746F66" w:rsidRDefault="00FF173D" w:rsidP="000F2CBA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учителю размещать собственные задания, в том числе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173D" w:rsidRDefault="00FF173D" w:rsidP="000F2CBA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взаимодействовать с учащимися и родителями;</w:t>
      </w:r>
    </w:p>
    <w:p w:rsidR="00FF173D" w:rsidRDefault="00FF173D" w:rsidP="000F2CBA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возможность контролировать выполнение заданий обучающимися и составлять автоматические отчеты для руководства образовательных организаций</w:t>
      </w:r>
      <w:r w:rsidR="000F2C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2CBA" w:rsidRDefault="000F2CBA" w:rsidP="000F2CBA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педагогов, обмен опытом организации дистанционного обучения;</w:t>
      </w:r>
    </w:p>
    <w:p w:rsidR="00FF173D" w:rsidRDefault="00FF173D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CBA" w:rsidRPr="000F2CBA" w:rsidRDefault="000F2CB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Портал «Первое сентября»</w:t>
      </w:r>
    </w:p>
    <w:p w:rsidR="000F2CBA" w:rsidRDefault="00FF2971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0F2CBA" w:rsidRPr="000F2CB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https://video.1sept.ru/</w:t>
        </w:r>
      </w:hyperlink>
    </w:p>
    <w:p w:rsidR="003035B6" w:rsidRDefault="003035B6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доступа: платные (порядка 100 рублей) и бесплатные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173D" w:rsidRDefault="000F2CB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содержит записи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вебнаров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учителей, методистов, классных руководителей, администрации школы, школьных психологов, библиотекарей, вожатых.</w:t>
      </w:r>
    </w:p>
    <w:p w:rsidR="000F2CBA" w:rsidRDefault="000F2CB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администрации школы:</w:t>
      </w:r>
    </w:p>
    <w:p w:rsidR="000F2CBA" w:rsidRDefault="000F2CBA" w:rsidP="000F2CBA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пользованию </w:t>
      </w:r>
      <w:proofErr w:type="spellStart"/>
      <w:r w:rsidRPr="000F2CBA">
        <w:rPr>
          <w:rFonts w:ascii="Times New Roman" w:eastAsia="Times New Roman" w:hAnsi="Times New Roman" w:cs="Times New Roman"/>
          <w:sz w:val="28"/>
          <w:szCs w:val="28"/>
          <w:lang w:eastAsia="ru-RU"/>
        </w:rPr>
        <w:t>Skype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дистанционного обучения;</w:t>
      </w:r>
    </w:p>
    <w:p w:rsidR="000F2CBA" w:rsidRDefault="003035B6" w:rsidP="003035B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проектной и исследовательской деятельности</w:t>
      </w:r>
      <w:r w:rsidRPr="00303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дистанционно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режиме на платформе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ГлобалЛаб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5B6" w:rsidRDefault="003035B6" w:rsidP="003035B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интерактивной доски </w:t>
      </w:r>
      <w:proofErr w:type="spellStart"/>
      <w:r w:rsidRPr="003035B6">
        <w:rPr>
          <w:rFonts w:ascii="Times New Roman" w:eastAsia="Times New Roman" w:hAnsi="Times New Roman" w:cs="Times New Roman"/>
          <w:sz w:val="28"/>
          <w:szCs w:val="28"/>
          <w:lang w:eastAsia="ru-RU"/>
        </w:rPr>
        <w:t>Padlet</w:t>
      </w:r>
      <w:proofErr w:type="spellEnd"/>
      <w:r w:rsidRPr="00303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дистанционном обучении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5B6" w:rsidRPr="003035B6" w:rsidRDefault="003035B6" w:rsidP="003035B6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групповой совместной работы обучающихся в дистанционном режиме.</w:t>
      </w:r>
    </w:p>
    <w:p w:rsidR="000F2CBA" w:rsidRDefault="000F2CBA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CBA" w:rsidRPr="00B66D9D" w:rsidRDefault="00B66D9D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Портал издательства «Русское слово»</w:t>
      </w:r>
    </w:p>
    <w:p w:rsidR="000F2CBA" w:rsidRDefault="00B66D9D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доступа: без регистрации</w:t>
      </w:r>
    </w:p>
    <w:p w:rsidR="00B66D9D" w:rsidRPr="00B66D9D" w:rsidRDefault="00FF2971" w:rsidP="00B66D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B66D9D" w:rsidRPr="008123E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www.русское-слово.рф</w:t>
        </w:r>
      </w:hyperlink>
    </w:p>
    <w:p w:rsidR="00B66D9D" w:rsidRDefault="00FF2971" w:rsidP="00B66D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B66D9D" w:rsidRPr="008123E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http://russkoe-slovo.ru</w:t>
        </w:r>
      </w:hyperlink>
    </w:p>
    <w:p w:rsidR="00B66D9D" w:rsidRDefault="00B66D9D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содержит коллекцию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адресованных</w:t>
      </w:r>
      <w:r w:rsidRPr="00B6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педагогам дошкольного образования, учителям начальной школы, педагогам-предметникам, методистам, руководителям 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D9D" w:rsidRDefault="00B66D9D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архивным, открыт в рамках акции «Самое время».</w:t>
      </w:r>
    </w:p>
    <w:p w:rsidR="00B66D9D" w:rsidRDefault="00B66D9D" w:rsidP="00FF63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просмотра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имеется возможность получения именного сертификата.</w:t>
      </w:r>
    </w:p>
    <w:sectPr w:rsidR="00B66D9D" w:rsidSect="00B57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74C"/>
    <w:multiLevelType w:val="multilevel"/>
    <w:tmpl w:val="21202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7E4658"/>
    <w:multiLevelType w:val="hybridMultilevel"/>
    <w:tmpl w:val="B204B6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632A"/>
    <w:rsid w:val="000F2CBA"/>
    <w:rsid w:val="00292B62"/>
    <w:rsid w:val="003035B6"/>
    <w:rsid w:val="00346B89"/>
    <w:rsid w:val="00740A5F"/>
    <w:rsid w:val="00746F66"/>
    <w:rsid w:val="00B4526E"/>
    <w:rsid w:val="00B57573"/>
    <w:rsid w:val="00B66D9D"/>
    <w:rsid w:val="00B95641"/>
    <w:rsid w:val="00BE31F6"/>
    <w:rsid w:val="00EB3854"/>
    <w:rsid w:val="00FF173D"/>
    <w:rsid w:val="00FF2971"/>
    <w:rsid w:val="00FF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FB7B"/>
  <w15:docId w15:val="{281DB2EB-692B-42C2-9ED8-D26BE0DA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573"/>
  </w:style>
  <w:style w:type="paragraph" w:styleId="3">
    <w:name w:val="heading 3"/>
    <w:basedOn w:val="a"/>
    <w:link w:val="30"/>
    <w:uiPriority w:val="9"/>
    <w:qFormat/>
    <w:rsid w:val="00292B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63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6F6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92B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B956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info/kak-organizovat-distancionnoe-obuchenie-na-kanikula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ob-edu.ru/projects/meo-shkolam-rossi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ss.mosmetod.ru/" TargetMode="External"/><Relationship Id="rId11" Type="http://schemas.openxmlformats.org/officeDocument/2006/relationships/hyperlink" Target="http://russkoe-slovo.ru" TargetMode="External"/><Relationship Id="rId5" Type="http://schemas.openxmlformats.org/officeDocument/2006/relationships/hyperlink" Target="https://prosv.ru/pages/vse-dlya-organizacii-onlajn-zanyatij.html" TargetMode="External"/><Relationship Id="rId10" Type="http://schemas.openxmlformats.org/officeDocument/2006/relationships/hyperlink" Target="http://www.&#1088;&#1091;&#1089;&#1089;&#1082;&#1086;&#1077;-&#1089;&#1083;&#1086;&#1074;&#1086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4</cp:revision>
  <dcterms:created xsi:type="dcterms:W3CDTF">2020-04-21T17:11:00Z</dcterms:created>
  <dcterms:modified xsi:type="dcterms:W3CDTF">2020-04-22T16:07:00Z</dcterms:modified>
</cp:coreProperties>
</file>