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7EB" w:rsidRDefault="00CA0FBC" w:rsidP="00CA0FBC">
      <w:pPr>
        <w:pStyle w:val="Default"/>
        <w:jc w:val="center"/>
        <w:rPr>
          <w:b/>
          <w:bCs/>
          <w:sz w:val="28"/>
          <w:szCs w:val="28"/>
        </w:rPr>
      </w:pPr>
      <w:r>
        <w:rPr>
          <w:b/>
          <w:bCs/>
          <w:sz w:val="28"/>
          <w:szCs w:val="28"/>
        </w:rPr>
        <w:t>3.2</w:t>
      </w:r>
      <w:r w:rsidR="00A314F2">
        <w:rPr>
          <w:b/>
          <w:bCs/>
          <w:sz w:val="28"/>
          <w:szCs w:val="28"/>
        </w:rPr>
        <w:t>.</w:t>
      </w:r>
      <w:r>
        <w:rPr>
          <w:b/>
          <w:bCs/>
          <w:sz w:val="28"/>
          <w:szCs w:val="28"/>
        </w:rPr>
        <w:t xml:space="preserve"> П</w:t>
      </w:r>
      <w:r w:rsidR="005B77EB" w:rsidRPr="00CA0FBC">
        <w:rPr>
          <w:b/>
          <w:bCs/>
          <w:sz w:val="28"/>
          <w:szCs w:val="28"/>
        </w:rPr>
        <w:t>лан</w:t>
      </w:r>
      <w:r>
        <w:rPr>
          <w:b/>
          <w:bCs/>
          <w:sz w:val="28"/>
          <w:szCs w:val="28"/>
        </w:rPr>
        <w:t xml:space="preserve"> </w:t>
      </w:r>
      <w:r w:rsidR="005B77EB" w:rsidRPr="00CA0FBC">
        <w:rPr>
          <w:b/>
          <w:bCs/>
          <w:sz w:val="28"/>
          <w:szCs w:val="28"/>
        </w:rPr>
        <w:t>внеурочной деятельности</w:t>
      </w:r>
    </w:p>
    <w:p w:rsidR="00CA0FBC" w:rsidRPr="00CA0FBC" w:rsidRDefault="00CA0FBC" w:rsidP="00CA0FBC">
      <w:pPr>
        <w:pStyle w:val="Default"/>
        <w:jc w:val="center"/>
        <w:rPr>
          <w:b/>
          <w:bCs/>
          <w:sz w:val="28"/>
          <w:szCs w:val="28"/>
        </w:rPr>
      </w:pPr>
    </w:p>
    <w:p w:rsidR="005B77EB" w:rsidRPr="00465F51" w:rsidRDefault="005B77EB" w:rsidP="00277369">
      <w:pPr>
        <w:pStyle w:val="Default"/>
        <w:ind w:firstLine="708"/>
        <w:jc w:val="both"/>
        <w:rPr>
          <w:b/>
          <w:bCs/>
          <w:sz w:val="28"/>
          <w:szCs w:val="28"/>
        </w:rPr>
      </w:pPr>
      <w:r>
        <w:rPr>
          <w:sz w:val="28"/>
          <w:szCs w:val="28"/>
        </w:rPr>
        <w:t xml:space="preserve">    </w:t>
      </w:r>
      <w:r w:rsidRPr="00465F51">
        <w:rPr>
          <w:sz w:val="28"/>
          <w:szCs w:val="28"/>
        </w:rPr>
        <w:t>Внеурочная деятельность является составной частью учебно-воспитательного процесса  и одной из форм организации свободного времени учащихся.  Внеурочная деятельность понимается сегодня преимущественно как деятельность, организуемая во внеурочное время для удовлетворения потребностей учащихся в содержательном досуге, их участии в самоуправлении и общественно полезной деятельности. В настоящее время  в связи с переходом на новые стандарты второго поколения  происходит совершенствование внеурочной деятельности</w:t>
      </w:r>
      <w:r w:rsidRPr="00EF6EB3">
        <w:t>.</w:t>
      </w:r>
    </w:p>
    <w:p w:rsidR="005B77EB" w:rsidRPr="00EF6EB3" w:rsidRDefault="005B77EB" w:rsidP="00CA0FBC">
      <w:pPr>
        <w:tabs>
          <w:tab w:val="left" w:pos="714"/>
        </w:tabs>
        <w:ind w:firstLine="567"/>
        <w:jc w:val="both"/>
        <w:rPr>
          <w:sz w:val="28"/>
          <w:szCs w:val="28"/>
        </w:rPr>
      </w:pPr>
      <w:r>
        <w:rPr>
          <w:sz w:val="28"/>
          <w:szCs w:val="28"/>
        </w:rPr>
        <w:t>    Программы по внеурочной деятельности школы создаю</w:t>
      </w:r>
      <w:r w:rsidRPr="00EF6EB3">
        <w:rPr>
          <w:sz w:val="28"/>
          <w:szCs w:val="28"/>
        </w:rPr>
        <w:t>т условия для социального, культурного и профессионального самоопределения, творческой самореализации личности ребёнка, её интеграции в системе мировой и отечественной культур.</w:t>
      </w:r>
    </w:p>
    <w:p w:rsidR="005B77EB" w:rsidRPr="00EF6EB3" w:rsidRDefault="005B77EB" w:rsidP="00CA0FBC">
      <w:pPr>
        <w:tabs>
          <w:tab w:val="left" w:pos="714"/>
        </w:tabs>
        <w:ind w:firstLine="567"/>
        <w:jc w:val="both"/>
        <w:rPr>
          <w:sz w:val="28"/>
          <w:szCs w:val="28"/>
        </w:rPr>
      </w:pPr>
      <w:r>
        <w:rPr>
          <w:sz w:val="28"/>
          <w:szCs w:val="28"/>
        </w:rPr>
        <w:t>     Программы  педагогически целесообразны, так как способствую</w:t>
      </w:r>
      <w:r w:rsidRPr="00EF6EB3">
        <w:rPr>
          <w:sz w:val="28"/>
          <w:szCs w:val="28"/>
        </w:rPr>
        <w:t>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Каждый вид внеклассной деятельности: творческой, познавательной, спортивной, трудовой, игровой – обогащает опыт коллективного взаимодействия школьников в определённом аспекте, что в своей совокупности даёт большой воспитательный эффект.</w:t>
      </w:r>
    </w:p>
    <w:p w:rsidR="005B77EB" w:rsidRPr="00EF6EB3" w:rsidRDefault="005B77EB" w:rsidP="00CA0FBC">
      <w:pPr>
        <w:jc w:val="both"/>
        <w:rPr>
          <w:sz w:val="28"/>
          <w:szCs w:val="28"/>
        </w:rPr>
      </w:pPr>
      <w:r w:rsidRPr="00EF6EB3">
        <w:rPr>
          <w:sz w:val="28"/>
          <w:szCs w:val="28"/>
        </w:rPr>
        <w:t xml:space="preserve">          </w:t>
      </w:r>
      <w:r>
        <w:rPr>
          <w:sz w:val="28"/>
          <w:szCs w:val="28"/>
        </w:rPr>
        <w:t xml:space="preserve">    </w:t>
      </w:r>
      <w:r w:rsidRPr="00EF6EB3">
        <w:rPr>
          <w:sz w:val="28"/>
          <w:szCs w:val="28"/>
        </w:rPr>
        <w:t xml:space="preserve">Воспитание является одним из важнейших компонентов образования в интересах человека, общества, государства. </w:t>
      </w:r>
    </w:p>
    <w:p w:rsidR="005B77EB" w:rsidRPr="00BA071B" w:rsidRDefault="005B77EB" w:rsidP="00CA0FBC">
      <w:pPr>
        <w:tabs>
          <w:tab w:val="num" w:pos="540"/>
          <w:tab w:val="left" w:pos="960"/>
        </w:tabs>
        <w:jc w:val="both"/>
        <w:rPr>
          <w:sz w:val="28"/>
          <w:szCs w:val="28"/>
        </w:rPr>
      </w:pPr>
      <w:r>
        <w:rPr>
          <w:sz w:val="28"/>
          <w:szCs w:val="28"/>
        </w:rPr>
        <w:tab/>
      </w:r>
      <w:r>
        <w:rPr>
          <w:sz w:val="28"/>
          <w:szCs w:val="28"/>
        </w:rPr>
        <w:tab/>
      </w:r>
      <w:r w:rsidRPr="00BA071B">
        <w:rPr>
          <w:sz w:val="28"/>
          <w:szCs w:val="28"/>
        </w:rPr>
        <w:t xml:space="preserve">Внеурочная деятельность в школе реализуется через  дополнительные образовательные программы, программы социализации учащихся, воспитательные программы. </w:t>
      </w:r>
    </w:p>
    <w:p w:rsidR="005B77EB" w:rsidRPr="00BA071B" w:rsidRDefault="005B77EB" w:rsidP="00CA0FBC">
      <w:pPr>
        <w:jc w:val="both"/>
        <w:rPr>
          <w:sz w:val="28"/>
          <w:szCs w:val="28"/>
        </w:rPr>
      </w:pPr>
      <w:r w:rsidRPr="00BA071B">
        <w:rPr>
          <w:sz w:val="28"/>
          <w:szCs w:val="28"/>
        </w:rPr>
        <w:t>Время, отведенное на внеурочную деятельность (10 ч), не учитывается при определении максимально допустимой предельной нагрузки обучающихся, но учитывается при определении объемов финансирования, направляемых на реализацию основной образовательной программы.</w:t>
      </w:r>
    </w:p>
    <w:p w:rsidR="005B77EB" w:rsidRDefault="005B77EB" w:rsidP="00CA0FBC">
      <w:pPr>
        <w:jc w:val="both"/>
        <w:rPr>
          <w:sz w:val="28"/>
          <w:szCs w:val="28"/>
        </w:rPr>
      </w:pPr>
      <w:r w:rsidRPr="00BA071B">
        <w:rPr>
          <w:sz w:val="28"/>
          <w:szCs w:val="28"/>
        </w:rPr>
        <w:t>В учебном плане по  внеурочной деятельности указан  объём в часах по каждому  направлению.  Внеурочная деятельность реализуется в различных формах (кружки, экскурсии, секции, конкурсы, соревнования, общественно-полезные практики и т. д.) во второй половине дня.</w:t>
      </w:r>
    </w:p>
    <w:p w:rsidR="005B77EB" w:rsidRPr="000E1E04" w:rsidRDefault="005B77EB" w:rsidP="00CA0FBC">
      <w:pPr>
        <w:jc w:val="both"/>
        <w:rPr>
          <w:color w:val="000000"/>
          <w:sz w:val="28"/>
          <w:szCs w:val="28"/>
        </w:rPr>
      </w:pPr>
      <w:r w:rsidRPr="000E1E04">
        <w:rPr>
          <w:sz w:val="28"/>
          <w:szCs w:val="28"/>
        </w:rPr>
        <w:t xml:space="preserve">  </w:t>
      </w:r>
      <w:r>
        <w:rPr>
          <w:sz w:val="28"/>
          <w:szCs w:val="28"/>
        </w:rPr>
        <w:tab/>
      </w:r>
      <w:r w:rsidRPr="000E1E04">
        <w:rPr>
          <w:sz w:val="28"/>
          <w:szCs w:val="28"/>
        </w:rPr>
        <w:t xml:space="preserve"> В процессе формирования личности, воспитание как целостное воздействие на человека играет определённую роль, так как именно посредством его в сознании и поведении детей формируются основные социальные, нравственные и культурные ценности, которыми руководствуется общество в своей жизнедеятельности. Поэтому от эффективности системы воспитания зависит, в конечном счёте, состояние общественного сознания и общественной жизни. </w:t>
      </w:r>
    </w:p>
    <w:p w:rsidR="005B77EB" w:rsidRPr="000E1E04" w:rsidRDefault="005B77EB" w:rsidP="00CA0FBC">
      <w:pPr>
        <w:jc w:val="both"/>
        <w:rPr>
          <w:sz w:val="28"/>
          <w:szCs w:val="28"/>
        </w:rPr>
      </w:pPr>
      <w:r w:rsidRPr="000E1E04">
        <w:rPr>
          <w:b/>
          <w:sz w:val="28"/>
          <w:szCs w:val="28"/>
        </w:rPr>
        <w:lastRenderedPageBreak/>
        <w:tab/>
        <w:t>Воспитательная парадигма школы требует</w:t>
      </w:r>
      <w:r w:rsidRPr="000E1E04">
        <w:rPr>
          <w:sz w:val="28"/>
          <w:szCs w:val="28"/>
        </w:rPr>
        <w:t xml:space="preserve"> от  педагогического коллектива максимального содействия развитию потенциальных возможностей личности ребёнка, способности к творческой мысли, стремящемуся к духовному самосовершенствованию, независимости, обладающей чувством собственного достоинства, умеющей принимать рациональные решения и нести ответственность за свои поступки. </w:t>
      </w:r>
    </w:p>
    <w:p w:rsidR="005B77EB" w:rsidRPr="000E1E04" w:rsidRDefault="005B77EB" w:rsidP="00CA0FBC">
      <w:pPr>
        <w:jc w:val="both"/>
        <w:rPr>
          <w:sz w:val="28"/>
          <w:szCs w:val="28"/>
        </w:rPr>
      </w:pPr>
      <w:r w:rsidRPr="000E1E04">
        <w:rPr>
          <w:color w:val="FF6600"/>
          <w:sz w:val="28"/>
          <w:szCs w:val="28"/>
        </w:rPr>
        <w:t xml:space="preserve">   </w:t>
      </w:r>
      <w:r>
        <w:rPr>
          <w:color w:val="FF6600"/>
          <w:sz w:val="28"/>
          <w:szCs w:val="28"/>
        </w:rPr>
        <w:tab/>
      </w:r>
      <w:r w:rsidRPr="000E1E04">
        <w:rPr>
          <w:sz w:val="28"/>
          <w:szCs w:val="28"/>
        </w:rPr>
        <w:t xml:space="preserve">Школа работает по трём уровням результатов </w:t>
      </w:r>
      <w:proofErr w:type="spellStart"/>
      <w:r w:rsidRPr="000E1E04">
        <w:rPr>
          <w:sz w:val="28"/>
          <w:szCs w:val="28"/>
        </w:rPr>
        <w:t>внеучебной</w:t>
      </w:r>
      <w:proofErr w:type="spellEnd"/>
      <w:r w:rsidRPr="000E1E04">
        <w:rPr>
          <w:sz w:val="28"/>
          <w:szCs w:val="28"/>
        </w:rPr>
        <w:t xml:space="preserve"> деятельности школьников:</w:t>
      </w:r>
    </w:p>
    <w:p w:rsidR="005B77EB" w:rsidRPr="000E1E04" w:rsidRDefault="005B77EB" w:rsidP="00CA0FBC">
      <w:pPr>
        <w:ind w:left="700"/>
        <w:jc w:val="both"/>
        <w:rPr>
          <w:sz w:val="28"/>
          <w:szCs w:val="28"/>
        </w:rPr>
      </w:pPr>
      <w:r w:rsidRPr="000E1E04">
        <w:rPr>
          <w:sz w:val="28"/>
          <w:szCs w:val="28"/>
        </w:rPr>
        <w:t>1-й уровень – школьник  знает и понимает общественную жизнь;</w:t>
      </w:r>
    </w:p>
    <w:p w:rsidR="005B77EB" w:rsidRPr="000E1E04" w:rsidRDefault="005B77EB" w:rsidP="00CA0FBC">
      <w:pPr>
        <w:ind w:left="700"/>
        <w:jc w:val="both"/>
        <w:rPr>
          <w:sz w:val="28"/>
          <w:szCs w:val="28"/>
        </w:rPr>
      </w:pPr>
      <w:r w:rsidRPr="000E1E04">
        <w:rPr>
          <w:sz w:val="28"/>
          <w:szCs w:val="28"/>
        </w:rPr>
        <w:t>2-й уровень – школьник ценит общественную жизнь;</w:t>
      </w:r>
    </w:p>
    <w:p w:rsidR="005B77EB" w:rsidRPr="000E1E04" w:rsidRDefault="005B77EB" w:rsidP="00CA0FBC">
      <w:pPr>
        <w:ind w:left="700"/>
        <w:jc w:val="both"/>
        <w:rPr>
          <w:sz w:val="28"/>
          <w:szCs w:val="28"/>
        </w:rPr>
      </w:pPr>
      <w:r w:rsidRPr="000E1E04">
        <w:rPr>
          <w:sz w:val="28"/>
          <w:szCs w:val="28"/>
        </w:rPr>
        <w:t>3-й уровень – школьник самостоятельно действует в общественной жизни.</w:t>
      </w:r>
    </w:p>
    <w:p w:rsidR="005B77EB" w:rsidRPr="000E1E04" w:rsidRDefault="005B77EB" w:rsidP="00CA0FBC">
      <w:pPr>
        <w:jc w:val="both"/>
        <w:rPr>
          <w:sz w:val="28"/>
          <w:szCs w:val="28"/>
        </w:rPr>
      </w:pPr>
      <w:r w:rsidRPr="000E1E04">
        <w:rPr>
          <w:sz w:val="28"/>
          <w:szCs w:val="28"/>
        </w:rPr>
        <w:t xml:space="preserve">Внеурочная деятельность направлена на развитие воспитательных результатов: </w:t>
      </w:r>
    </w:p>
    <w:p w:rsidR="005B77EB" w:rsidRPr="000E1E04" w:rsidRDefault="005B77EB" w:rsidP="00CA0FBC">
      <w:pPr>
        <w:numPr>
          <w:ilvl w:val="0"/>
          <w:numId w:val="3"/>
        </w:numPr>
        <w:jc w:val="both"/>
        <w:rPr>
          <w:sz w:val="28"/>
          <w:szCs w:val="28"/>
        </w:rPr>
      </w:pPr>
      <w:r w:rsidRPr="000E1E04">
        <w:rPr>
          <w:sz w:val="28"/>
          <w:szCs w:val="28"/>
        </w:rPr>
        <w:t>приобретение учащимися социального опыта;</w:t>
      </w:r>
    </w:p>
    <w:p w:rsidR="005B77EB" w:rsidRPr="000E1E04" w:rsidRDefault="005B77EB" w:rsidP="00CA0FBC">
      <w:pPr>
        <w:numPr>
          <w:ilvl w:val="0"/>
          <w:numId w:val="3"/>
        </w:numPr>
        <w:jc w:val="both"/>
        <w:rPr>
          <w:sz w:val="28"/>
          <w:szCs w:val="28"/>
        </w:rPr>
      </w:pPr>
      <w:r w:rsidRPr="000E1E04">
        <w:rPr>
          <w:sz w:val="28"/>
          <w:szCs w:val="28"/>
        </w:rPr>
        <w:t>формирование положительного отношения к базовым общественным ценностям;</w:t>
      </w:r>
    </w:p>
    <w:p w:rsidR="005B77EB" w:rsidRPr="00CA0FBC" w:rsidRDefault="005B77EB" w:rsidP="00CA0FBC">
      <w:pPr>
        <w:numPr>
          <w:ilvl w:val="0"/>
          <w:numId w:val="3"/>
        </w:numPr>
        <w:jc w:val="both"/>
      </w:pPr>
      <w:r w:rsidRPr="000E1E04">
        <w:rPr>
          <w:sz w:val="28"/>
          <w:szCs w:val="28"/>
        </w:rPr>
        <w:t>приобретение школьниками опыта самостоятельного общественного действия.</w:t>
      </w:r>
      <w:r>
        <w:tab/>
      </w:r>
    </w:p>
    <w:p w:rsidR="005B77EB" w:rsidRDefault="005B77EB" w:rsidP="00CA0FBC">
      <w:pPr>
        <w:pStyle w:val="Default"/>
        <w:ind w:firstLine="708"/>
        <w:rPr>
          <w:bCs/>
          <w:sz w:val="28"/>
          <w:szCs w:val="28"/>
        </w:rPr>
      </w:pPr>
      <w:r w:rsidRPr="00EA18EF">
        <w:rPr>
          <w:b/>
          <w:bCs/>
          <w:sz w:val="28"/>
          <w:szCs w:val="28"/>
        </w:rPr>
        <w:t xml:space="preserve">Цель внеурочной деятельности: </w:t>
      </w:r>
      <w:r w:rsidRPr="00EF6EB3">
        <w:rPr>
          <w:bCs/>
          <w:sz w:val="28"/>
          <w:szCs w:val="28"/>
        </w:rPr>
        <w:t>создание условий для  проявления</w:t>
      </w:r>
      <w:r>
        <w:rPr>
          <w:bCs/>
          <w:sz w:val="28"/>
          <w:szCs w:val="28"/>
        </w:rPr>
        <w:t xml:space="preserve"> </w:t>
      </w:r>
      <w:r w:rsidRPr="00EF6EB3">
        <w:rPr>
          <w:bCs/>
          <w:sz w:val="28"/>
          <w:szCs w:val="28"/>
        </w:rPr>
        <w:t>и развития ребенком своих интересов на основе свободного выбора, постижения духовно-нравственных ценностей и  культурных традиций.</w:t>
      </w:r>
    </w:p>
    <w:p w:rsidR="005B77EB" w:rsidRPr="001A469C" w:rsidRDefault="005B77EB" w:rsidP="00CA0FBC">
      <w:pPr>
        <w:ind w:firstLine="708"/>
        <w:jc w:val="both"/>
        <w:rPr>
          <w:sz w:val="28"/>
          <w:szCs w:val="28"/>
        </w:rPr>
      </w:pPr>
      <w:r w:rsidRPr="001A469C">
        <w:rPr>
          <w:b/>
          <w:sz w:val="28"/>
          <w:szCs w:val="28"/>
        </w:rPr>
        <w:t>Основной  задачей</w:t>
      </w:r>
      <w:r w:rsidRPr="001A469C">
        <w:rPr>
          <w:sz w:val="28"/>
          <w:szCs w:val="28"/>
        </w:rPr>
        <w:t xml:space="preserve"> воспитания на современном этапе развития нашего общества являются:  формирование у </w:t>
      </w:r>
      <w:proofErr w:type="gramStart"/>
      <w:r w:rsidRPr="001A469C">
        <w:rPr>
          <w:sz w:val="28"/>
          <w:szCs w:val="28"/>
        </w:rPr>
        <w:t>обучающихся</w:t>
      </w:r>
      <w:proofErr w:type="gramEnd"/>
      <w:r w:rsidRPr="001A469C">
        <w:rPr>
          <w:sz w:val="28"/>
          <w:szCs w:val="28"/>
        </w:rPr>
        <w:t xml:space="preserve"> гражданской ответственности и правового самосознания, духовности и культуры, инициативности, самостоятельности, способности к успешной социализации в обществе. </w:t>
      </w:r>
      <w:proofErr w:type="gramStart"/>
      <w:r w:rsidRPr="001A469C">
        <w:rPr>
          <w:sz w:val="28"/>
          <w:szCs w:val="28"/>
        </w:rPr>
        <w:t>Исходя из основной задачи  можно сформулировать</w:t>
      </w:r>
      <w:proofErr w:type="gramEnd"/>
      <w:r w:rsidRPr="001A469C">
        <w:rPr>
          <w:sz w:val="28"/>
          <w:szCs w:val="28"/>
        </w:rPr>
        <w:t xml:space="preserve">  </w:t>
      </w:r>
      <w:r w:rsidRPr="001A469C">
        <w:rPr>
          <w:b/>
          <w:sz w:val="28"/>
          <w:szCs w:val="28"/>
        </w:rPr>
        <w:t xml:space="preserve">задачи </w:t>
      </w:r>
      <w:r w:rsidRPr="001A469C">
        <w:rPr>
          <w:sz w:val="28"/>
          <w:szCs w:val="28"/>
        </w:rPr>
        <w:t>внеурочной деятельности</w:t>
      </w:r>
      <w:r>
        <w:rPr>
          <w:sz w:val="28"/>
          <w:szCs w:val="28"/>
        </w:rPr>
        <w:t xml:space="preserve"> школы в рамках ФГОС второго поколения:</w:t>
      </w:r>
    </w:p>
    <w:p w:rsidR="005B77EB" w:rsidRPr="00CA0FBC" w:rsidRDefault="005B77EB" w:rsidP="00CA0FBC">
      <w:pPr>
        <w:numPr>
          <w:ilvl w:val="0"/>
          <w:numId w:val="2"/>
        </w:numPr>
        <w:ind w:left="0" w:firstLine="0"/>
        <w:rPr>
          <w:sz w:val="28"/>
          <w:szCs w:val="28"/>
        </w:rPr>
      </w:pPr>
      <w:r w:rsidRPr="00197CBD">
        <w:rPr>
          <w:sz w:val="28"/>
          <w:szCs w:val="28"/>
        </w:rPr>
        <w:t>Включение учащихся в разностороннюю деятельность.</w:t>
      </w:r>
    </w:p>
    <w:p w:rsidR="005B77EB" w:rsidRPr="00CA0FBC" w:rsidRDefault="005B77EB" w:rsidP="00CA0FBC">
      <w:pPr>
        <w:numPr>
          <w:ilvl w:val="0"/>
          <w:numId w:val="2"/>
        </w:numPr>
        <w:ind w:left="0" w:firstLine="0"/>
        <w:rPr>
          <w:sz w:val="28"/>
          <w:szCs w:val="28"/>
        </w:rPr>
      </w:pPr>
      <w:r w:rsidRPr="00197CBD">
        <w:rPr>
          <w:sz w:val="28"/>
          <w:szCs w:val="28"/>
        </w:rPr>
        <w:t>Формирование навыков позитивного коммуникативного общения.</w:t>
      </w:r>
    </w:p>
    <w:p w:rsidR="005B77EB" w:rsidRPr="00197CBD" w:rsidRDefault="005B77EB" w:rsidP="00CA0FBC">
      <w:pPr>
        <w:numPr>
          <w:ilvl w:val="0"/>
          <w:numId w:val="2"/>
        </w:numPr>
        <w:ind w:left="0" w:firstLine="0"/>
        <w:rPr>
          <w:sz w:val="28"/>
          <w:szCs w:val="28"/>
        </w:rPr>
      </w:pPr>
      <w:r w:rsidRPr="00197CBD">
        <w:rPr>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5B77EB" w:rsidRPr="00197CBD" w:rsidRDefault="005B77EB" w:rsidP="00CA0FBC">
      <w:pPr>
        <w:numPr>
          <w:ilvl w:val="0"/>
          <w:numId w:val="2"/>
        </w:numPr>
        <w:ind w:left="0" w:firstLine="0"/>
        <w:rPr>
          <w:sz w:val="28"/>
          <w:szCs w:val="28"/>
        </w:rPr>
      </w:pPr>
      <w:r w:rsidRPr="00197CBD">
        <w:rPr>
          <w:sz w:val="28"/>
          <w:szCs w:val="28"/>
        </w:rPr>
        <w:t>Воспитание трудолюбия, способности к преодолению трудностей, целеустремленности и настойчивости в достижении результата.</w:t>
      </w:r>
    </w:p>
    <w:p w:rsidR="005B77EB" w:rsidRPr="00197CBD" w:rsidRDefault="005B77EB" w:rsidP="00CA0FBC">
      <w:pPr>
        <w:numPr>
          <w:ilvl w:val="0"/>
          <w:numId w:val="2"/>
        </w:numPr>
        <w:ind w:left="0" w:firstLine="0"/>
        <w:rPr>
          <w:sz w:val="28"/>
          <w:szCs w:val="28"/>
        </w:rPr>
      </w:pPr>
      <w:proofErr w:type="gramStart"/>
      <w:r w:rsidRPr="00197CBD">
        <w:rPr>
          <w:sz w:val="28"/>
          <w:szCs w:val="28"/>
        </w:rPr>
        <w:t>Развитие позитивного отношения к базовым общественным ценностям (человек, семья, Отечество, природа, мир, знания, труд, культура)-  для формирования здорового образа жизни.</w:t>
      </w:r>
      <w:proofErr w:type="gramEnd"/>
      <w:r w:rsidRPr="00197CBD">
        <w:rPr>
          <w:sz w:val="28"/>
          <w:szCs w:val="28"/>
        </w:rPr>
        <w:t xml:space="preserve">  Создание условий для эффективной реализации основных целевых образовательных  программ различного уровня, реализуемых во внеурочное время.</w:t>
      </w:r>
    </w:p>
    <w:p w:rsidR="005B77EB" w:rsidRDefault="005B77EB" w:rsidP="00CA0FBC">
      <w:pPr>
        <w:numPr>
          <w:ilvl w:val="0"/>
          <w:numId w:val="2"/>
        </w:numPr>
        <w:ind w:left="0" w:firstLine="0"/>
        <w:rPr>
          <w:sz w:val="28"/>
          <w:szCs w:val="28"/>
        </w:rPr>
      </w:pPr>
      <w:r w:rsidRPr="00197CBD">
        <w:rPr>
          <w:sz w:val="28"/>
          <w:szCs w:val="28"/>
        </w:rPr>
        <w:t>Совершенствование материально-технической базы организации досуга учащихся.</w:t>
      </w:r>
    </w:p>
    <w:p w:rsidR="005B77EB" w:rsidRPr="00632E04" w:rsidRDefault="005B77EB" w:rsidP="00CA0FBC">
      <w:pPr>
        <w:rPr>
          <w:b/>
          <w:sz w:val="28"/>
          <w:szCs w:val="28"/>
        </w:rPr>
      </w:pPr>
      <w:r w:rsidRPr="00632E04">
        <w:rPr>
          <w:b/>
          <w:sz w:val="28"/>
          <w:szCs w:val="28"/>
        </w:rPr>
        <w:t>Принципы внеурочной деятельности:</w:t>
      </w:r>
    </w:p>
    <w:p w:rsidR="005B77EB" w:rsidRDefault="005B77EB" w:rsidP="00CA0FBC">
      <w:pPr>
        <w:rPr>
          <w:b/>
          <w:bCs/>
          <w:sz w:val="28"/>
          <w:szCs w:val="28"/>
        </w:rPr>
      </w:pPr>
    </w:p>
    <w:p w:rsidR="005B77EB" w:rsidRPr="00CA0FBC" w:rsidRDefault="005B77EB" w:rsidP="00CA0FBC">
      <w:pPr>
        <w:rPr>
          <w:rStyle w:val="a6"/>
          <w:b w:val="0"/>
          <w:bCs w:val="0"/>
          <w:color w:val="000000" w:themeColor="text1"/>
          <w:sz w:val="28"/>
          <w:szCs w:val="28"/>
        </w:rPr>
      </w:pPr>
      <w:r w:rsidRPr="00CA0FBC">
        <w:rPr>
          <w:b/>
          <w:bCs/>
          <w:noProof/>
          <w:color w:val="000000" w:themeColor="text1"/>
          <w:sz w:val="28"/>
          <w:szCs w:val="28"/>
        </w:rPr>
        <w:drawing>
          <wp:inline distT="0" distB="0" distL="0" distR="0">
            <wp:extent cx="142875" cy="123825"/>
            <wp:effectExtent l="19050" t="0" r="9525" b="0"/>
            <wp:docPr id="1" name="Рисунок 1" descr="BD21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00_"/>
                    <pic:cNvPicPr>
                      <a:picLocks noChangeAspect="1" noChangeArrowheads="1"/>
                    </pic:cNvPicPr>
                  </pic:nvPicPr>
                  <pic:blipFill>
                    <a:blip r:embed="rId5"/>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CA0FBC">
        <w:rPr>
          <w:rStyle w:val="a6"/>
          <w:color w:val="000000" w:themeColor="text1"/>
          <w:sz w:val="28"/>
          <w:szCs w:val="28"/>
        </w:rPr>
        <w:t xml:space="preserve"> </w:t>
      </w:r>
      <w:r w:rsidRPr="00CA0FBC">
        <w:rPr>
          <w:rStyle w:val="a6"/>
          <w:b w:val="0"/>
          <w:color w:val="000000" w:themeColor="text1"/>
          <w:sz w:val="28"/>
          <w:szCs w:val="28"/>
        </w:rPr>
        <w:t>В</w:t>
      </w:r>
      <w:r w:rsidRPr="00CA0FBC">
        <w:rPr>
          <w:rStyle w:val="a6"/>
          <w:b w:val="0"/>
          <w:bCs w:val="0"/>
          <w:color w:val="000000" w:themeColor="text1"/>
          <w:sz w:val="28"/>
          <w:szCs w:val="28"/>
        </w:rPr>
        <w:t>ключение учащихся в активную деятельность.</w:t>
      </w:r>
    </w:p>
    <w:p w:rsidR="005B77EB" w:rsidRPr="00CA0FBC" w:rsidRDefault="005B77EB" w:rsidP="00CA0FBC">
      <w:pPr>
        <w:rPr>
          <w:rStyle w:val="a6"/>
          <w:b w:val="0"/>
          <w:bCs w:val="0"/>
          <w:color w:val="000000" w:themeColor="text1"/>
          <w:sz w:val="28"/>
          <w:szCs w:val="28"/>
        </w:rPr>
      </w:pPr>
      <w:r w:rsidRPr="00CA0FBC">
        <w:rPr>
          <w:rStyle w:val="a6"/>
          <w:b w:val="0"/>
          <w:bCs w:val="0"/>
          <w:color w:val="000000" w:themeColor="text1"/>
          <w:sz w:val="28"/>
          <w:szCs w:val="28"/>
        </w:rPr>
        <w:lastRenderedPageBreak/>
        <w:t xml:space="preserve"> </w:t>
      </w:r>
      <w:r w:rsidRPr="00CA0FBC">
        <w:rPr>
          <w:b/>
          <w:bCs/>
          <w:noProof/>
          <w:color w:val="000000" w:themeColor="text1"/>
          <w:sz w:val="28"/>
          <w:szCs w:val="28"/>
        </w:rPr>
        <w:drawing>
          <wp:inline distT="0" distB="0" distL="0" distR="0">
            <wp:extent cx="142875" cy="123825"/>
            <wp:effectExtent l="19050" t="0" r="9525" b="0"/>
            <wp:docPr id="2" name="Рисунок 2" descr="BD21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21300_"/>
                    <pic:cNvPicPr>
                      <a:picLocks noChangeAspect="1" noChangeArrowheads="1"/>
                    </pic:cNvPicPr>
                  </pic:nvPicPr>
                  <pic:blipFill>
                    <a:blip r:embed="rId5"/>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CA0FBC">
        <w:rPr>
          <w:rStyle w:val="a6"/>
          <w:color w:val="000000" w:themeColor="text1"/>
          <w:sz w:val="28"/>
          <w:szCs w:val="28"/>
        </w:rPr>
        <w:t xml:space="preserve"> </w:t>
      </w:r>
      <w:r w:rsidRPr="00CA0FBC">
        <w:rPr>
          <w:rStyle w:val="a6"/>
          <w:b w:val="0"/>
          <w:color w:val="000000" w:themeColor="text1"/>
          <w:sz w:val="28"/>
          <w:szCs w:val="28"/>
        </w:rPr>
        <w:t>Д</w:t>
      </w:r>
      <w:r w:rsidRPr="00CA0FBC">
        <w:rPr>
          <w:rStyle w:val="a6"/>
          <w:b w:val="0"/>
          <w:bCs w:val="0"/>
          <w:color w:val="000000" w:themeColor="text1"/>
          <w:sz w:val="28"/>
          <w:szCs w:val="28"/>
        </w:rPr>
        <w:t>оступность и наглядность.</w:t>
      </w:r>
    </w:p>
    <w:p w:rsidR="005B77EB" w:rsidRPr="00CA0FBC" w:rsidRDefault="005B77EB" w:rsidP="00CA0FBC">
      <w:pPr>
        <w:rPr>
          <w:rStyle w:val="a6"/>
          <w:b w:val="0"/>
          <w:bCs w:val="0"/>
          <w:color w:val="000000" w:themeColor="text1"/>
          <w:sz w:val="28"/>
          <w:szCs w:val="28"/>
        </w:rPr>
      </w:pPr>
      <w:r w:rsidRPr="00CA0FBC">
        <w:rPr>
          <w:rStyle w:val="a6"/>
          <w:b w:val="0"/>
          <w:bCs w:val="0"/>
          <w:color w:val="000000" w:themeColor="text1"/>
          <w:sz w:val="28"/>
          <w:szCs w:val="28"/>
        </w:rPr>
        <w:t xml:space="preserve"> </w:t>
      </w:r>
      <w:r w:rsidRPr="00CA0FBC">
        <w:rPr>
          <w:b/>
          <w:bCs/>
          <w:noProof/>
          <w:color w:val="000000" w:themeColor="text1"/>
          <w:sz w:val="28"/>
          <w:szCs w:val="28"/>
        </w:rPr>
        <w:drawing>
          <wp:inline distT="0" distB="0" distL="0" distR="0">
            <wp:extent cx="142875" cy="123825"/>
            <wp:effectExtent l="19050" t="0" r="9525" b="0"/>
            <wp:docPr id="3" name="Рисунок 3" descr="BD21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21300_"/>
                    <pic:cNvPicPr>
                      <a:picLocks noChangeAspect="1" noChangeArrowheads="1"/>
                    </pic:cNvPicPr>
                  </pic:nvPicPr>
                  <pic:blipFill>
                    <a:blip r:embed="rId5"/>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CA0FBC">
        <w:rPr>
          <w:rStyle w:val="a6"/>
          <w:color w:val="000000" w:themeColor="text1"/>
          <w:sz w:val="28"/>
          <w:szCs w:val="28"/>
        </w:rPr>
        <w:t xml:space="preserve"> </w:t>
      </w:r>
      <w:r w:rsidRPr="00CA0FBC">
        <w:rPr>
          <w:rStyle w:val="a6"/>
          <w:b w:val="0"/>
          <w:color w:val="000000" w:themeColor="text1"/>
          <w:sz w:val="28"/>
          <w:szCs w:val="28"/>
        </w:rPr>
        <w:t>С</w:t>
      </w:r>
      <w:r w:rsidRPr="00CA0FBC">
        <w:rPr>
          <w:rStyle w:val="a6"/>
          <w:b w:val="0"/>
          <w:bCs w:val="0"/>
          <w:color w:val="000000" w:themeColor="text1"/>
          <w:sz w:val="28"/>
          <w:szCs w:val="28"/>
        </w:rPr>
        <w:t>вязь теории с практикой.</w:t>
      </w:r>
    </w:p>
    <w:p w:rsidR="005B77EB" w:rsidRPr="00CA0FBC" w:rsidRDefault="005B77EB" w:rsidP="00CA0FBC">
      <w:pPr>
        <w:rPr>
          <w:rStyle w:val="a6"/>
          <w:b w:val="0"/>
          <w:bCs w:val="0"/>
          <w:color w:val="000000" w:themeColor="text1"/>
          <w:sz w:val="28"/>
          <w:szCs w:val="28"/>
        </w:rPr>
      </w:pPr>
      <w:r w:rsidRPr="00CA0FBC">
        <w:rPr>
          <w:rStyle w:val="a6"/>
          <w:b w:val="0"/>
          <w:bCs w:val="0"/>
          <w:color w:val="000000" w:themeColor="text1"/>
          <w:sz w:val="28"/>
          <w:szCs w:val="28"/>
        </w:rPr>
        <w:t xml:space="preserve"> </w:t>
      </w:r>
      <w:r w:rsidRPr="00CA0FBC">
        <w:rPr>
          <w:b/>
          <w:bCs/>
          <w:noProof/>
          <w:color w:val="000000" w:themeColor="text1"/>
          <w:sz w:val="28"/>
          <w:szCs w:val="28"/>
        </w:rPr>
        <w:drawing>
          <wp:inline distT="0" distB="0" distL="0" distR="0">
            <wp:extent cx="142875" cy="123825"/>
            <wp:effectExtent l="19050" t="0" r="9525" b="0"/>
            <wp:docPr id="4" name="Рисунок 4" descr="BD21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D21300_"/>
                    <pic:cNvPicPr>
                      <a:picLocks noChangeAspect="1" noChangeArrowheads="1"/>
                    </pic:cNvPicPr>
                  </pic:nvPicPr>
                  <pic:blipFill>
                    <a:blip r:embed="rId5"/>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CA0FBC">
        <w:rPr>
          <w:rStyle w:val="a6"/>
          <w:color w:val="000000" w:themeColor="text1"/>
          <w:sz w:val="28"/>
          <w:szCs w:val="28"/>
        </w:rPr>
        <w:t xml:space="preserve"> </w:t>
      </w:r>
      <w:r w:rsidRPr="00CA0FBC">
        <w:rPr>
          <w:rStyle w:val="a6"/>
          <w:b w:val="0"/>
          <w:bCs w:val="0"/>
          <w:color w:val="000000" w:themeColor="text1"/>
          <w:sz w:val="28"/>
          <w:szCs w:val="28"/>
        </w:rPr>
        <w:t>Учёт возрастных особенностей.</w:t>
      </w:r>
    </w:p>
    <w:p w:rsidR="005B77EB" w:rsidRPr="00CA0FBC" w:rsidRDefault="005B77EB" w:rsidP="00CA0FBC">
      <w:pPr>
        <w:rPr>
          <w:rStyle w:val="a6"/>
          <w:b w:val="0"/>
          <w:bCs w:val="0"/>
          <w:color w:val="000000" w:themeColor="text1"/>
          <w:sz w:val="28"/>
          <w:szCs w:val="28"/>
        </w:rPr>
      </w:pPr>
      <w:r w:rsidRPr="00CA0FBC">
        <w:rPr>
          <w:rStyle w:val="a6"/>
          <w:b w:val="0"/>
          <w:bCs w:val="0"/>
          <w:color w:val="000000" w:themeColor="text1"/>
          <w:sz w:val="28"/>
          <w:szCs w:val="28"/>
        </w:rPr>
        <w:t xml:space="preserve"> </w:t>
      </w:r>
      <w:r w:rsidRPr="00CA0FBC">
        <w:rPr>
          <w:b/>
          <w:bCs/>
          <w:noProof/>
          <w:color w:val="000000" w:themeColor="text1"/>
          <w:sz w:val="28"/>
          <w:szCs w:val="28"/>
        </w:rPr>
        <w:drawing>
          <wp:inline distT="0" distB="0" distL="0" distR="0">
            <wp:extent cx="142875" cy="123825"/>
            <wp:effectExtent l="19050" t="0" r="9525" b="0"/>
            <wp:docPr id="5" name="Рисунок 5" descr="BD21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D21300_"/>
                    <pic:cNvPicPr>
                      <a:picLocks noChangeAspect="1" noChangeArrowheads="1"/>
                    </pic:cNvPicPr>
                  </pic:nvPicPr>
                  <pic:blipFill>
                    <a:blip r:embed="rId5"/>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CA0FBC">
        <w:rPr>
          <w:rStyle w:val="a6"/>
          <w:color w:val="000000" w:themeColor="text1"/>
          <w:sz w:val="28"/>
          <w:szCs w:val="28"/>
        </w:rPr>
        <w:t xml:space="preserve"> </w:t>
      </w:r>
      <w:r w:rsidRPr="00CA0FBC">
        <w:rPr>
          <w:rStyle w:val="a6"/>
          <w:b w:val="0"/>
          <w:bCs w:val="0"/>
          <w:color w:val="000000" w:themeColor="text1"/>
          <w:sz w:val="28"/>
          <w:szCs w:val="28"/>
        </w:rPr>
        <w:t>Сочетание индивидуальных и коллективных форм деятельности.</w:t>
      </w:r>
    </w:p>
    <w:p w:rsidR="005B77EB" w:rsidRPr="00CA0FBC" w:rsidRDefault="005B77EB" w:rsidP="00CA0FBC">
      <w:pPr>
        <w:rPr>
          <w:rStyle w:val="a6"/>
          <w:b w:val="0"/>
          <w:bCs w:val="0"/>
          <w:color w:val="000000" w:themeColor="text1"/>
          <w:sz w:val="28"/>
          <w:szCs w:val="28"/>
        </w:rPr>
      </w:pPr>
      <w:r w:rsidRPr="00CA0FBC">
        <w:rPr>
          <w:rStyle w:val="a6"/>
          <w:b w:val="0"/>
          <w:bCs w:val="0"/>
          <w:color w:val="000000" w:themeColor="text1"/>
          <w:sz w:val="28"/>
          <w:szCs w:val="28"/>
        </w:rPr>
        <w:t xml:space="preserve"> </w:t>
      </w:r>
      <w:r w:rsidRPr="00CA0FBC">
        <w:rPr>
          <w:b/>
          <w:bCs/>
          <w:noProof/>
          <w:color w:val="000000" w:themeColor="text1"/>
          <w:sz w:val="28"/>
          <w:szCs w:val="28"/>
        </w:rPr>
        <w:drawing>
          <wp:inline distT="0" distB="0" distL="0" distR="0">
            <wp:extent cx="142875" cy="123825"/>
            <wp:effectExtent l="19050" t="0" r="9525" b="0"/>
            <wp:docPr id="6" name="Рисунок 6" descr="BD2130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D21300_"/>
                    <pic:cNvPicPr>
                      <a:picLocks noChangeAspect="1" noChangeArrowheads="1"/>
                    </pic:cNvPicPr>
                  </pic:nvPicPr>
                  <pic:blipFill>
                    <a:blip r:embed="rId5"/>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CA0FBC">
        <w:rPr>
          <w:rStyle w:val="a6"/>
          <w:color w:val="000000" w:themeColor="text1"/>
          <w:sz w:val="28"/>
          <w:szCs w:val="28"/>
        </w:rPr>
        <w:t xml:space="preserve"> </w:t>
      </w:r>
      <w:proofErr w:type="gramStart"/>
      <w:r w:rsidRPr="00CA0FBC">
        <w:rPr>
          <w:rStyle w:val="a6"/>
          <w:b w:val="0"/>
          <w:bCs w:val="0"/>
          <w:color w:val="000000" w:themeColor="text1"/>
          <w:sz w:val="28"/>
          <w:szCs w:val="28"/>
        </w:rPr>
        <w:t xml:space="preserve">Целенаправленность и последовательность деятельности (от простого к </w:t>
      </w:r>
      <w:proofErr w:type="gramEnd"/>
    </w:p>
    <w:p w:rsidR="005B77EB" w:rsidRDefault="005B77EB" w:rsidP="00CA0FBC">
      <w:pPr>
        <w:rPr>
          <w:rStyle w:val="a6"/>
          <w:b w:val="0"/>
          <w:bCs w:val="0"/>
          <w:sz w:val="28"/>
          <w:szCs w:val="28"/>
        </w:rPr>
      </w:pPr>
      <w:r w:rsidRPr="00632E04">
        <w:rPr>
          <w:rStyle w:val="a6"/>
          <w:b w:val="0"/>
          <w:bCs w:val="0"/>
          <w:sz w:val="28"/>
          <w:szCs w:val="28"/>
        </w:rPr>
        <w:t xml:space="preserve">       сложному).</w:t>
      </w:r>
    </w:p>
    <w:p w:rsidR="005B77EB" w:rsidRPr="008162A8" w:rsidRDefault="005B77EB" w:rsidP="00CA0FBC">
      <w:pPr>
        <w:rPr>
          <w:b/>
          <w:color w:val="000000" w:themeColor="text1"/>
          <w:sz w:val="28"/>
          <w:szCs w:val="28"/>
        </w:rPr>
      </w:pPr>
      <w:r w:rsidRPr="008162A8">
        <w:rPr>
          <w:b/>
          <w:color w:val="000000" w:themeColor="text1"/>
          <w:sz w:val="28"/>
          <w:szCs w:val="28"/>
        </w:rPr>
        <w:t>Условия реализации внеурочной деятельности</w:t>
      </w:r>
    </w:p>
    <w:p w:rsidR="005B77EB" w:rsidRPr="00632E04" w:rsidRDefault="005B77EB" w:rsidP="00CA0FBC">
      <w:pPr>
        <w:rPr>
          <w:sz w:val="28"/>
          <w:szCs w:val="28"/>
        </w:rPr>
      </w:pPr>
      <w:r w:rsidRPr="00632E04">
        <w:rPr>
          <w:sz w:val="28"/>
          <w:szCs w:val="28"/>
        </w:rPr>
        <w:t>Д</w:t>
      </w:r>
      <w:r>
        <w:rPr>
          <w:sz w:val="28"/>
          <w:szCs w:val="28"/>
        </w:rPr>
        <w:t xml:space="preserve">ля успешной реализации  внеурочной деятельности </w:t>
      </w:r>
      <w:r w:rsidRPr="00632E04">
        <w:rPr>
          <w:sz w:val="28"/>
          <w:szCs w:val="28"/>
        </w:rPr>
        <w:t xml:space="preserve"> необходимо выполнение ряда условий:</w:t>
      </w:r>
    </w:p>
    <w:p w:rsidR="005B77EB" w:rsidRPr="00632E04" w:rsidRDefault="005B77EB" w:rsidP="00CA0FBC">
      <w:pPr>
        <w:numPr>
          <w:ilvl w:val="0"/>
          <w:numId w:val="4"/>
        </w:numPr>
        <w:rPr>
          <w:sz w:val="28"/>
          <w:szCs w:val="28"/>
        </w:rPr>
      </w:pPr>
      <w:r w:rsidRPr="00632E04">
        <w:rPr>
          <w:sz w:val="28"/>
          <w:szCs w:val="28"/>
        </w:rPr>
        <w:t>конкретное планирование деятельности,</w:t>
      </w:r>
    </w:p>
    <w:p w:rsidR="005B77EB" w:rsidRPr="00632E04" w:rsidRDefault="005B77EB" w:rsidP="00CA0FBC">
      <w:pPr>
        <w:numPr>
          <w:ilvl w:val="0"/>
          <w:numId w:val="4"/>
        </w:numPr>
        <w:rPr>
          <w:sz w:val="28"/>
          <w:szCs w:val="28"/>
        </w:rPr>
      </w:pPr>
      <w:r w:rsidRPr="00632E04">
        <w:rPr>
          <w:sz w:val="28"/>
          <w:szCs w:val="28"/>
        </w:rPr>
        <w:t>кадровое обеспечение программы,</w:t>
      </w:r>
    </w:p>
    <w:p w:rsidR="005B77EB" w:rsidRPr="00632E04" w:rsidRDefault="005B77EB" w:rsidP="00CA0FBC">
      <w:pPr>
        <w:numPr>
          <w:ilvl w:val="0"/>
          <w:numId w:val="4"/>
        </w:numPr>
        <w:rPr>
          <w:sz w:val="28"/>
          <w:szCs w:val="28"/>
        </w:rPr>
      </w:pPr>
      <w:r w:rsidRPr="00632E04">
        <w:rPr>
          <w:sz w:val="28"/>
          <w:szCs w:val="28"/>
        </w:rPr>
        <w:t>методическое обеспечение программы,</w:t>
      </w:r>
    </w:p>
    <w:p w:rsidR="005B77EB" w:rsidRPr="00632E04" w:rsidRDefault="005B77EB" w:rsidP="00CA0FBC">
      <w:pPr>
        <w:numPr>
          <w:ilvl w:val="0"/>
          <w:numId w:val="4"/>
        </w:numPr>
        <w:rPr>
          <w:sz w:val="28"/>
          <w:szCs w:val="28"/>
        </w:rPr>
      </w:pPr>
      <w:r w:rsidRPr="00632E04">
        <w:rPr>
          <w:sz w:val="28"/>
          <w:szCs w:val="28"/>
        </w:rPr>
        <w:t>педагогические условия,</w:t>
      </w:r>
    </w:p>
    <w:p w:rsidR="005B77EB" w:rsidRPr="00CA0FBC" w:rsidRDefault="005B77EB" w:rsidP="00CA0FBC">
      <w:pPr>
        <w:numPr>
          <w:ilvl w:val="0"/>
          <w:numId w:val="5"/>
        </w:numPr>
        <w:rPr>
          <w:sz w:val="28"/>
          <w:szCs w:val="28"/>
        </w:rPr>
      </w:pPr>
      <w:r w:rsidRPr="00632E04">
        <w:rPr>
          <w:sz w:val="28"/>
          <w:szCs w:val="28"/>
        </w:rPr>
        <w:t>материально-техническое обеспечение.</w:t>
      </w:r>
    </w:p>
    <w:p w:rsidR="005B77EB" w:rsidRPr="00CA0FBC" w:rsidRDefault="005B77EB" w:rsidP="00CA0FBC">
      <w:pPr>
        <w:rPr>
          <w:b/>
          <w:color w:val="000000" w:themeColor="text1"/>
          <w:sz w:val="28"/>
          <w:szCs w:val="28"/>
        </w:rPr>
      </w:pPr>
      <w:r w:rsidRPr="00CA0FBC">
        <w:rPr>
          <w:b/>
          <w:color w:val="000000" w:themeColor="text1"/>
        </w:rPr>
        <w:t xml:space="preserve"> </w:t>
      </w:r>
      <w:r w:rsidRPr="00CA0FBC">
        <w:rPr>
          <w:b/>
          <w:color w:val="000000" w:themeColor="text1"/>
          <w:sz w:val="28"/>
          <w:szCs w:val="28"/>
        </w:rPr>
        <w:t>Кадровое обеспечение:</w:t>
      </w:r>
    </w:p>
    <w:p w:rsidR="005B77EB" w:rsidRPr="00632E04" w:rsidRDefault="005B77EB" w:rsidP="00CA0FBC">
      <w:pPr>
        <w:numPr>
          <w:ilvl w:val="0"/>
          <w:numId w:val="5"/>
        </w:numPr>
        <w:ind w:left="714" w:hanging="357"/>
        <w:rPr>
          <w:sz w:val="28"/>
          <w:szCs w:val="28"/>
        </w:rPr>
      </w:pPr>
      <w:r w:rsidRPr="00632E04">
        <w:rPr>
          <w:sz w:val="28"/>
          <w:szCs w:val="28"/>
        </w:rPr>
        <w:t>педагоги школы, реализующие программу</w:t>
      </w:r>
      <w:r>
        <w:rPr>
          <w:sz w:val="28"/>
          <w:szCs w:val="28"/>
        </w:rPr>
        <w:t xml:space="preserve"> (учителя начальных классов, учитель музыки, учитель рисования, учитель географии, учитель технологии и ОБЖ, учитель английского языка</w:t>
      </w:r>
      <w:r w:rsidR="008162A8">
        <w:rPr>
          <w:sz w:val="28"/>
          <w:szCs w:val="28"/>
        </w:rPr>
        <w:t>)</w:t>
      </w:r>
      <w:r w:rsidRPr="00632E04">
        <w:rPr>
          <w:sz w:val="28"/>
          <w:szCs w:val="28"/>
        </w:rPr>
        <w:t xml:space="preserve">; </w:t>
      </w:r>
    </w:p>
    <w:p w:rsidR="005B77EB" w:rsidRPr="00632E04" w:rsidRDefault="005B77EB" w:rsidP="00CA0FBC">
      <w:pPr>
        <w:numPr>
          <w:ilvl w:val="0"/>
          <w:numId w:val="5"/>
        </w:numPr>
        <w:ind w:left="714" w:hanging="357"/>
        <w:rPr>
          <w:sz w:val="28"/>
          <w:szCs w:val="28"/>
        </w:rPr>
      </w:pPr>
      <w:r w:rsidRPr="00632E04">
        <w:rPr>
          <w:sz w:val="28"/>
          <w:szCs w:val="28"/>
        </w:rPr>
        <w:t>библиотекарь;</w:t>
      </w:r>
    </w:p>
    <w:p w:rsidR="005B77EB" w:rsidRPr="00632E04" w:rsidRDefault="008162A8" w:rsidP="00CA0FBC">
      <w:pPr>
        <w:numPr>
          <w:ilvl w:val="0"/>
          <w:numId w:val="5"/>
        </w:numPr>
        <w:ind w:left="714" w:hanging="357"/>
        <w:rPr>
          <w:rStyle w:val="a6"/>
          <w:b w:val="0"/>
          <w:bCs w:val="0"/>
          <w:sz w:val="28"/>
          <w:szCs w:val="28"/>
        </w:rPr>
      </w:pPr>
      <w:r>
        <w:rPr>
          <w:rStyle w:val="a6"/>
          <w:b w:val="0"/>
          <w:bCs w:val="0"/>
          <w:sz w:val="28"/>
          <w:szCs w:val="28"/>
        </w:rPr>
        <w:t>учитель физической культуры</w:t>
      </w:r>
    </w:p>
    <w:p w:rsidR="005B77EB" w:rsidRPr="00BA071B" w:rsidRDefault="005B77EB" w:rsidP="00CA0FBC">
      <w:pPr>
        <w:spacing w:before="100" w:beforeAutospacing="1" w:after="100" w:afterAutospacing="1"/>
        <w:rPr>
          <w:sz w:val="28"/>
          <w:szCs w:val="28"/>
        </w:rPr>
      </w:pPr>
      <w:r w:rsidRPr="00BA071B">
        <w:rPr>
          <w:b/>
          <w:bCs/>
          <w:sz w:val="28"/>
          <w:szCs w:val="28"/>
        </w:rPr>
        <w:t>Внеурочная деятельность</w:t>
      </w:r>
      <w:r w:rsidRPr="00BA071B">
        <w:rPr>
          <w:sz w:val="28"/>
          <w:szCs w:val="28"/>
        </w:rPr>
        <w:t xml:space="preserve"> организуется исходя из условий общеобразовательного учреждения </w:t>
      </w:r>
      <w:r w:rsidRPr="00BA071B">
        <w:rPr>
          <w:iCs/>
          <w:sz w:val="28"/>
          <w:szCs w:val="28"/>
        </w:rPr>
        <w:t>по направлениям:</w:t>
      </w:r>
      <w:r w:rsidRPr="00BA071B">
        <w:rPr>
          <w:sz w:val="28"/>
          <w:szCs w:val="28"/>
        </w:rPr>
        <w:t xml:space="preserve">  </w:t>
      </w:r>
    </w:p>
    <w:p w:rsidR="005B77EB" w:rsidRPr="00BA071B" w:rsidRDefault="005B77EB" w:rsidP="00CA0FBC">
      <w:pPr>
        <w:numPr>
          <w:ilvl w:val="0"/>
          <w:numId w:val="1"/>
        </w:numPr>
        <w:spacing w:before="100" w:beforeAutospacing="1" w:after="100" w:afterAutospacing="1"/>
        <w:ind w:left="0" w:firstLine="0"/>
        <w:rPr>
          <w:sz w:val="28"/>
          <w:szCs w:val="28"/>
        </w:rPr>
      </w:pPr>
      <w:r w:rsidRPr="00BA071B">
        <w:rPr>
          <w:sz w:val="28"/>
          <w:szCs w:val="28"/>
        </w:rPr>
        <w:t xml:space="preserve">спортивно-оздоровительное; </w:t>
      </w:r>
    </w:p>
    <w:p w:rsidR="005B77EB" w:rsidRPr="00BA071B" w:rsidRDefault="005B77EB" w:rsidP="00CA0FBC">
      <w:pPr>
        <w:numPr>
          <w:ilvl w:val="0"/>
          <w:numId w:val="1"/>
        </w:numPr>
        <w:spacing w:before="100" w:beforeAutospacing="1" w:after="100" w:afterAutospacing="1"/>
        <w:ind w:left="0" w:firstLine="0"/>
        <w:rPr>
          <w:sz w:val="28"/>
          <w:szCs w:val="28"/>
        </w:rPr>
      </w:pPr>
      <w:r w:rsidRPr="00BA071B">
        <w:rPr>
          <w:sz w:val="28"/>
          <w:szCs w:val="28"/>
        </w:rPr>
        <w:t>общекультурное;</w:t>
      </w:r>
    </w:p>
    <w:p w:rsidR="005B77EB" w:rsidRPr="00BA071B" w:rsidRDefault="005B77EB" w:rsidP="00CA0FBC">
      <w:pPr>
        <w:numPr>
          <w:ilvl w:val="0"/>
          <w:numId w:val="1"/>
        </w:numPr>
        <w:spacing w:before="100" w:beforeAutospacing="1" w:after="100" w:afterAutospacing="1"/>
        <w:ind w:left="0" w:firstLine="0"/>
        <w:rPr>
          <w:sz w:val="28"/>
          <w:szCs w:val="28"/>
        </w:rPr>
      </w:pPr>
      <w:proofErr w:type="spellStart"/>
      <w:r w:rsidRPr="00BA071B">
        <w:rPr>
          <w:sz w:val="28"/>
          <w:szCs w:val="28"/>
        </w:rPr>
        <w:t>общеинтеллектуальное</w:t>
      </w:r>
      <w:proofErr w:type="spellEnd"/>
      <w:r w:rsidRPr="00BA071B">
        <w:rPr>
          <w:sz w:val="28"/>
          <w:szCs w:val="28"/>
        </w:rPr>
        <w:t>;</w:t>
      </w:r>
    </w:p>
    <w:p w:rsidR="005B77EB" w:rsidRPr="00BA071B" w:rsidRDefault="005B77EB" w:rsidP="00CA0FBC">
      <w:pPr>
        <w:numPr>
          <w:ilvl w:val="0"/>
          <w:numId w:val="1"/>
        </w:numPr>
        <w:spacing w:before="100" w:beforeAutospacing="1" w:after="100" w:afterAutospacing="1"/>
        <w:ind w:left="0" w:firstLine="0"/>
        <w:rPr>
          <w:sz w:val="28"/>
          <w:szCs w:val="28"/>
        </w:rPr>
      </w:pPr>
      <w:r w:rsidRPr="00BA071B">
        <w:rPr>
          <w:sz w:val="28"/>
          <w:szCs w:val="28"/>
        </w:rPr>
        <w:t>социальное;</w:t>
      </w:r>
    </w:p>
    <w:p w:rsidR="005B77EB" w:rsidRDefault="005B77EB" w:rsidP="00CA0FBC">
      <w:pPr>
        <w:numPr>
          <w:ilvl w:val="0"/>
          <w:numId w:val="1"/>
        </w:numPr>
        <w:spacing w:before="100" w:beforeAutospacing="1" w:after="100" w:afterAutospacing="1"/>
        <w:ind w:left="0" w:firstLine="0"/>
        <w:rPr>
          <w:sz w:val="28"/>
          <w:szCs w:val="28"/>
        </w:rPr>
      </w:pPr>
      <w:r w:rsidRPr="00BA071B">
        <w:rPr>
          <w:sz w:val="28"/>
          <w:szCs w:val="28"/>
        </w:rPr>
        <w:t>духовно-нравственное.</w:t>
      </w:r>
    </w:p>
    <w:p w:rsidR="00931331" w:rsidRDefault="00931331" w:rsidP="00BE470D">
      <w:pPr>
        <w:jc w:val="both"/>
      </w:pPr>
    </w:p>
    <w:p w:rsidR="001367C3" w:rsidRDefault="001367C3">
      <w:pPr>
        <w:spacing w:after="200" w:line="276" w:lineRule="auto"/>
      </w:pPr>
      <w:r>
        <w:br w:type="page"/>
      </w:r>
    </w:p>
    <w:p w:rsidR="00931331" w:rsidRPr="00931331" w:rsidRDefault="00931331" w:rsidP="00931331">
      <w:pPr>
        <w:jc w:val="center"/>
        <w:rPr>
          <w:b/>
          <w:sz w:val="28"/>
          <w:szCs w:val="28"/>
        </w:rPr>
      </w:pPr>
      <w:proofErr w:type="gramStart"/>
      <w:r w:rsidRPr="00931331">
        <w:rPr>
          <w:b/>
          <w:sz w:val="28"/>
          <w:szCs w:val="28"/>
        </w:rPr>
        <w:lastRenderedPageBreak/>
        <w:t>Модель организации внеурочной деятельности обучающихся начальной школы в рамках реализации ФГОС</w:t>
      </w:r>
      <w:proofErr w:type="gramEnd"/>
    </w:p>
    <w:p w:rsidR="008A5BD4" w:rsidRDefault="008A5BD4" w:rsidP="002E5DB4">
      <w:pPr>
        <w:pStyle w:val="Default"/>
        <w:ind w:firstLine="708"/>
        <w:jc w:val="both"/>
        <w:rPr>
          <w:sz w:val="28"/>
          <w:szCs w:val="28"/>
        </w:rPr>
      </w:pPr>
    </w:p>
    <w:p w:rsidR="002E5DB4" w:rsidRPr="00F15C84" w:rsidRDefault="002E5DB4" w:rsidP="002E5DB4">
      <w:pPr>
        <w:pStyle w:val="Default"/>
        <w:ind w:firstLine="708"/>
        <w:jc w:val="both"/>
        <w:rPr>
          <w:sz w:val="28"/>
          <w:szCs w:val="28"/>
        </w:rPr>
      </w:pPr>
      <w:r w:rsidRPr="00F15C84">
        <w:rPr>
          <w:sz w:val="28"/>
          <w:szCs w:val="28"/>
        </w:rPr>
        <w:t xml:space="preserve">В соответствии с федеральным государственным образовательным стандартом начального общего образования (ФГОС НОО) основная образовательная программа начального общего образования реализуется образовательным учреждением, в том числе, и через внеурочную деятельность. </w:t>
      </w:r>
    </w:p>
    <w:p w:rsidR="002E5DB4" w:rsidRPr="00F15C84" w:rsidRDefault="002E5DB4" w:rsidP="002E5DB4">
      <w:pPr>
        <w:pStyle w:val="Default"/>
        <w:ind w:firstLine="708"/>
        <w:jc w:val="both"/>
        <w:rPr>
          <w:sz w:val="28"/>
          <w:szCs w:val="28"/>
        </w:rPr>
      </w:pPr>
      <w:r w:rsidRPr="00F15C84">
        <w:rPr>
          <w:sz w:val="28"/>
          <w:szCs w:val="28"/>
        </w:rPr>
        <w:t xml:space="preserve">Внеурочная деятельность в начальной школе позволяет решить задачи: </w:t>
      </w:r>
    </w:p>
    <w:p w:rsidR="002E5DB4" w:rsidRPr="00F15C84" w:rsidRDefault="002E5DB4" w:rsidP="002E5DB4">
      <w:pPr>
        <w:pStyle w:val="Default"/>
        <w:numPr>
          <w:ilvl w:val="0"/>
          <w:numId w:val="10"/>
        </w:numPr>
        <w:jc w:val="both"/>
        <w:rPr>
          <w:sz w:val="28"/>
          <w:szCs w:val="28"/>
        </w:rPr>
      </w:pPr>
      <w:r w:rsidRPr="00F15C84">
        <w:rPr>
          <w:sz w:val="28"/>
          <w:szCs w:val="28"/>
        </w:rPr>
        <w:t xml:space="preserve">обеспечить благоприятную адаптацию ребенка в школе; </w:t>
      </w:r>
    </w:p>
    <w:p w:rsidR="002E5DB4" w:rsidRPr="00F15C84" w:rsidRDefault="002E5DB4" w:rsidP="002E5DB4">
      <w:pPr>
        <w:pStyle w:val="Default"/>
        <w:numPr>
          <w:ilvl w:val="0"/>
          <w:numId w:val="10"/>
        </w:numPr>
        <w:jc w:val="both"/>
        <w:rPr>
          <w:sz w:val="28"/>
          <w:szCs w:val="28"/>
        </w:rPr>
      </w:pPr>
      <w:r w:rsidRPr="00F15C84">
        <w:rPr>
          <w:sz w:val="28"/>
          <w:szCs w:val="28"/>
        </w:rPr>
        <w:t xml:space="preserve">оптимизировать учебную нагрузку </w:t>
      </w:r>
      <w:proofErr w:type="gramStart"/>
      <w:r w:rsidRPr="00F15C84">
        <w:rPr>
          <w:sz w:val="28"/>
          <w:szCs w:val="28"/>
        </w:rPr>
        <w:t>обучающихся</w:t>
      </w:r>
      <w:proofErr w:type="gramEnd"/>
      <w:r w:rsidRPr="00F15C84">
        <w:rPr>
          <w:sz w:val="28"/>
          <w:szCs w:val="28"/>
        </w:rPr>
        <w:t xml:space="preserve">; </w:t>
      </w:r>
    </w:p>
    <w:p w:rsidR="002E5DB4" w:rsidRPr="00F15C84" w:rsidRDefault="002E5DB4" w:rsidP="002E5DB4">
      <w:pPr>
        <w:pStyle w:val="Default"/>
        <w:numPr>
          <w:ilvl w:val="0"/>
          <w:numId w:val="10"/>
        </w:numPr>
        <w:jc w:val="both"/>
        <w:rPr>
          <w:sz w:val="28"/>
          <w:szCs w:val="28"/>
        </w:rPr>
      </w:pPr>
      <w:r w:rsidRPr="00F15C84">
        <w:rPr>
          <w:sz w:val="28"/>
          <w:szCs w:val="28"/>
        </w:rPr>
        <w:t xml:space="preserve">улучшить условия для развития ребенка; </w:t>
      </w:r>
    </w:p>
    <w:p w:rsidR="002E5DB4" w:rsidRPr="00F15C84" w:rsidRDefault="002E5DB4" w:rsidP="002E5DB4">
      <w:pPr>
        <w:pStyle w:val="Default"/>
        <w:numPr>
          <w:ilvl w:val="0"/>
          <w:numId w:val="10"/>
        </w:numPr>
        <w:jc w:val="both"/>
        <w:rPr>
          <w:sz w:val="28"/>
          <w:szCs w:val="28"/>
        </w:rPr>
      </w:pPr>
      <w:r w:rsidRPr="00F15C84">
        <w:rPr>
          <w:sz w:val="28"/>
          <w:szCs w:val="28"/>
        </w:rPr>
        <w:t xml:space="preserve">учесть возрастные и индивидуальные особенности </w:t>
      </w:r>
      <w:proofErr w:type="gramStart"/>
      <w:r w:rsidRPr="00F15C84">
        <w:rPr>
          <w:sz w:val="28"/>
          <w:szCs w:val="28"/>
        </w:rPr>
        <w:t>обучающихся</w:t>
      </w:r>
      <w:proofErr w:type="gramEnd"/>
      <w:r w:rsidRPr="00F15C84">
        <w:rPr>
          <w:sz w:val="28"/>
          <w:szCs w:val="28"/>
        </w:rPr>
        <w:t xml:space="preserve">. </w:t>
      </w:r>
    </w:p>
    <w:p w:rsidR="002E5DB4" w:rsidRPr="00F15C84" w:rsidRDefault="002E5DB4" w:rsidP="002E5DB4">
      <w:pPr>
        <w:pStyle w:val="Default"/>
        <w:ind w:firstLine="540"/>
        <w:jc w:val="both"/>
        <w:rPr>
          <w:sz w:val="28"/>
          <w:szCs w:val="28"/>
        </w:rPr>
      </w:pPr>
    </w:p>
    <w:p w:rsidR="002E5DB4" w:rsidRDefault="002E5DB4" w:rsidP="002E5DB4">
      <w:pPr>
        <w:pStyle w:val="Default"/>
        <w:ind w:firstLine="708"/>
        <w:jc w:val="center"/>
        <w:rPr>
          <w:b/>
          <w:sz w:val="28"/>
          <w:szCs w:val="28"/>
        </w:rPr>
      </w:pPr>
      <w:r w:rsidRPr="00F15C84">
        <w:rPr>
          <w:b/>
          <w:sz w:val="28"/>
          <w:szCs w:val="28"/>
        </w:rPr>
        <w:t>Нормативно-правовая база внеурочной деятельности</w:t>
      </w:r>
    </w:p>
    <w:p w:rsidR="00C96CB6" w:rsidRPr="000078E5" w:rsidRDefault="00C96CB6" w:rsidP="00C96CB6">
      <w:pPr>
        <w:shd w:val="clear" w:color="auto" w:fill="FFFFFF"/>
        <w:spacing w:line="322" w:lineRule="exact"/>
        <w:ind w:right="29" w:firstLine="714"/>
        <w:jc w:val="both"/>
        <w:rPr>
          <w:bCs/>
          <w:color w:val="000000"/>
          <w:spacing w:val="32"/>
          <w:sz w:val="28"/>
          <w:szCs w:val="28"/>
        </w:rPr>
      </w:pPr>
      <w:r w:rsidRPr="000078E5">
        <w:rPr>
          <w:bCs/>
          <w:color w:val="000000"/>
          <w:sz w:val="28"/>
          <w:szCs w:val="28"/>
        </w:rPr>
        <w:t>Нормативно</w:t>
      </w:r>
      <w:r>
        <w:rPr>
          <w:bCs/>
          <w:color w:val="000000"/>
          <w:sz w:val="28"/>
          <w:szCs w:val="28"/>
        </w:rPr>
        <w:t>-правовая база</w:t>
      </w:r>
      <w:r w:rsidRPr="000078E5">
        <w:rPr>
          <w:bCs/>
          <w:color w:val="000000"/>
          <w:sz w:val="28"/>
          <w:szCs w:val="28"/>
        </w:rPr>
        <w:t>, лежащ</w:t>
      </w:r>
      <w:r>
        <w:rPr>
          <w:bCs/>
          <w:color w:val="000000"/>
          <w:sz w:val="28"/>
          <w:szCs w:val="28"/>
        </w:rPr>
        <w:t xml:space="preserve">ая </w:t>
      </w:r>
      <w:r w:rsidRPr="000078E5">
        <w:rPr>
          <w:bCs/>
          <w:color w:val="000000"/>
          <w:sz w:val="28"/>
          <w:szCs w:val="28"/>
        </w:rPr>
        <w:t xml:space="preserve"> в основе разработки учебного плана, </w:t>
      </w:r>
      <w:r>
        <w:rPr>
          <w:bCs/>
          <w:color w:val="000000"/>
          <w:sz w:val="28"/>
          <w:szCs w:val="28"/>
        </w:rPr>
        <w:t>включает</w:t>
      </w:r>
      <w:r w:rsidRPr="000078E5">
        <w:rPr>
          <w:bCs/>
          <w:color w:val="000000"/>
          <w:sz w:val="28"/>
          <w:szCs w:val="28"/>
        </w:rPr>
        <w:t xml:space="preserve"> следующие </w:t>
      </w:r>
      <w:r w:rsidRPr="000078E5">
        <w:rPr>
          <w:bCs/>
          <w:color w:val="000000"/>
          <w:spacing w:val="32"/>
          <w:sz w:val="28"/>
          <w:szCs w:val="28"/>
        </w:rPr>
        <w:t>документы:</w:t>
      </w:r>
    </w:p>
    <w:p w:rsidR="00C96CB6" w:rsidRPr="00A74AAA" w:rsidRDefault="00C96CB6" w:rsidP="00C96CB6">
      <w:pPr>
        <w:widowControl w:val="0"/>
        <w:shd w:val="clear" w:color="auto" w:fill="FFFFFF"/>
        <w:autoSpaceDE w:val="0"/>
        <w:autoSpaceDN w:val="0"/>
        <w:adjustRightInd w:val="0"/>
        <w:jc w:val="center"/>
        <w:rPr>
          <w:b/>
          <w:i/>
          <w:color w:val="000000"/>
          <w:sz w:val="28"/>
          <w:szCs w:val="28"/>
        </w:rPr>
      </w:pPr>
      <w:r w:rsidRPr="00A74AAA">
        <w:rPr>
          <w:b/>
          <w:i/>
          <w:color w:val="000000"/>
          <w:sz w:val="28"/>
          <w:szCs w:val="28"/>
        </w:rPr>
        <w:t>Федеральный уровень</w:t>
      </w:r>
    </w:p>
    <w:p w:rsidR="00C96CB6" w:rsidRPr="005B1C8C" w:rsidRDefault="00C96CB6" w:rsidP="00C96CB6">
      <w:pPr>
        <w:widowControl w:val="0"/>
        <w:numPr>
          <w:ilvl w:val="0"/>
          <w:numId w:val="14"/>
        </w:numPr>
        <w:shd w:val="clear" w:color="auto" w:fill="FFFFFF"/>
        <w:autoSpaceDE w:val="0"/>
        <w:autoSpaceDN w:val="0"/>
        <w:adjustRightInd w:val="0"/>
        <w:ind w:left="284" w:hanging="284"/>
        <w:jc w:val="both"/>
        <w:rPr>
          <w:color w:val="000000"/>
          <w:sz w:val="28"/>
          <w:szCs w:val="28"/>
        </w:rPr>
      </w:pPr>
      <w:r w:rsidRPr="005B1C8C">
        <w:rPr>
          <w:color w:val="000000"/>
          <w:sz w:val="28"/>
          <w:szCs w:val="28"/>
        </w:rPr>
        <w:t>Конституция Российской Федерации (ст.43)</w:t>
      </w:r>
      <w:r>
        <w:rPr>
          <w:color w:val="000000"/>
          <w:sz w:val="28"/>
          <w:szCs w:val="28"/>
        </w:rPr>
        <w:t>;</w:t>
      </w:r>
    </w:p>
    <w:p w:rsidR="00C96CB6" w:rsidRDefault="00C96CB6" w:rsidP="00C96CB6">
      <w:pPr>
        <w:pStyle w:val="ListParagraph"/>
        <w:numPr>
          <w:ilvl w:val="0"/>
          <w:numId w:val="14"/>
        </w:numPr>
        <w:tabs>
          <w:tab w:val="left" w:pos="993"/>
          <w:tab w:val="left" w:pos="1276"/>
        </w:tabs>
        <w:spacing w:after="0" w:line="240" w:lineRule="auto"/>
        <w:ind w:left="284" w:hanging="284"/>
        <w:jc w:val="both"/>
        <w:rPr>
          <w:rFonts w:ascii="NewtonCSanPin" w:hAnsi="NewtonCSanPin" w:cs="NewtonCSanPin"/>
          <w:color w:val="000000"/>
          <w:sz w:val="28"/>
          <w:szCs w:val="28"/>
        </w:rPr>
      </w:pPr>
      <w:r w:rsidRPr="00A40464">
        <w:rPr>
          <w:rFonts w:ascii="NewtonCSanPin" w:hAnsi="NewtonCSanPin" w:cs="NewtonCSanPin"/>
          <w:color w:val="000000"/>
          <w:sz w:val="28"/>
          <w:szCs w:val="28"/>
        </w:rPr>
        <w:t>Федеральный закон РФ «Об образовании в Российской Федерации»</w:t>
      </w:r>
      <w:r>
        <w:rPr>
          <w:rFonts w:ascii="NewtonCSanPin" w:hAnsi="NewtonCSanPin" w:cs="NewtonCSanPin"/>
          <w:color w:val="000000"/>
          <w:sz w:val="28"/>
          <w:szCs w:val="28"/>
        </w:rPr>
        <w:t xml:space="preserve"> </w:t>
      </w:r>
      <w:r w:rsidRPr="00A40464">
        <w:rPr>
          <w:rFonts w:ascii="NewtonCSanPin" w:hAnsi="NewtonCSanPin" w:cs="NewtonCSanPin"/>
          <w:color w:val="000000"/>
          <w:sz w:val="28"/>
          <w:szCs w:val="28"/>
        </w:rPr>
        <w:t xml:space="preserve">от </w:t>
      </w:r>
      <w:r>
        <w:rPr>
          <w:rFonts w:ascii="NewtonCSanPin" w:hAnsi="NewtonCSanPin" w:cs="NewtonCSanPin"/>
          <w:color w:val="000000"/>
          <w:sz w:val="28"/>
          <w:szCs w:val="28"/>
        </w:rPr>
        <w:t xml:space="preserve"> </w:t>
      </w:r>
      <w:r w:rsidRPr="00A40464">
        <w:rPr>
          <w:rFonts w:ascii="NewtonCSanPin" w:hAnsi="NewtonCSanPin" w:cs="NewtonCSanPin"/>
          <w:color w:val="000000"/>
          <w:sz w:val="28"/>
          <w:szCs w:val="28"/>
        </w:rPr>
        <w:t>29 декабря 2012г. №273 – ФЗ</w:t>
      </w:r>
    </w:p>
    <w:p w:rsidR="00C96CB6" w:rsidRPr="00A40464"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sidRPr="00A40464">
        <w:rPr>
          <w:rFonts w:ascii="NewtonCSanPin" w:hAnsi="NewtonCSanPin" w:cs="NewtonCSanPin"/>
          <w:color w:val="000000"/>
          <w:sz w:val="28"/>
          <w:szCs w:val="28"/>
        </w:rPr>
        <w:t xml:space="preserve">Постановление Главного государственного санитарного врача РФ от 29.12.2010г. № 189 «Об утверждении </w:t>
      </w:r>
      <w:proofErr w:type="spellStart"/>
      <w:r w:rsidRPr="00A40464">
        <w:rPr>
          <w:rFonts w:ascii="NewtonCSanPin" w:hAnsi="NewtonCSanPin" w:cs="NewtonCSanPin"/>
          <w:color w:val="000000"/>
          <w:sz w:val="28"/>
          <w:szCs w:val="28"/>
        </w:rPr>
        <w:t>СанПиН</w:t>
      </w:r>
      <w:proofErr w:type="spellEnd"/>
      <w:r w:rsidRPr="00A40464">
        <w:rPr>
          <w:rFonts w:ascii="NewtonCSanPin" w:hAnsi="NewtonCSanPin" w:cs="NewtonCSanPin"/>
          <w:color w:val="000000"/>
          <w:sz w:val="28"/>
          <w:szCs w:val="28"/>
        </w:rPr>
        <w:t xml:space="preserve"> 2.4.2.2821-10  «Санитарно-эпидемиологические требования к условиям и организации обучения в общеобразовательных учреждениях</w:t>
      </w:r>
      <w:r>
        <w:rPr>
          <w:rFonts w:ascii="NewtonCSanPin" w:hAnsi="NewtonCSanPin" w:cs="NewtonCSanPin"/>
          <w:color w:val="000000"/>
          <w:sz w:val="28"/>
          <w:szCs w:val="28"/>
        </w:rPr>
        <w:t>»</w:t>
      </w:r>
    </w:p>
    <w:p w:rsidR="00C96CB6" w:rsidRDefault="00C96CB6" w:rsidP="00C96CB6">
      <w:pPr>
        <w:pStyle w:val="ListParagraph"/>
        <w:numPr>
          <w:ilvl w:val="0"/>
          <w:numId w:val="14"/>
        </w:numPr>
        <w:tabs>
          <w:tab w:val="left" w:pos="993"/>
          <w:tab w:val="left" w:pos="1276"/>
        </w:tabs>
        <w:spacing w:after="0" w:line="240" w:lineRule="auto"/>
        <w:jc w:val="both"/>
        <w:rPr>
          <w:rFonts w:ascii="NewtonCSanPin" w:hAnsi="NewtonCSanPin" w:cs="NewtonCSanPin"/>
          <w:i/>
          <w:color w:val="000000"/>
          <w:sz w:val="24"/>
          <w:szCs w:val="24"/>
        </w:rPr>
      </w:pPr>
      <w:r w:rsidRPr="00AF113C">
        <w:rPr>
          <w:rFonts w:ascii="NewtonCSanPin" w:hAnsi="NewtonCSanPin" w:cs="NewtonCSanPin"/>
          <w:color w:val="000000"/>
          <w:sz w:val="28"/>
          <w:szCs w:val="28"/>
        </w:rPr>
        <w:t>Федеральный государственный образовательный стандарт</w:t>
      </w:r>
      <w:r>
        <w:rPr>
          <w:rFonts w:ascii="NewtonCSanPin" w:hAnsi="NewtonCSanPin" w:cs="NewtonCSanPin"/>
          <w:color w:val="000000"/>
          <w:sz w:val="28"/>
          <w:szCs w:val="28"/>
        </w:rPr>
        <w:t xml:space="preserve"> начального общего образования (</w:t>
      </w:r>
      <w:r w:rsidRPr="00A74AAA">
        <w:rPr>
          <w:rFonts w:ascii="NewtonCSanPin" w:hAnsi="NewtonCSanPin" w:cs="NewtonCSanPin"/>
          <w:color w:val="000000"/>
          <w:sz w:val="24"/>
          <w:szCs w:val="24"/>
        </w:rPr>
        <w:t xml:space="preserve">утвержден приказом Минобрнауки России от 6.10.2009 г. </w:t>
      </w:r>
      <w:r>
        <w:rPr>
          <w:rFonts w:ascii="NewtonCSanPin" w:hAnsi="NewtonCSanPin" w:cs="NewtonCSanPin"/>
          <w:color w:val="000000"/>
          <w:sz w:val="24"/>
          <w:szCs w:val="24"/>
        </w:rPr>
        <w:br/>
      </w:r>
      <w:r w:rsidRPr="00A74AAA">
        <w:rPr>
          <w:rFonts w:ascii="NewtonCSanPin" w:hAnsi="NewtonCSanPin" w:cs="NewtonCSanPin"/>
          <w:color w:val="000000"/>
          <w:sz w:val="24"/>
          <w:szCs w:val="24"/>
        </w:rPr>
        <w:t>№ 373</w:t>
      </w:r>
      <w:r>
        <w:rPr>
          <w:rFonts w:ascii="NewtonCSanPin" w:hAnsi="NewtonCSanPin" w:cs="NewtonCSanPin"/>
          <w:color w:val="000000"/>
          <w:sz w:val="24"/>
          <w:szCs w:val="24"/>
        </w:rPr>
        <w:t xml:space="preserve">; </w:t>
      </w:r>
      <w:r w:rsidRPr="00A74AAA">
        <w:rPr>
          <w:rFonts w:ascii="NewtonCSanPin" w:hAnsi="NewtonCSanPin" w:cs="NewtonCSanPin"/>
          <w:i/>
          <w:color w:val="000000"/>
          <w:sz w:val="24"/>
          <w:szCs w:val="24"/>
        </w:rPr>
        <w:t>в редакции приказов Минобрнауки РФ от 26.11.2010 № 1241, от 22.09.2011 № 2357, 18.12.2</w:t>
      </w:r>
      <w:r>
        <w:rPr>
          <w:rFonts w:ascii="NewtonCSanPin" w:hAnsi="NewtonCSanPin" w:cs="NewtonCSanPin"/>
          <w:i/>
          <w:color w:val="000000"/>
          <w:sz w:val="24"/>
          <w:szCs w:val="24"/>
        </w:rPr>
        <w:t>012г. №1060, 29.12.2014г.№1643), от 18..05.2015 № 507.</w:t>
      </w:r>
    </w:p>
    <w:p w:rsidR="00C96CB6" w:rsidRPr="00AF113C" w:rsidRDefault="00C96CB6" w:rsidP="00C96CB6">
      <w:pPr>
        <w:pStyle w:val="ListParagraph"/>
        <w:numPr>
          <w:ilvl w:val="0"/>
          <w:numId w:val="14"/>
        </w:numPr>
        <w:tabs>
          <w:tab w:val="left" w:pos="993"/>
          <w:tab w:val="left" w:pos="1276"/>
        </w:tabs>
        <w:spacing w:after="0" w:line="240" w:lineRule="auto"/>
        <w:jc w:val="both"/>
        <w:rPr>
          <w:rFonts w:ascii="NewtonCSanPin" w:hAnsi="NewtonCSanPin" w:cs="NewtonCSanPin"/>
          <w:color w:val="000000"/>
          <w:sz w:val="28"/>
          <w:szCs w:val="28"/>
        </w:rPr>
      </w:pPr>
      <w:r w:rsidRPr="00AF113C">
        <w:rPr>
          <w:rFonts w:ascii="NewtonCSanPin" w:hAnsi="NewtonCSanPin" w:cs="NewtonCSanPin"/>
          <w:color w:val="000000"/>
          <w:sz w:val="28"/>
          <w:szCs w:val="28"/>
        </w:rPr>
        <w:t>Поряд</w:t>
      </w:r>
      <w:r>
        <w:rPr>
          <w:rFonts w:ascii="NewtonCSanPin" w:hAnsi="NewtonCSanPin" w:cs="NewtonCSanPin"/>
          <w:color w:val="000000"/>
          <w:sz w:val="28"/>
          <w:szCs w:val="28"/>
        </w:rPr>
        <w:t>о</w:t>
      </w:r>
      <w:r w:rsidRPr="00AF113C">
        <w:rPr>
          <w:rFonts w:ascii="NewtonCSanPin" w:hAnsi="NewtonCSanPin" w:cs="NewtonCSanPin"/>
          <w:color w:val="000000"/>
          <w:sz w:val="28"/>
          <w:szCs w:val="28"/>
        </w:rPr>
        <w:t>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Pr>
          <w:rFonts w:ascii="NewtonCSanPin" w:hAnsi="NewtonCSanPin" w:cs="NewtonCSanPin"/>
          <w:color w:val="000000"/>
          <w:sz w:val="28"/>
          <w:szCs w:val="28"/>
        </w:rPr>
        <w:t xml:space="preserve"> </w:t>
      </w:r>
      <w:r w:rsidRPr="00A74AAA">
        <w:rPr>
          <w:rFonts w:ascii="NewtonCSanPin" w:hAnsi="NewtonCSanPin" w:cs="NewtonCSanPin"/>
          <w:i/>
          <w:color w:val="000000"/>
          <w:sz w:val="24"/>
          <w:szCs w:val="24"/>
        </w:rPr>
        <w:t>(утвержден приказ Министерства образования и науки Российской Федерации (Минобрнауки России) от 30 августа 2013 г. №1015)</w:t>
      </w:r>
      <w:r w:rsidRPr="00AF113C">
        <w:rPr>
          <w:rFonts w:ascii="NewtonCSanPin" w:hAnsi="NewtonCSanPin" w:cs="NewtonCSanPin"/>
          <w:color w:val="000000"/>
          <w:sz w:val="28"/>
          <w:szCs w:val="28"/>
        </w:rPr>
        <w:t xml:space="preserve"> </w:t>
      </w:r>
      <w:hyperlink r:id="rId6" w:anchor="comments" w:history="1"/>
    </w:p>
    <w:p w:rsidR="00C96CB6" w:rsidRPr="00A74AAA" w:rsidRDefault="00C96CB6" w:rsidP="00C96CB6">
      <w:pPr>
        <w:pStyle w:val="ListParagraph"/>
        <w:numPr>
          <w:ilvl w:val="0"/>
          <w:numId w:val="14"/>
        </w:numPr>
        <w:tabs>
          <w:tab w:val="left" w:pos="993"/>
          <w:tab w:val="left" w:pos="1276"/>
        </w:tabs>
        <w:spacing w:after="0" w:line="240" w:lineRule="auto"/>
        <w:ind w:left="357" w:hanging="357"/>
        <w:jc w:val="both"/>
        <w:rPr>
          <w:rFonts w:ascii="NewtonCSanPin" w:hAnsi="NewtonCSanPin" w:cs="NewtonCSanPin"/>
          <w:i/>
          <w:color w:val="000000"/>
          <w:sz w:val="24"/>
          <w:szCs w:val="24"/>
        </w:rPr>
      </w:pPr>
      <w:r w:rsidRPr="00A74AAA">
        <w:rPr>
          <w:rFonts w:ascii="NewtonCSanPin" w:hAnsi="NewtonCSanPin" w:cs="NewtonCSanPin"/>
          <w:color w:val="000000"/>
          <w:sz w:val="28"/>
          <w:szCs w:val="28"/>
        </w:rPr>
        <w:t xml:space="preserve">Концепция Федеральной целевой программы развития образования на 2016-2020 годы </w:t>
      </w:r>
      <w:r w:rsidRPr="00A74AAA">
        <w:rPr>
          <w:rFonts w:ascii="NewtonCSanPin" w:hAnsi="NewtonCSanPin" w:cs="NewtonCSanPin"/>
          <w:i/>
          <w:color w:val="000000"/>
          <w:sz w:val="24"/>
          <w:szCs w:val="24"/>
        </w:rPr>
        <w:t>(утверждена распоряжением Правительства Российской Федерации от 29 декабря 2014 г. N 2765-р)</w:t>
      </w:r>
    </w:p>
    <w:p w:rsidR="00C96CB6" w:rsidRPr="00A74AAA" w:rsidRDefault="00C96CB6" w:rsidP="00C96CB6">
      <w:pPr>
        <w:pStyle w:val="ListParagraph"/>
        <w:numPr>
          <w:ilvl w:val="0"/>
          <w:numId w:val="14"/>
        </w:numPr>
        <w:tabs>
          <w:tab w:val="left" w:pos="993"/>
          <w:tab w:val="left" w:pos="1276"/>
        </w:tabs>
        <w:spacing w:after="0" w:line="240" w:lineRule="auto"/>
        <w:ind w:left="357" w:hanging="357"/>
        <w:jc w:val="both"/>
        <w:rPr>
          <w:rFonts w:ascii="NewtonCSanPin" w:hAnsi="NewtonCSanPin" w:cs="NewtonCSanPin"/>
          <w:i/>
          <w:color w:val="000000"/>
          <w:sz w:val="24"/>
          <w:szCs w:val="24"/>
        </w:rPr>
      </w:pPr>
      <w:r w:rsidRPr="00A74AAA">
        <w:rPr>
          <w:rFonts w:ascii="NewtonCSanPin" w:hAnsi="NewtonCSanPin" w:cs="NewtonCSanPin"/>
          <w:color w:val="000000"/>
          <w:sz w:val="28"/>
          <w:szCs w:val="28"/>
        </w:rPr>
        <w:t xml:space="preserve">Концепция Федеральной целевой программы «Русский язык» на 2016-2020 годы </w:t>
      </w:r>
      <w:r w:rsidRPr="00A74AAA">
        <w:rPr>
          <w:rFonts w:ascii="NewtonCSanPin" w:hAnsi="NewtonCSanPin" w:cs="NewtonCSanPin"/>
          <w:i/>
          <w:color w:val="000000"/>
          <w:sz w:val="24"/>
          <w:szCs w:val="24"/>
        </w:rPr>
        <w:t>(утверждена  распоряжением Правительства Российской Федерации  от 20 декабря 2014 г. N 2647-р)</w:t>
      </w:r>
    </w:p>
    <w:p w:rsidR="00C96CB6" w:rsidRPr="00A74AAA" w:rsidRDefault="00C96CB6" w:rsidP="00C96CB6">
      <w:pPr>
        <w:pStyle w:val="ListParagraph"/>
        <w:numPr>
          <w:ilvl w:val="0"/>
          <w:numId w:val="14"/>
        </w:numPr>
        <w:tabs>
          <w:tab w:val="left" w:pos="993"/>
          <w:tab w:val="left" w:pos="1276"/>
        </w:tabs>
        <w:spacing w:after="0" w:line="240" w:lineRule="auto"/>
        <w:jc w:val="both"/>
        <w:rPr>
          <w:rFonts w:ascii="NewtonCSanPin" w:hAnsi="NewtonCSanPin" w:cs="NewtonCSanPin"/>
          <w:i/>
          <w:color w:val="000000"/>
          <w:sz w:val="24"/>
          <w:szCs w:val="24"/>
        </w:rPr>
      </w:pPr>
      <w:r w:rsidRPr="00A74AAA">
        <w:rPr>
          <w:rFonts w:ascii="NewtonCSanPin" w:hAnsi="NewtonCSanPin" w:cs="NewtonCSanPin"/>
          <w:color w:val="000000"/>
          <w:sz w:val="28"/>
          <w:szCs w:val="28"/>
        </w:rPr>
        <w:t>Концепции развития математического образования в Российской Федерации</w:t>
      </w:r>
      <w:r>
        <w:rPr>
          <w:rFonts w:ascii="NewtonCSanPin" w:hAnsi="NewtonCSanPin" w:cs="NewtonCSanPin"/>
          <w:color w:val="000000"/>
          <w:sz w:val="28"/>
          <w:szCs w:val="28"/>
        </w:rPr>
        <w:t xml:space="preserve"> </w:t>
      </w:r>
      <w:r w:rsidRPr="00A74AAA">
        <w:rPr>
          <w:rFonts w:ascii="NewtonCSanPin" w:hAnsi="NewtonCSanPin" w:cs="NewtonCSanPin"/>
          <w:i/>
          <w:color w:val="000000"/>
          <w:sz w:val="24"/>
          <w:szCs w:val="24"/>
        </w:rPr>
        <w:t>(</w:t>
      </w:r>
      <w:proofErr w:type="gramStart"/>
      <w:r w:rsidRPr="00A74AAA">
        <w:rPr>
          <w:rFonts w:ascii="NewtonCSanPin" w:hAnsi="NewtonCSanPin" w:cs="NewtonCSanPin"/>
          <w:i/>
          <w:color w:val="000000"/>
          <w:sz w:val="24"/>
          <w:szCs w:val="24"/>
        </w:rPr>
        <w:t>утверждена</w:t>
      </w:r>
      <w:proofErr w:type="gramEnd"/>
      <w:r w:rsidRPr="00A74AAA">
        <w:rPr>
          <w:rFonts w:ascii="NewtonCSanPin" w:hAnsi="NewtonCSanPin" w:cs="NewtonCSanPin"/>
          <w:i/>
          <w:color w:val="000000"/>
          <w:sz w:val="24"/>
          <w:szCs w:val="24"/>
        </w:rPr>
        <w:t xml:space="preserve"> распоряжением Правительства России от 24 декабря 2013 года № 2506-р)</w:t>
      </w:r>
    </w:p>
    <w:p w:rsidR="00C96CB6"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sidRPr="00A40464">
        <w:rPr>
          <w:rFonts w:ascii="Times New Roman" w:hAnsi="Times New Roman" w:cs="Times New Roman"/>
          <w:sz w:val="28"/>
          <w:szCs w:val="28"/>
        </w:rPr>
        <w:t xml:space="preserve">Приказ министерства образования и науки РФ от </w:t>
      </w:r>
      <w:r>
        <w:rPr>
          <w:rFonts w:ascii="Times New Roman" w:hAnsi="Times New Roman" w:cs="Times New Roman"/>
          <w:sz w:val="28"/>
          <w:szCs w:val="28"/>
        </w:rPr>
        <w:t>31</w:t>
      </w:r>
      <w:r w:rsidRPr="00A40464">
        <w:rPr>
          <w:rFonts w:ascii="Times New Roman" w:hAnsi="Times New Roman" w:cs="Times New Roman"/>
          <w:sz w:val="28"/>
          <w:szCs w:val="28"/>
        </w:rPr>
        <w:t>.</w:t>
      </w:r>
      <w:r>
        <w:rPr>
          <w:rFonts w:ascii="Times New Roman" w:hAnsi="Times New Roman" w:cs="Times New Roman"/>
          <w:sz w:val="28"/>
          <w:szCs w:val="28"/>
        </w:rPr>
        <w:t>03</w:t>
      </w:r>
      <w:r w:rsidRPr="00A40464">
        <w:rPr>
          <w:rFonts w:ascii="Times New Roman" w:hAnsi="Times New Roman" w:cs="Times New Roman"/>
          <w:sz w:val="28"/>
          <w:szCs w:val="28"/>
        </w:rPr>
        <w:t>.201</w:t>
      </w:r>
      <w:r>
        <w:rPr>
          <w:rFonts w:ascii="Times New Roman" w:hAnsi="Times New Roman" w:cs="Times New Roman"/>
          <w:sz w:val="28"/>
          <w:szCs w:val="28"/>
        </w:rPr>
        <w:t>4</w:t>
      </w:r>
      <w:r w:rsidRPr="00A40464">
        <w:rPr>
          <w:rFonts w:ascii="Times New Roman" w:hAnsi="Times New Roman" w:cs="Times New Roman"/>
          <w:sz w:val="28"/>
          <w:szCs w:val="28"/>
        </w:rPr>
        <w:t xml:space="preserve"> </w:t>
      </w:r>
      <w:r w:rsidRPr="00145172">
        <w:rPr>
          <w:rFonts w:ascii="Times New Roman" w:hAnsi="Times New Roman" w:cs="Times New Roman"/>
          <w:sz w:val="28"/>
          <w:szCs w:val="28"/>
        </w:rPr>
        <w:t>№ 253</w:t>
      </w:r>
      <w:r w:rsidRPr="0077094A">
        <w:rPr>
          <w:rFonts w:ascii="Times New Roman" w:hAnsi="Times New Roman"/>
          <w:sz w:val="24"/>
          <w:szCs w:val="24"/>
        </w:rPr>
        <w:t xml:space="preserve"> </w:t>
      </w:r>
      <w:r w:rsidRPr="00A40464">
        <w:rPr>
          <w:rFonts w:ascii="Times New Roman" w:hAnsi="Times New Roman" w:cs="Times New Roman"/>
          <w:sz w:val="28"/>
          <w:szCs w:val="28"/>
        </w:rPr>
        <w:t xml:space="preserve">«Об утверждении федеральных перечней учебников, рекомендованных </w:t>
      </w:r>
      <w:r w:rsidRPr="00A40464">
        <w:rPr>
          <w:rFonts w:ascii="Times New Roman" w:hAnsi="Times New Roman" w:cs="Times New Roman"/>
          <w:sz w:val="28"/>
          <w:szCs w:val="28"/>
        </w:rPr>
        <w:lastRenderedPageBreak/>
        <w:t>(допущенных)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r>
        <w:rPr>
          <w:rFonts w:ascii="Times New Roman" w:hAnsi="Times New Roman" w:cs="Times New Roman"/>
          <w:sz w:val="28"/>
          <w:szCs w:val="28"/>
        </w:rPr>
        <w:t>»</w:t>
      </w:r>
    </w:p>
    <w:p w:rsidR="00C96CB6" w:rsidRPr="004B2046" w:rsidRDefault="00C96CB6" w:rsidP="00C96CB6">
      <w:pPr>
        <w:pStyle w:val="ListParagraph"/>
        <w:numPr>
          <w:ilvl w:val="0"/>
          <w:numId w:val="14"/>
        </w:numPr>
        <w:tabs>
          <w:tab w:val="left" w:pos="993"/>
          <w:tab w:val="left" w:pos="1276"/>
        </w:tabs>
        <w:spacing w:after="0" w:line="240" w:lineRule="auto"/>
        <w:jc w:val="both"/>
        <w:rPr>
          <w:i/>
          <w:sz w:val="24"/>
          <w:szCs w:val="24"/>
        </w:rPr>
      </w:pPr>
      <w:proofErr w:type="gramStart"/>
      <w:r w:rsidRPr="00003DA4">
        <w:rPr>
          <w:rFonts w:ascii="Times New Roman" w:hAnsi="Times New Roman" w:cs="Times New Roman"/>
          <w:sz w:val="28"/>
          <w:szCs w:val="28"/>
        </w:rPr>
        <w:t xml:space="preserve">Приказ министерства образования и науки РФ от 14.12.2009 г. №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w:t>
      </w:r>
      <w:r w:rsidRPr="00DA2A71">
        <w:rPr>
          <w:rFonts w:ascii="Times New Roman" w:hAnsi="Times New Roman" w:cs="Times New Roman"/>
          <w:i/>
          <w:sz w:val="24"/>
          <w:szCs w:val="24"/>
        </w:rPr>
        <w:t>(в редакции приказов Минобрнауки РФ от 13.01.2011 № 2, от 16.01.2012 №16)</w:t>
      </w:r>
      <w:proofErr w:type="gramEnd"/>
    </w:p>
    <w:p w:rsidR="00C96CB6" w:rsidRPr="004B2046" w:rsidRDefault="00C96CB6" w:rsidP="00C96CB6">
      <w:pPr>
        <w:pStyle w:val="ListParagraph"/>
        <w:tabs>
          <w:tab w:val="left" w:pos="993"/>
          <w:tab w:val="left" w:pos="1276"/>
        </w:tabs>
        <w:spacing w:after="0" w:line="240" w:lineRule="auto"/>
        <w:ind w:left="0"/>
        <w:jc w:val="both"/>
        <w:rPr>
          <w:b/>
          <w:sz w:val="28"/>
          <w:szCs w:val="28"/>
        </w:rPr>
      </w:pPr>
      <w:r w:rsidRPr="004B2046">
        <w:rPr>
          <w:rFonts w:ascii="Times New Roman" w:hAnsi="Times New Roman" w:cs="Times New Roman"/>
          <w:b/>
          <w:sz w:val="28"/>
          <w:szCs w:val="28"/>
        </w:rPr>
        <w:t>Инструктивные и методические материалы</w:t>
      </w:r>
    </w:p>
    <w:p w:rsidR="00C96CB6" w:rsidRPr="00AA66A2"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i/>
        </w:rPr>
      </w:pPr>
      <w:r w:rsidRPr="00AA66A2">
        <w:rPr>
          <w:rFonts w:ascii="Times New Roman" w:hAnsi="Times New Roman" w:cs="Times New Roman"/>
          <w:sz w:val="28"/>
          <w:szCs w:val="28"/>
        </w:rPr>
        <w:t xml:space="preserve">Примерная основная образовательная программа начального общего образования </w:t>
      </w:r>
      <w:r w:rsidRPr="00AA66A2">
        <w:rPr>
          <w:rFonts w:ascii="Times New Roman" w:hAnsi="Times New Roman" w:cs="Times New Roman"/>
          <w:i/>
        </w:rPr>
        <w:t>(одобрена Федеральным научно-методическим объединением по общему образованию, протокол заседания от 8 апреля 2015г. №1/15)</w:t>
      </w:r>
    </w:p>
    <w:p w:rsidR="00C96CB6" w:rsidRPr="00A71971"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sidRPr="00A71971">
        <w:rPr>
          <w:rFonts w:ascii="Times New Roman" w:hAnsi="Times New Roman" w:cs="Times New Roman"/>
          <w:sz w:val="28"/>
          <w:szCs w:val="28"/>
        </w:rPr>
        <w:t>Письмо Минобрнауки РФ «О введении федерального государственного образовательного стандарта общего образования</w:t>
      </w:r>
      <w:r>
        <w:rPr>
          <w:rFonts w:ascii="Times New Roman" w:hAnsi="Times New Roman" w:cs="Times New Roman"/>
          <w:sz w:val="28"/>
          <w:szCs w:val="28"/>
        </w:rPr>
        <w:t>»</w:t>
      </w:r>
      <w:r w:rsidRPr="00A71971">
        <w:rPr>
          <w:rFonts w:ascii="Times New Roman" w:hAnsi="Times New Roman" w:cs="Times New Roman"/>
          <w:sz w:val="28"/>
          <w:szCs w:val="28"/>
        </w:rPr>
        <w:t xml:space="preserve"> от 19.04.2011г. № 03-255</w:t>
      </w:r>
    </w:p>
    <w:p w:rsidR="00C96CB6" w:rsidRPr="00A71971"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sidRPr="00A71971">
        <w:rPr>
          <w:rFonts w:ascii="Times New Roman" w:hAnsi="Times New Roman" w:cs="Times New Roman"/>
          <w:sz w:val="28"/>
          <w:szCs w:val="28"/>
        </w:rPr>
        <w:t>Письмо Минобрнауки РФ «Об организации внеурочной деятельности при введении федерального государственного образовательного стандарта общего образования</w:t>
      </w:r>
      <w:r>
        <w:rPr>
          <w:rFonts w:ascii="Times New Roman" w:hAnsi="Times New Roman" w:cs="Times New Roman"/>
          <w:sz w:val="28"/>
          <w:szCs w:val="28"/>
        </w:rPr>
        <w:t>»</w:t>
      </w:r>
      <w:r w:rsidRPr="00A71971">
        <w:rPr>
          <w:rFonts w:ascii="Times New Roman" w:hAnsi="Times New Roman" w:cs="Times New Roman"/>
          <w:sz w:val="28"/>
          <w:szCs w:val="28"/>
        </w:rPr>
        <w:t xml:space="preserve"> от 12 мая 2011г . №03-296</w:t>
      </w:r>
    </w:p>
    <w:p w:rsidR="00C96CB6" w:rsidRPr="00DA2A71" w:rsidRDefault="00C96CB6" w:rsidP="00C96CB6">
      <w:pPr>
        <w:pStyle w:val="ListParagraph"/>
        <w:tabs>
          <w:tab w:val="left" w:pos="993"/>
          <w:tab w:val="left" w:pos="1276"/>
        </w:tabs>
        <w:ind w:left="0"/>
        <w:jc w:val="both"/>
        <w:rPr>
          <w:rFonts w:ascii="NewtonCSanPin" w:hAnsi="NewtonCSanPin" w:cs="NewtonCSanPin"/>
          <w:b/>
          <w:i/>
          <w:color w:val="000000"/>
          <w:sz w:val="28"/>
          <w:szCs w:val="28"/>
        </w:rPr>
      </w:pPr>
      <w:r w:rsidRPr="00DA2A71">
        <w:rPr>
          <w:rFonts w:ascii="NewtonCSanPin" w:hAnsi="NewtonCSanPin" w:cs="NewtonCSanPin"/>
          <w:b/>
          <w:i/>
          <w:color w:val="000000"/>
          <w:sz w:val="28"/>
          <w:szCs w:val="28"/>
        </w:rPr>
        <w:t>Региональный уровень</w:t>
      </w:r>
    </w:p>
    <w:p w:rsidR="00C96CB6" w:rsidRPr="00DA2A71" w:rsidRDefault="00C96CB6" w:rsidP="00C96CB6">
      <w:pPr>
        <w:pStyle w:val="ListParagraph"/>
        <w:numPr>
          <w:ilvl w:val="0"/>
          <w:numId w:val="14"/>
        </w:numPr>
        <w:tabs>
          <w:tab w:val="left" w:pos="993"/>
          <w:tab w:val="left" w:pos="1276"/>
        </w:tabs>
        <w:spacing w:after="0" w:line="240" w:lineRule="auto"/>
        <w:ind w:left="357" w:hanging="357"/>
        <w:jc w:val="both"/>
        <w:rPr>
          <w:rFonts w:ascii="NewtonCSanPin" w:hAnsi="NewtonCSanPin" w:cs="NewtonCSanPin"/>
          <w:i/>
          <w:color w:val="000000"/>
          <w:sz w:val="24"/>
          <w:szCs w:val="24"/>
        </w:rPr>
      </w:pPr>
      <w:r w:rsidRPr="00DA2A71">
        <w:rPr>
          <w:rFonts w:ascii="NewtonCSanPin" w:hAnsi="NewtonCSanPin" w:cs="NewtonCSanPin"/>
          <w:color w:val="000000"/>
          <w:sz w:val="28"/>
          <w:szCs w:val="28"/>
        </w:rPr>
        <w:t xml:space="preserve">Закон Белгородской области </w:t>
      </w:r>
      <w:r>
        <w:rPr>
          <w:rFonts w:ascii="NewtonCSanPin" w:hAnsi="NewtonCSanPin" w:cs="NewtonCSanPin"/>
          <w:color w:val="000000"/>
          <w:sz w:val="28"/>
          <w:szCs w:val="28"/>
        </w:rPr>
        <w:t>«</w:t>
      </w:r>
      <w:r w:rsidRPr="00DA2A71">
        <w:rPr>
          <w:rFonts w:ascii="NewtonCSanPin" w:hAnsi="NewtonCSanPin" w:cs="NewtonCSanPin"/>
          <w:color w:val="000000"/>
          <w:sz w:val="28"/>
          <w:szCs w:val="28"/>
        </w:rPr>
        <w:t>Об образовании в Белгородской области</w:t>
      </w:r>
      <w:r>
        <w:rPr>
          <w:rFonts w:ascii="NewtonCSanPin" w:hAnsi="NewtonCSanPin" w:cs="NewtonCSanPin"/>
          <w:color w:val="000000"/>
          <w:sz w:val="28"/>
          <w:szCs w:val="28"/>
        </w:rPr>
        <w:t>»</w:t>
      </w:r>
      <w:r w:rsidRPr="00DA2A71">
        <w:rPr>
          <w:rFonts w:ascii="NewtonCSanPin" w:hAnsi="NewtonCSanPin" w:cs="NewtonCSanPin"/>
          <w:color w:val="000000"/>
          <w:sz w:val="28"/>
          <w:szCs w:val="28"/>
        </w:rPr>
        <w:t xml:space="preserve"> (</w:t>
      </w:r>
      <w:r w:rsidRPr="00DA2A71">
        <w:rPr>
          <w:rFonts w:ascii="NewtonCSanPin" w:hAnsi="NewtonCSanPin" w:cs="NewtonCSanPin"/>
          <w:i/>
          <w:color w:val="000000"/>
          <w:sz w:val="24"/>
          <w:szCs w:val="24"/>
        </w:rPr>
        <w:t xml:space="preserve">принят Белгородской областной Думой от 31.10.2014 </w:t>
      </w:r>
      <w:r>
        <w:rPr>
          <w:rFonts w:ascii="NewtonCSanPin" w:hAnsi="NewtonCSanPin" w:cs="NewtonCSanPin"/>
          <w:i/>
          <w:color w:val="000000"/>
          <w:sz w:val="24"/>
          <w:szCs w:val="24"/>
        </w:rPr>
        <w:t>№</w:t>
      </w:r>
      <w:r w:rsidRPr="00DA2A71">
        <w:rPr>
          <w:rFonts w:ascii="NewtonCSanPin" w:hAnsi="NewtonCSanPin" w:cs="NewtonCSanPin"/>
          <w:i/>
          <w:color w:val="000000"/>
          <w:sz w:val="24"/>
          <w:szCs w:val="24"/>
        </w:rPr>
        <w:t xml:space="preserve"> 314) </w:t>
      </w:r>
    </w:p>
    <w:p w:rsidR="00C96CB6" w:rsidRPr="00DA2A71" w:rsidRDefault="00C96CB6" w:rsidP="00C96CB6">
      <w:pPr>
        <w:pStyle w:val="ListParagraph"/>
        <w:numPr>
          <w:ilvl w:val="0"/>
          <w:numId w:val="14"/>
        </w:numPr>
        <w:tabs>
          <w:tab w:val="left" w:pos="993"/>
          <w:tab w:val="left" w:pos="1276"/>
        </w:tabs>
        <w:spacing w:after="0" w:line="240" w:lineRule="auto"/>
        <w:jc w:val="both"/>
        <w:rPr>
          <w:rFonts w:ascii="NewtonCSanPin" w:hAnsi="NewtonCSanPin" w:cs="NewtonCSanPin"/>
          <w:i/>
          <w:color w:val="000000"/>
          <w:sz w:val="24"/>
          <w:szCs w:val="24"/>
        </w:rPr>
      </w:pPr>
      <w:r>
        <w:rPr>
          <w:rFonts w:ascii="NewtonCSanPin" w:hAnsi="NewtonCSanPin" w:cs="NewtonCSanPin"/>
          <w:color w:val="000000"/>
          <w:sz w:val="28"/>
          <w:szCs w:val="28"/>
        </w:rPr>
        <w:t xml:space="preserve">Стратегия развития дошкольного, общего и дополнительного образования Белгородской области на 2013-2020гг. </w:t>
      </w:r>
      <w:r w:rsidRPr="00DA2A71">
        <w:rPr>
          <w:rFonts w:ascii="NewtonCSanPin" w:hAnsi="NewtonCSanPin" w:cs="NewtonCSanPin"/>
          <w:i/>
          <w:color w:val="000000"/>
          <w:sz w:val="24"/>
          <w:szCs w:val="24"/>
        </w:rPr>
        <w:t>(утверждена Постановлением Правительства Белгородской области от 28 октября 2013 года № 431-ПП)</w:t>
      </w:r>
    </w:p>
    <w:p w:rsidR="00C96CB6" w:rsidRDefault="00C96CB6" w:rsidP="00C96CB6">
      <w:pPr>
        <w:pStyle w:val="ListParagraph"/>
        <w:numPr>
          <w:ilvl w:val="0"/>
          <w:numId w:val="14"/>
        </w:numPr>
        <w:tabs>
          <w:tab w:val="left" w:pos="993"/>
          <w:tab w:val="left" w:pos="1276"/>
        </w:tabs>
        <w:spacing w:after="0" w:line="240" w:lineRule="auto"/>
        <w:ind w:left="357" w:hanging="357"/>
        <w:jc w:val="both"/>
        <w:rPr>
          <w:rFonts w:ascii="NewtonCSanPin" w:hAnsi="NewtonCSanPin" w:cs="NewtonCSanPin"/>
          <w:color w:val="000000"/>
          <w:sz w:val="28"/>
          <w:szCs w:val="28"/>
        </w:rPr>
      </w:pPr>
      <w:r w:rsidRPr="00D60375">
        <w:rPr>
          <w:rFonts w:ascii="NewtonCSanPin" w:hAnsi="NewtonCSanPin" w:cs="NewtonCSanPin"/>
          <w:color w:val="000000"/>
          <w:sz w:val="28"/>
          <w:szCs w:val="28"/>
        </w:rPr>
        <w:t xml:space="preserve">Постановление правительства Белгородской обл. от </w:t>
      </w:r>
      <w:r>
        <w:rPr>
          <w:rFonts w:ascii="NewtonCSanPin" w:hAnsi="NewtonCSanPin" w:cs="NewtonCSanPin"/>
          <w:color w:val="000000"/>
          <w:sz w:val="28"/>
          <w:szCs w:val="28"/>
        </w:rPr>
        <w:t>3</w:t>
      </w:r>
      <w:r w:rsidRPr="00D60375">
        <w:rPr>
          <w:rFonts w:ascii="NewtonCSanPin" w:hAnsi="NewtonCSanPin" w:cs="NewtonCSanPin"/>
          <w:color w:val="000000"/>
          <w:sz w:val="28"/>
          <w:szCs w:val="28"/>
        </w:rPr>
        <w:t>0.1</w:t>
      </w:r>
      <w:r>
        <w:rPr>
          <w:rFonts w:ascii="NewtonCSanPin" w:hAnsi="NewtonCSanPin" w:cs="NewtonCSanPin"/>
          <w:color w:val="000000"/>
          <w:sz w:val="28"/>
          <w:szCs w:val="28"/>
        </w:rPr>
        <w:t>2</w:t>
      </w:r>
      <w:r w:rsidRPr="00D60375">
        <w:rPr>
          <w:rFonts w:ascii="NewtonCSanPin" w:hAnsi="NewtonCSanPin" w:cs="NewtonCSanPin"/>
          <w:color w:val="000000"/>
          <w:sz w:val="28"/>
          <w:szCs w:val="28"/>
        </w:rPr>
        <w:t>.201</w:t>
      </w:r>
      <w:r>
        <w:rPr>
          <w:rFonts w:ascii="NewtonCSanPin" w:hAnsi="NewtonCSanPin" w:cs="NewtonCSanPin"/>
          <w:color w:val="000000"/>
          <w:sz w:val="28"/>
          <w:szCs w:val="28"/>
        </w:rPr>
        <w:t>3</w:t>
      </w:r>
      <w:r w:rsidRPr="00D60375">
        <w:rPr>
          <w:rFonts w:ascii="NewtonCSanPin" w:hAnsi="NewtonCSanPin" w:cs="NewtonCSanPin"/>
          <w:color w:val="000000"/>
          <w:sz w:val="28"/>
          <w:szCs w:val="28"/>
        </w:rPr>
        <w:t xml:space="preserve"> № 5</w:t>
      </w:r>
      <w:r>
        <w:rPr>
          <w:rFonts w:ascii="NewtonCSanPin" w:hAnsi="NewtonCSanPin" w:cs="NewtonCSanPin"/>
          <w:color w:val="000000"/>
          <w:sz w:val="28"/>
          <w:szCs w:val="28"/>
        </w:rPr>
        <w:t>28</w:t>
      </w:r>
      <w:r w:rsidRPr="00D60375">
        <w:rPr>
          <w:rFonts w:ascii="NewtonCSanPin" w:hAnsi="NewtonCSanPin" w:cs="NewtonCSanPin"/>
          <w:color w:val="000000"/>
          <w:sz w:val="28"/>
          <w:szCs w:val="28"/>
        </w:rPr>
        <w:t xml:space="preserve">-пп </w:t>
      </w:r>
      <w:r>
        <w:rPr>
          <w:rFonts w:ascii="NewtonCSanPin" w:hAnsi="NewtonCSanPin" w:cs="NewtonCSanPin"/>
          <w:color w:val="000000"/>
          <w:sz w:val="28"/>
          <w:szCs w:val="28"/>
        </w:rPr>
        <w:t>«</w:t>
      </w:r>
      <w:r w:rsidRPr="00D60375">
        <w:rPr>
          <w:rFonts w:ascii="NewtonCSanPin" w:hAnsi="NewtonCSanPin" w:cs="NewtonCSanPin"/>
          <w:color w:val="000000"/>
          <w:sz w:val="28"/>
          <w:szCs w:val="28"/>
        </w:rPr>
        <w:t>О</w:t>
      </w:r>
      <w:r>
        <w:rPr>
          <w:rFonts w:ascii="NewtonCSanPin" w:hAnsi="NewtonCSanPin" w:cs="NewtonCSanPin"/>
          <w:color w:val="000000"/>
          <w:sz w:val="28"/>
          <w:szCs w:val="28"/>
        </w:rPr>
        <w:t>б</w:t>
      </w:r>
      <w:r w:rsidRPr="00D60375">
        <w:rPr>
          <w:rFonts w:ascii="NewtonCSanPin" w:hAnsi="NewtonCSanPin" w:cs="NewtonCSanPin"/>
          <w:color w:val="000000"/>
          <w:sz w:val="28"/>
          <w:szCs w:val="28"/>
        </w:rPr>
        <w:t xml:space="preserve"> </w:t>
      </w:r>
      <w:r>
        <w:rPr>
          <w:rFonts w:ascii="NewtonCSanPin" w:hAnsi="NewtonCSanPin" w:cs="NewtonCSanPin"/>
          <w:color w:val="000000"/>
          <w:sz w:val="28"/>
          <w:szCs w:val="28"/>
        </w:rPr>
        <w:t>утверждении государственной</w:t>
      </w:r>
      <w:r w:rsidRPr="00D60375">
        <w:rPr>
          <w:rFonts w:ascii="NewtonCSanPin" w:hAnsi="NewtonCSanPin" w:cs="NewtonCSanPin"/>
          <w:color w:val="000000"/>
          <w:sz w:val="28"/>
          <w:szCs w:val="28"/>
        </w:rPr>
        <w:t xml:space="preserve"> программ</w:t>
      </w:r>
      <w:r>
        <w:rPr>
          <w:rFonts w:ascii="NewtonCSanPin" w:hAnsi="NewtonCSanPin" w:cs="NewtonCSanPin"/>
          <w:color w:val="000000"/>
          <w:sz w:val="28"/>
          <w:szCs w:val="28"/>
        </w:rPr>
        <w:t>ы Белгородской области</w:t>
      </w:r>
      <w:r w:rsidRPr="00D60375">
        <w:rPr>
          <w:rFonts w:ascii="NewtonCSanPin" w:hAnsi="NewtonCSanPin" w:cs="NewtonCSanPin"/>
          <w:color w:val="000000"/>
          <w:sz w:val="28"/>
          <w:szCs w:val="28"/>
        </w:rPr>
        <w:t xml:space="preserve"> </w:t>
      </w:r>
      <w:r>
        <w:rPr>
          <w:rFonts w:ascii="NewtonCSanPin" w:hAnsi="NewtonCSanPin" w:cs="NewtonCSanPin"/>
          <w:color w:val="000000"/>
          <w:sz w:val="28"/>
          <w:szCs w:val="28"/>
        </w:rPr>
        <w:t>«</w:t>
      </w:r>
      <w:r w:rsidRPr="00D60375">
        <w:rPr>
          <w:rFonts w:ascii="NewtonCSanPin" w:hAnsi="NewtonCSanPin" w:cs="NewtonCSanPin"/>
          <w:color w:val="000000"/>
          <w:sz w:val="28"/>
          <w:szCs w:val="28"/>
        </w:rPr>
        <w:t>Развитие образования Белгородск</w:t>
      </w:r>
      <w:r>
        <w:rPr>
          <w:rFonts w:ascii="NewtonCSanPin" w:hAnsi="NewtonCSanPin" w:cs="NewtonCSanPin"/>
          <w:color w:val="000000"/>
          <w:sz w:val="28"/>
          <w:szCs w:val="28"/>
        </w:rPr>
        <w:t>ой области на 2014-2020 годы»</w:t>
      </w:r>
      <w:r w:rsidRPr="00D60375">
        <w:rPr>
          <w:rFonts w:ascii="NewtonCSanPin" w:hAnsi="NewtonCSanPin" w:cs="NewtonCSanPin"/>
          <w:color w:val="000000"/>
          <w:sz w:val="28"/>
          <w:szCs w:val="28"/>
        </w:rPr>
        <w:t xml:space="preserve"> </w:t>
      </w:r>
    </w:p>
    <w:p w:rsidR="00C96CB6" w:rsidRDefault="00C96CB6" w:rsidP="00C96CB6">
      <w:pPr>
        <w:numPr>
          <w:ilvl w:val="0"/>
          <w:numId w:val="14"/>
        </w:numPr>
        <w:jc w:val="both"/>
        <w:rPr>
          <w:rFonts w:ascii="NewtonCSanPin" w:hAnsi="NewtonCSanPin" w:cs="NewtonCSanPin"/>
          <w:color w:val="000000"/>
          <w:sz w:val="28"/>
          <w:szCs w:val="28"/>
        </w:rPr>
      </w:pPr>
      <w:r>
        <w:rPr>
          <w:rFonts w:ascii="NewtonCSanPin" w:hAnsi="NewtonCSanPin" w:cs="NewtonCSanPin"/>
          <w:color w:val="000000"/>
          <w:sz w:val="28"/>
          <w:szCs w:val="28"/>
        </w:rPr>
        <w:t>П</w:t>
      </w:r>
      <w:r w:rsidRPr="00841528">
        <w:rPr>
          <w:rFonts w:ascii="NewtonCSanPin" w:hAnsi="NewtonCSanPin" w:cs="NewtonCSanPin"/>
          <w:color w:val="000000"/>
          <w:sz w:val="28"/>
          <w:szCs w:val="28"/>
        </w:rPr>
        <w:t>риказ департамента образования, культуры и молодёжной политики Белгородской области от 06.04.2009г. № 694 «О совершенствовании физического воспитания учащихся в общеобразовательных учреждениях области»</w:t>
      </w:r>
    </w:p>
    <w:p w:rsidR="00C96CB6" w:rsidRPr="004B2046" w:rsidRDefault="00C96CB6" w:rsidP="00C96CB6">
      <w:pPr>
        <w:jc w:val="both"/>
        <w:rPr>
          <w:rFonts w:ascii="NewtonCSanPin" w:hAnsi="NewtonCSanPin" w:cs="NewtonCSanPin"/>
          <w:b/>
          <w:color w:val="000000"/>
          <w:sz w:val="28"/>
          <w:szCs w:val="28"/>
        </w:rPr>
      </w:pPr>
      <w:r w:rsidRPr="004B2046">
        <w:rPr>
          <w:rFonts w:ascii="NewtonCSanPin" w:hAnsi="NewtonCSanPin" w:cs="NewtonCSanPin"/>
          <w:b/>
          <w:color w:val="000000"/>
          <w:sz w:val="28"/>
          <w:szCs w:val="28"/>
        </w:rPr>
        <w:t>Инструктивные и методические материалы</w:t>
      </w:r>
    </w:p>
    <w:p w:rsidR="00C96CB6" w:rsidRDefault="00C96CB6" w:rsidP="00C96CB6">
      <w:pPr>
        <w:numPr>
          <w:ilvl w:val="0"/>
          <w:numId w:val="14"/>
        </w:numPr>
        <w:jc w:val="both"/>
        <w:rPr>
          <w:rFonts w:ascii="NewtonCSanPin" w:hAnsi="NewtonCSanPin" w:cs="NewtonCSanPin"/>
          <w:color w:val="000000"/>
          <w:sz w:val="28"/>
          <w:szCs w:val="28"/>
        </w:rPr>
      </w:pPr>
      <w:r>
        <w:rPr>
          <w:rFonts w:ascii="NewtonCSanPin" w:hAnsi="NewtonCSanPin" w:cs="NewtonCSanPin"/>
          <w:color w:val="000000"/>
          <w:sz w:val="28"/>
          <w:szCs w:val="28"/>
        </w:rPr>
        <w:t xml:space="preserve">Инструктивное письмо </w:t>
      </w:r>
      <w:r w:rsidRPr="00236184">
        <w:rPr>
          <w:rFonts w:ascii="NewtonCSanPin" w:hAnsi="NewtonCSanPin" w:cs="NewtonCSanPin"/>
          <w:color w:val="000000"/>
          <w:sz w:val="28"/>
          <w:szCs w:val="28"/>
        </w:rPr>
        <w:t>департамента образования Белгородской области</w:t>
      </w:r>
      <w:r>
        <w:rPr>
          <w:rFonts w:ascii="NewtonCSanPin" w:hAnsi="NewtonCSanPin" w:cs="NewtonCSanPin"/>
          <w:color w:val="000000"/>
          <w:sz w:val="28"/>
          <w:szCs w:val="28"/>
        </w:rPr>
        <w:t xml:space="preserve"> от 19.02.2014г. №9-06/999-НМ «О формах промежуточной аттестации»</w:t>
      </w:r>
    </w:p>
    <w:p w:rsidR="00C96CB6" w:rsidRDefault="00C96CB6" w:rsidP="00C96CB6">
      <w:pPr>
        <w:numPr>
          <w:ilvl w:val="0"/>
          <w:numId w:val="14"/>
        </w:numPr>
        <w:jc w:val="both"/>
        <w:rPr>
          <w:rFonts w:ascii="NewtonCSanPin" w:hAnsi="NewtonCSanPin" w:cs="NewtonCSanPin"/>
          <w:color w:val="000000"/>
          <w:sz w:val="28"/>
          <w:szCs w:val="28"/>
        </w:rPr>
      </w:pPr>
      <w:r w:rsidRPr="00236184">
        <w:rPr>
          <w:rFonts w:ascii="NewtonCSanPin" w:hAnsi="NewtonCSanPin" w:cs="NewtonCSanPin"/>
          <w:color w:val="000000"/>
          <w:sz w:val="28"/>
          <w:szCs w:val="28"/>
        </w:rPr>
        <w:t>Инструктивное письмо департамента образования Белгородской области от 21.02.2014 года №9-06/1086-НМ «О промежуточной аттестации обучающихся общеобразовательных учреждений»</w:t>
      </w:r>
    </w:p>
    <w:p w:rsidR="00C96CB6" w:rsidRDefault="00C96CB6" w:rsidP="00C96CB6">
      <w:pPr>
        <w:numPr>
          <w:ilvl w:val="0"/>
          <w:numId w:val="14"/>
        </w:numPr>
        <w:jc w:val="both"/>
        <w:rPr>
          <w:rFonts w:ascii="NewtonCSanPin" w:hAnsi="NewtonCSanPin" w:cs="NewtonCSanPin"/>
          <w:color w:val="000000"/>
          <w:sz w:val="28"/>
          <w:szCs w:val="28"/>
        </w:rPr>
      </w:pPr>
      <w:r>
        <w:rPr>
          <w:rFonts w:ascii="NewtonCSanPin" w:hAnsi="NewtonCSanPin" w:cs="NewtonCSanPin"/>
          <w:color w:val="000000"/>
          <w:sz w:val="28"/>
          <w:szCs w:val="28"/>
        </w:rPr>
        <w:t xml:space="preserve">Инструктивное письмо </w:t>
      </w:r>
      <w:r w:rsidRPr="00236184">
        <w:rPr>
          <w:rFonts w:ascii="NewtonCSanPin" w:hAnsi="NewtonCSanPin" w:cs="NewtonCSanPin"/>
          <w:color w:val="000000"/>
          <w:sz w:val="28"/>
          <w:szCs w:val="28"/>
        </w:rPr>
        <w:t>департамента образования Белгородской области</w:t>
      </w:r>
      <w:r>
        <w:rPr>
          <w:rFonts w:ascii="NewtonCSanPin" w:hAnsi="NewtonCSanPin" w:cs="NewtonCSanPin"/>
          <w:color w:val="000000"/>
          <w:sz w:val="28"/>
          <w:szCs w:val="28"/>
        </w:rPr>
        <w:t xml:space="preserve"> от 22.05.2014г. №»9-06/3335-НМ «О некоторых аспектах организации и проведения промежуточной аттестации обучающихся общеобразовательных организаций»</w:t>
      </w:r>
    </w:p>
    <w:p w:rsidR="00C96CB6" w:rsidRPr="00236184" w:rsidRDefault="00C96CB6" w:rsidP="00C96CB6">
      <w:pPr>
        <w:numPr>
          <w:ilvl w:val="0"/>
          <w:numId w:val="14"/>
        </w:numPr>
        <w:jc w:val="both"/>
        <w:rPr>
          <w:rFonts w:ascii="NewtonCSanPin" w:hAnsi="NewtonCSanPin" w:cs="NewtonCSanPin"/>
          <w:color w:val="000000"/>
          <w:sz w:val="28"/>
          <w:szCs w:val="28"/>
        </w:rPr>
      </w:pPr>
      <w:r>
        <w:rPr>
          <w:rFonts w:ascii="NewtonCSanPin" w:hAnsi="NewtonCSanPin" w:cs="NewtonCSanPin"/>
          <w:color w:val="000000"/>
          <w:sz w:val="28"/>
          <w:szCs w:val="28"/>
        </w:rPr>
        <w:lastRenderedPageBreak/>
        <w:t>Инструктивное письмо департамента образования  Белгородской области от19.05.2014г.№9-06/3262-НМ «О переводе обучающихся 4-х классов»</w:t>
      </w:r>
    </w:p>
    <w:p w:rsidR="00C96CB6" w:rsidRDefault="00C96CB6" w:rsidP="00C96CB6">
      <w:pPr>
        <w:numPr>
          <w:ilvl w:val="0"/>
          <w:numId w:val="14"/>
        </w:numPr>
        <w:jc w:val="both"/>
        <w:rPr>
          <w:rFonts w:ascii="NewtonCSanPin" w:hAnsi="NewtonCSanPin" w:cs="NewtonCSanPin"/>
          <w:color w:val="000000"/>
          <w:sz w:val="28"/>
          <w:szCs w:val="28"/>
        </w:rPr>
      </w:pPr>
      <w:r w:rsidRPr="00584CB9">
        <w:rPr>
          <w:rFonts w:ascii="NewtonCSanPin" w:hAnsi="NewtonCSanPin" w:cs="NewtonCSanPin"/>
          <w:color w:val="000000"/>
          <w:sz w:val="28"/>
          <w:szCs w:val="28"/>
        </w:rPr>
        <w:t>Инструктивное письмо департамента образования Белгородской области от 19.05.2014года №9-06/3259-НМ «Об устранении нарушений в преподавании учебного предмета «Физическая культура»</w:t>
      </w:r>
    </w:p>
    <w:p w:rsidR="00C96CB6" w:rsidRPr="00584CB9" w:rsidRDefault="00C96CB6" w:rsidP="00C96CB6">
      <w:pPr>
        <w:numPr>
          <w:ilvl w:val="0"/>
          <w:numId w:val="14"/>
        </w:numPr>
        <w:jc w:val="both"/>
        <w:rPr>
          <w:rFonts w:ascii="NewtonCSanPin" w:hAnsi="NewtonCSanPin" w:cs="NewtonCSanPin"/>
          <w:color w:val="000000"/>
          <w:sz w:val="28"/>
          <w:szCs w:val="28"/>
        </w:rPr>
      </w:pPr>
      <w:r>
        <w:rPr>
          <w:rFonts w:ascii="NewtonCSanPin" w:hAnsi="NewtonCSanPin" w:cs="NewtonCSanPin"/>
          <w:color w:val="000000"/>
          <w:sz w:val="28"/>
          <w:szCs w:val="28"/>
        </w:rPr>
        <w:t>Инструктивное письмо департамента образования Белгородской области от 18.06.2014г №9-06/3968-НМ «Об использовании учебников и учебных пособий»</w:t>
      </w:r>
    </w:p>
    <w:p w:rsidR="00C96CB6" w:rsidRDefault="00C96CB6" w:rsidP="00C96CB6">
      <w:pPr>
        <w:numPr>
          <w:ilvl w:val="0"/>
          <w:numId w:val="14"/>
        </w:numPr>
        <w:jc w:val="both"/>
        <w:rPr>
          <w:rFonts w:ascii="NewtonCSanPin" w:hAnsi="NewtonCSanPin" w:cs="NewtonCSanPin"/>
          <w:color w:val="000000"/>
          <w:sz w:val="28"/>
          <w:szCs w:val="28"/>
        </w:rPr>
      </w:pPr>
      <w:r>
        <w:rPr>
          <w:rFonts w:ascii="NewtonCSanPin" w:hAnsi="NewtonCSanPin" w:cs="NewtonCSanPin"/>
          <w:color w:val="000000"/>
          <w:sz w:val="28"/>
          <w:szCs w:val="28"/>
        </w:rPr>
        <w:t>Инструктивно-м</w:t>
      </w:r>
      <w:r w:rsidRPr="00584CB9">
        <w:rPr>
          <w:rFonts w:ascii="NewtonCSanPin" w:hAnsi="NewtonCSanPin" w:cs="NewtonCSanPin"/>
          <w:color w:val="000000"/>
          <w:sz w:val="28"/>
          <w:szCs w:val="28"/>
        </w:rPr>
        <w:t xml:space="preserve">етодические письма  Белгородского института </w:t>
      </w:r>
      <w:r>
        <w:rPr>
          <w:rFonts w:ascii="NewtonCSanPin" w:hAnsi="NewtonCSanPin" w:cs="NewtonCSanPin"/>
          <w:color w:val="000000"/>
          <w:sz w:val="28"/>
          <w:szCs w:val="28"/>
        </w:rPr>
        <w:t>развития образования</w:t>
      </w:r>
    </w:p>
    <w:p w:rsidR="00C96CB6" w:rsidRPr="00DA2A71" w:rsidRDefault="00C96CB6" w:rsidP="00C96CB6">
      <w:pPr>
        <w:jc w:val="both"/>
        <w:rPr>
          <w:rFonts w:ascii="NewtonCSanPin" w:hAnsi="NewtonCSanPin" w:cs="NewtonCSanPin"/>
          <w:b/>
          <w:i/>
          <w:color w:val="000000"/>
          <w:sz w:val="28"/>
          <w:szCs w:val="28"/>
        </w:rPr>
      </w:pPr>
      <w:r w:rsidRPr="00DA2A71">
        <w:rPr>
          <w:rFonts w:ascii="NewtonCSanPin" w:hAnsi="NewtonCSanPin" w:cs="NewtonCSanPin"/>
          <w:b/>
          <w:i/>
          <w:color w:val="000000"/>
          <w:sz w:val="28"/>
          <w:szCs w:val="28"/>
        </w:rPr>
        <w:t>Муниципальный уровень</w:t>
      </w:r>
    </w:p>
    <w:p w:rsidR="00C96CB6" w:rsidRDefault="00C96CB6" w:rsidP="00C96CB6">
      <w:pPr>
        <w:numPr>
          <w:ilvl w:val="0"/>
          <w:numId w:val="14"/>
        </w:numPr>
        <w:ind w:right="150"/>
        <w:jc w:val="both"/>
        <w:rPr>
          <w:rFonts w:ascii="NewtonCSanPin" w:hAnsi="NewtonCSanPin" w:cs="NewtonCSanPin"/>
          <w:bCs/>
          <w:i/>
          <w:iCs/>
          <w:color w:val="000000"/>
        </w:rPr>
      </w:pPr>
      <w:r w:rsidRPr="00DA2A71">
        <w:rPr>
          <w:rFonts w:ascii="NewtonCSanPin" w:hAnsi="NewtonCSanPin" w:cs="NewtonCSanPin"/>
          <w:color w:val="000000"/>
          <w:sz w:val="28"/>
          <w:szCs w:val="28"/>
        </w:rPr>
        <w:t>Муниципальная программа «Развитие образования Белгород</w:t>
      </w:r>
      <w:r>
        <w:rPr>
          <w:rFonts w:ascii="NewtonCSanPin" w:hAnsi="NewtonCSanPin" w:cs="NewtonCSanPin"/>
          <w:color w:val="000000"/>
          <w:sz w:val="28"/>
          <w:szCs w:val="28"/>
        </w:rPr>
        <w:t>ского района</w:t>
      </w:r>
      <w:r w:rsidRPr="00DA2A71">
        <w:rPr>
          <w:rFonts w:ascii="NewtonCSanPin" w:hAnsi="NewtonCSanPin" w:cs="NewtonCSanPin"/>
          <w:color w:val="000000"/>
          <w:sz w:val="28"/>
          <w:szCs w:val="28"/>
        </w:rPr>
        <w:t xml:space="preserve"> на 201</w:t>
      </w:r>
      <w:r>
        <w:rPr>
          <w:rFonts w:ascii="NewtonCSanPin" w:hAnsi="NewtonCSanPin" w:cs="NewtonCSanPin"/>
          <w:color w:val="000000"/>
          <w:sz w:val="28"/>
          <w:szCs w:val="28"/>
        </w:rPr>
        <w:t>4</w:t>
      </w:r>
      <w:r w:rsidRPr="00DA2A71">
        <w:rPr>
          <w:rFonts w:ascii="NewtonCSanPin" w:hAnsi="NewtonCSanPin" w:cs="NewtonCSanPin"/>
          <w:color w:val="000000"/>
          <w:sz w:val="28"/>
          <w:szCs w:val="28"/>
        </w:rPr>
        <w:t>-2020 годы</w:t>
      </w:r>
      <w:r>
        <w:rPr>
          <w:rFonts w:ascii="NewtonCSanPin" w:hAnsi="NewtonCSanPin" w:cs="NewtonCSanPin"/>
          <w:color w:val="000000"/>
          <w:sz w:val="28"/>
          <w:szCs w:val="28"/>
        </w:rPr>
        <w:t>»</w:t>
      </w:r>
      <w:r w:rsidRPr="00DA2A71">
        <w:rPr>
          <w:rFonts w:ascii="NewtonCSanPin" w:hAnsi="NewtonCSanPin" w:cs="NewtonCSanPin"/>
          <w:color w:val="000000"/>
          <w:sz w:val="28"/>
          <w:szCs w:val="28"/>
        </w:rPr>
        <w:t xml:space="preserve"> </w:t>
      </w:r>
      <w:r w:rsidRPr="00DA2A71">
        <w:rPr>
          <w:rFonts w:ascii="NewtonCSanPin" w:hAnsi="NewtonCSanPin" w:cs="NewtonCSanPin"/>
          <w:color w:val="000000"/>
        </w:rPr>
        <w:t>(</w:t>
      </w:r>
      <w:r w:rsidRPr="00DA2A71">
        <w:rPr>
          <w:rFonts w:ascii="NewtonCSanPin" w:hAnsi="NewtonCSanPin" w:cs="NewtonCSanPin"/>
          <w:bCs/>
          <w:i/>
          <w:iCs/>
          <w:color w:val="000000"/>
        </w:rPr>
        <w:t xml:space="preserve">утверждена постановлением администрации </w:t>
      </w:r>
      <w:r>
        <w:rPr>
          <w:rFonts w:ascii="NewtonCSanPin" w:hAnsi="NewtonCSanPin" w:cs="NewtonCSanPin"/>
          <w:bCs/>
          <w:i/>
          <w:iCs/>
          <w:color w:val="000000"/>
        </w:rPr>
        <w:t>Белгородского района</w:t>
      </w:r>
      <w:r w:rsidRPr="00DA2A71">
        <w:rPr>
          <w:rFonts w:ascii="NewtonCSanPin" w:hAnsi="NewtonCSanPin" w:cs="NewtonCSanPin"/>
          <w:bCs/>
          <w:i/>
          <w:iCs/>
          <w:color w:val="000000"/>
        </w:rPr>
        <w:t xml:space="preserve"> от </w:t>
      </w:r>
      <w:r>
        <w:rPr>
          <w:rFonts w:ascii="NewtonCSanPin" w:hAnsi="NewtonCSanPin" w:cs="NewtonCSanPin"/>
          <w:bCs/>
          <w:i/>
          <w:iCs/>
          <w:color w:val="000000"/>
        </w:rPr>
        <w:t>3</w:t>
      </w:r>
      <w:r w:rsidRPr="00DA2A71">
        <w:rPr>
          <w:rFonts w:ascii="NewtonCSanPin" w:hAnsi="NewtonCSanPin" w:cs="NewtonCSanPin"/>
          <w:bCs/>
          <w:i/>
          <w:iCs/>
          <w:color w:val="000000"/>
        </w:rPr>
        <w:t xml:space="preserve">1 </w:t>
      </w:r>
      <w:r>
        <w:rPr>
          <w:rFonts w:ascii="NewtonCSanPin" w:hAnsi="NewtonCSanPin" w:cs="NewtonCSanPin"/>
          <w:bCs/>
          <w:i/>
          <w:iCs/>
          <w:color w:val="000000"/>
        </w:rPr>
        <w:t>марта</w:t>
      </w:r>
      <w:r w:rsidRPr="00DA2A71">
        <w:rPr>
          <w:rFonts w:ascii="NewtonCSanPin" w:hAnsi="NewtonCSanPin" w:cs="NewtonCSanPin"/>
          <w:bCs/>
          <w:i/>
          <w:iCs/>
          <w:color w:val="000000"/>
        </w:rPr>
        <w:t xml:space="preserve"> 201</w:t>
      </w:r>
      <w:r>
        <w:rPr>
          <w:rFonts w:ascii="NewtonCSanPin" w:hAnsi="NewtonCSanPin" w:cs="NewtonCSanPin"/>
          <w:bCs/>
          <w:i/>
          <w:iCs/>
          <w:color w:val="000000"/>
        </w:rPr>
        <w:t>5</w:t>
      </w:r>
      <w:r w:rsidRPr="00DA2A71">
        <w:rPr>
          <w:rFonts w:ascii="NewtonCSanPin" w:hAnsi="NewtonCSanPin" w:cs="NewtonCSanPin"/>
          <w:bCs/>
          <w:i/>
          <w:iCs/>
          <w:color w:val="000000"/>
        </w:rPr>
        <w:t xml:space="preserve"> года № 2</w:t>
      </w:r>
      <w:r>
        <w:rPr>
          <w:rFonts w:ascii="NewtonCSanPin" w:hAnsi="NewtonCSanPin" w:cs="NewtonCSanPin"/>
          <w:bCs/>
          <w:i/>
          <w:iCs/>
          <w:color w:val="000000"/>
        </w:rPr>
        <w:t>6</w:t>
      </w:r>
      <w:r w:rsidRPr="00DA2A71">
        <w:rPr>
          <w:rFonts w:ascii="NewtonCSanPin" w:hAnsi="NewtonCSanPin" w:cs="NewtonCSanPin"/>
          <w:bCs/>
          <w:i/>
          <w:iCs/>
          <w:color w:val="000000"/>
        </w:rPr>
        <w:t>)</w:t>
      </w:r>
    </w:p>
    <w:p w:rsidR="00C96CB6" w:rsidRPr="00DA2A71" w:rsidRDefault="00C96CB6" w:rsidP="00C96CB6">
      <w:pPr>
        <w:ind w:right="150"/>
        <w:jc w:val="both"/>
        <w:rPr>
          <w:rFonts w:ascii="NewtonCSanPin" w:hAnsi="NewtonCSanPin" w:cs="NewtonCSanPin"/>
          <w:b/>
          <w:bCs/>
          <w:i/>
          <w:iCs/>
          <w:color w:val="000000"/>
          <w:sz w:val="28"/>
          <w:szCs w:val="28"/>
        </w:rPr>
      </w:pPr>
      <w:r w:rsidRPr="00DA2A71">
        <w:rPr>
          <w:rFonts w:ascii="NewtonCSanPin" w:hAnsi="NewtonCSanPin" w:cs="NewtonCSanPin"/>
          <w:b/>
          <w:bCs/>
          <w:i/>
          <w:iCs/>
          <w:color w:val="000000"/>
          <w:sz w:val="28"/>
          <w:szCs w:val="28"/>
        </w:rPr>
        <w:t xml:space="preserve">Уровень общеобразовательного учреждения </w:t>
      </w:r>
    </w:p>
    <w:p w:rsidR="00C96CB6" w:rsidRPr="00B9303A"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sidRPr="00C91CBA">
        <w:rPr>
          <w:rFonts w:ascii="NewtonCSanPin" w:hAnsi="NewtonCSanPin" w:cs="NewtonCSanPin"/>
          <w:color w:val="000000"/>
          <w:sz w:val="28"/>
          <w:szCs w:val="28"/>
        </w:rPr>
        <w:t xml:space="preserve">Устав МОУ </w:t>
      </w:r>
      <w:r>
        <w:rPr>
          <w:rFonts w:ascii="NewtonCSanPin" w:hAnsi="NewtonCSanPin" w:cs="NewtonCSanPin"/>
          <w:color w:val="000000"/>
          <w:sz w:val="28"/>
          <w:szCs w:val="28"/>
        </w:rPr>
        <w:t>«Краснооктябрьская СОШ»</w:t>
      </w:r>
    </w:p>
    <w:p w:rsidR="00C96CB6" w:rsidRPr="00B9303A"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Pr>
          <w:rFonts w:ascii="NewtonCSanPin" w:hAnsi="NewtonCSanPin" w:cs="NewtonCSanPin"/>
          <w:color w:val="000000"/>
          <w:sz w:val="28"/>
          <w:szCs w:val="28"/>
        </w:rPr>
        <w:t>Программа развития МОУ «Краснооктябрьская СОШ»</w:t>
      </w:r>
    </w:p>
    <w:p w:rsidR="00C96CB6" w:rsidRPr="006A0E01"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Pr>
          <w:rFonts w:ascii="NewtonCSanPin" w:hAnsi="NewtonCSanPin" w:cs="NewtonCSanPin"/>
          <w:color w:val="000000"/>
          <w:sz w:val="28"/>
          <w:szCs w:val="28"/>
        </w:rPr>
        <w:t xml:space="preserve">Основная образовательная программа начального общего образования </w:t>
      </w:r>
      <w:r w:rsidRPr="00C91CBA">
        <w:rPr>
          <w:rFonts w:ascii="NewtonCSanPin" w:hAnsi="NewtonCSanPin" w:cs="NewtonCSanPin"/>
          <w:color w:val="000000"/>
          <w:sz w:val="28"/>
          <w:szCs w:val="28"/>
        </w:rPr>
        <w:t xml:space="preserve">МОУ </w:t>
      </w:r>
      <w:r>
        <w:rPr>
          <w:rFonts w:ascii="NewtonCSanPin" w:hAnsi="NewtonCSanPin" w:cs="NewtonCSanPin"/>
          <w:color w:val="000000"/>
          <w:sz w:val="28"/>
          <w:szCs w:val="28"/>
        </w:rPr>
        <w:t>«Краснооктябрьская СОШ»</w:t>
      </w:r>
    </w:p>
    <w:p w:rsidR="00C96CB6" w:rsidRPr="006A0E01" w:rsidRDefault="00C96CB6" w:rsidP="00C96CB6">
      <w:pPr>
        <w:pStyle w:val="ListParagraph"/>
        <w:numPr>
          <w:ilvl w:val="0"/>
          <w:numId w:val="14"/>
        </w:numPr>
        <w:tabs>
          <w:tab w:val="left" w:pos="993"/>
          <w:tab w:val="left" w:pos="1276"/>
        </w:tabs>
        <w:spacing w:after="0" w:line="240" w:lineRule="auto"/>
        <w:jc w:val="both"/>
        <w:rPr>
          <w:rFonts w:ascii="Times New Roman" w:hAnsi="Times New Roman" w:cs="Times New Roman"/>
          <w:sz w:val="28"/>
          <w:szCs w:val="28"/>
        </w:rPr>
      </w:pPr>
      <w:r w:rsidRPr="00C91CBA">
        <w:rPr>
          <w:rFonts w:ascii="NewtonCSanPin" w:hAnsi="NewtonCSanPin" w:cs="NewtonCSanPin"/>
          <w:color w:val="000000"/>
          <w:sz w:val="28"/>
          <w:szCs w:val="28"/>
        </w:rPr>
        <w:t>Локальные акты МОУ</w:t>
      </w:r>
      <w:r>
        <w:rPr>
          <w:rFonts w:ascii="NewtonCSanPin" w:hAnsi="NewtonCSanPin" w:cs="NewtonCSanPin"/>
          <w:color w:val="000000"/>
          <w:sz w:val="28"/>
          <w:szCs w:val="28"/>
        </w:rPr>
        <w:t xml:space="preserve"> «Краснооктябрьская СОШ»</w:t>
      </w:r>
    </w:p>
    <w:p w:rsidR="00C96CB6" w:rsidRDefault="00C96CB6" w:rsidP="00C96CB6">
      <w:pPr>
        <w:pStyle w:val="ab"/>
        <w:spacing w:before="0" w:beforeAutospacing="0" w:after="0" w:afterAutospacing="0"/>
        <w:ind w:left="796"/>
        <w:jc w:val="center"/>
        <w:rPr>
          <w:b/>
          <w:sz w:val="28"/>
          <w:szCs w:val="28"/>
        </w:rPr>
      </w:pPr>
    </w:p>
    <w:p w:rsidR="00C96CB6" w:rsidRDefault="00C96CB6" w:rsidP="00C96CB6">
      <w:pPr>
        <w:shd w:val="clear" w:color="auto" w:fill="FFFFFF"/>
        <w:tabs>
          <w:tab w:val="left" w:pos="1637"/>
        </w:tabs>
        <w:spacing w:line="322" w:lineRule="exact"/>
        <w:jc w:val="both"/>
        <w:rPr>
          <w:sz w:val="28"/>
          <w:szCs w:val="28"/>
        </w:rPr>
      </w:pPr>
      <w:r>
        <w:rPr>
          <w:sz w:val="28"/>
          <w:szCs w:val="28"/>
        </w:rPr>
        <w:t xml:space="preserve">        В 1-4-х классах реализуются программы начального общего образования по УМК «Школа России» под ред. А.А. Плешакова.</w:t>
      </w:r>
    </w:p>
    <w:p w:rsidR="00C96CB6" w:rsidRPr="009B5B7A" w:rsidRDefault="00C96CB6" w:rsidP="00C96CB6">
      <w:pPr>
        <w:widowControl w:val="0"/>
        <w:tabs>
          <w:tab w:val="num" w:pos="567"/>
        </w:tabs>
        <w:jc w:val="both"/>
        <w:rPr>
          <w:b/>
          <w:sz w:val="28"/>
          <w:u w:val="single"/>
        </w:rPr>
      </w:pPr>
      <w:r>
        <w:rPr>
          <w:sz w:val="28"/>
        </w:rPr>
        <w:tab/>
      </w:r>
      <w:r w:rsidRPr="009B5B7A">
        <w:rPr>
          <w:b/>
          <w:sz w:val="28"/>
          <w:u w:val="single"/>
        </w:rPr>
        <w:t>В первом классе:</w:t>
      </w:r>
    </w:p>
    <w:p w:rsidR="00C96CB6" w:rsidRDefault="00C96CB6" w:rsidP="00C96CB6">
      <w:pPr>
        <w:widowControl w:val="0"/>
        <w:tabs>
          <w:tab w:val="num" w:pos="567"/>
        </w:tabs>
        <w:jc w:val="both"/>
        <w:rPr>
          <w:sz w:val="28"/>
        </w:rPr>
      </w:pPr>
      <w:r>
        <w:rPr>
          <w:b/>
          <w:sz w:val="28"/>
        </w:rPr>
        <w:t xml:space="preserve">- </w:t>
      </w:r>
      <w:r w:rsidRPr="00D47F42">
        <w:rPr>
          <w:sz w:val="28"/>
        </w:rPr>
        <w:t>п</w:t>
      </w:r>
      <w:r>
        <w:rPr>
          <w:sz w:val="28"/>
        </w:rPr>
        <w:t xml:space="preserve">родолжительность учебного года  </w:t>
      </w:r>
      <w:r>
        <w:rPr>
          <w:b/>
          <w:i/>
          <w:sz w:val="28"/>
        </w:rPr>
        <w:t>34</w:t>
      </w:r>
      <w:r w:rsidRPr="00F653A7">
        <w:rPr>
          <w:b/>
          <w:i/>
          <w:sz w:val="28"/>
        </w:rPr>
        <w:t xml:space="preserve"> учебные недели</w:t>
      </w:r>
      <w:r>
        <w:rPr>
          <w:b/>
          <w:i/>
          <w:sz w:val="28"/>
        </w:rPr>
        <w:t xml:space="preserve"> (включая период промежуточной аттестации)</w:t>
      </w:r>
      <w:r>
        <w:rPr>
          <w:sz w:val="28"/>
        </w:rPr>
        <w:t>;</w:t>
      </w:r>
    </w:p>
    <w:p w:rsidR="00C96CB6" w:rsidRDefault="00C96CB6" w:rsidP="00C96CB6">
      <w:pPr>
        <w:widowControl w:val="0"/>
        <w:tabs>
          <w:tab w:val="num" w:pos="567"/>
        </w:tabs>
        <w:jc w:val="both"/>
        <w:rPr>
          <w:sz w:val="28"/>
          <w:szCs w:val="28"/>
        </w:rPr>
      </w:pPr>
      <w:r>
        <w:rPr>
          <w:sz w:val="28"/>
        </w:rPr>
        <w:t xml:space="preserve">-  продолжительность урока – </w:t>
      </w:r>
      <w:r w:rsidRPr="00A26645">
        <w:rPr>
          <w:sz w:val="28"/>
          <w:szCs w:val="28"/>
        </w:rPr>
        <w:t xml:space="preserve">использование </w:t>
      </w:r>
      <w:r w:rsidRPr="00CB229D">
        <w:rPr>
          <w:sz w:val="28"/>
          <w:szCs w:val="28"/>
        </w:rPr>
        <w:t>«ступенчатого» режима</w:t>
      </w:r>
      <w:r w:rsidRPr="00962C17">
        <w:rPr>
          <w:b/>
          <w:i/>
          <w:sz w:val="28"/>
          <w:szCs w:val="28"/>
        </w:rPr>
        <w:t xml:space="preserve"> </w:t>
      </w:r>
      <w:r w:rsidRPr="00A26645">
        <w:rPr>
          <w:sz w:val="28"/>
          <w:szCs w:val="28"/>
        </w:rPr>
        <w:t>обучения</w:t>
      </w:r>
      <w:r>
        <w:rPr>
          <w:sz w:val="28"/>
          <w:szCs w:val="28"/>
        </w:rPr>
        <w:t>:</w:t>
      </w:r>
      <w:r w:rsidRPr="00A26645">
        <w:rPr>
          <w:sz w:val="28"/>
          <w:szCs w:val="28"/>
        </w:rPr>
        <w:t xml:space="preserve"> </w:t>
      </w:r>
      <w:r>
        <w:rPr>
          <w:sz w:val="28"/>
          <w:szCs w:val="28"/>
        </w:rPr>
        <w:t xml:space="preserve">в сентябре - октябре </w:t>
      </w:r>
      <w:r w:rsidRPr="00A26645">
        <w:rPr>
          <w:sz w:val="28"/>
          <w:szCs w:val="28"/>
        </w:rPr>
        <w:t>по 3 урока в день по 35 минут каждый</w:t>
      </w:r>
      <w:r>
        <w:rPr>
          <w:sz w:val="28"/>
          <w:szCs w:val="28"/>
        </w:rPr>
        <w:t xml:space="preserve"> (четвертый урок и один раз в неделю пятый урок - в нетрадиционной форме: целевые прогулки, экскурсии, уроки-театрализации с обязательной фиксацией формы проведения учебного занятия в классном журнале). В</w:t>
      </w:r>
      <w:r w:rsidRPr="00A26645">
        <w:rPr>
          <w:sz w:val="28"/>
          <w:szCs w:val="28"/>
        </w:rPr>
        <w:t xml:space="preserve"> ноябре-декабре –</w:t>
      </w:r>
      <w:r>
        <w:rPr>
          <w:sz w:val="28"/>
          <w:szCs w:val="28"/>
        </w:rPr>
        <w:t xml:space="preserve"> по 4 </w:t>
      </w:r>
      <w:r w:rsidRPr="00A26645">
        <w:rPr>
          <w:sz w:val="28"/>
          <w:szCs w:val="28"/>
        </w:rPr>
        <w:t>урок</w:t>
      </w:r>
      <w:r>
        <w:rPr>
          <w:sz w:val="28"/>
          <w:szCs w:val="28"/>
        </w:rPr>
        <w:t>а</w:t>
      </w:r>
      <w:r w:rsidRPr="00A26645">
        <w:rPr>
          <w:sz w:val="28"/>
          <w:szCs w:val="28"/>
        </w:rPr>
        <w:t xml:space="preserve"> по 35 минут </w:t>
      </w:r>
      <w:r>
        <w:rPr>
          <w:sz w:val="28"/>
          <w:szCs w:val="28"/>
        </w:rPr>
        <w:t xml:space="preserve"> </w:t>
      </w:r>
      <w:r w:rsidRPr="00A26645">
        <w:rPr>
          <w:sz w:val="28"/>
          <w:szCs w:val="28"/>
        </w:rPr>
        <w:t>каждый</w:t>
      </w:r>
      <w:r>
        <w:rPr>
          <w:sz w:val="28"/>
          <w:szCs w:val="28"/>
        </w:rPr>
        <w:t>, один раз в неделю пятый урок физической культуры. Я</w:t>
      </w:r>
      <w:r w:rsidRPr="00A26645">
        <w:rPr>
          <w:sz w:val="28"/>
          <w:szCs w:val="28"/>
        </w:rPr>
        <w:t>нварь – май –</w:t>
      </w:r>
      <w:r>
        <w:rPr>
          <w:sz w:val="28"/>
          <w:szCs w:val="28"/>
        </w:rPr>
        <w:t xml:space="preserve"> уроки по 45 минут каждый; один раз в неделю 5-й урок физической культуры. Е</w:t>
      </w:r>
      <w:r w:rsidRPr="00670FBF">
        <w:rPr>
          <w:sz w:val="28"/>
          <w:szCs w:val="28"/>
        </w:rPr>
        <w:t>жеднев</w:t>
      </w:r>
      <w:r>
        <w:rPr>
          <w:sz w:val="28"/>
          <w:szCs w:val="28"/>
        </w:rPr>
        <w:t>ная динамическая пауза 40 минут в середине рабочего дня.</w:t>
      </w:r>
    </w:p>
    <w:p w:rsidR="00C96CB6" w:rsidRDefault="00C96CB6" w:rsidP="00C96CB6">
      <w:pPr>
        <w:widowControl w:val="0"/>
        <w:tabs>
          <w:tab w:val="num" w:pos="567"/>
        </w:tabs>
        <w:jc w:val="both"/>
        <w:rPr>
          <w:sz w:val="28"/>
          <w:szCs w:val="28"/>
        </w:rPr>
      </w:pPr>
      <w:r>
        <w:rPr>
          <w:sz w:val="28"/>
          <w:szCs w:val="28"/>
        </w:rPr>
        <w:t>- р</w:t>
      </w:r>
      <w:r>
        <w:rPr>
          <w:sz w:val="28"/>
        </w:rPr>
        <w:t xml:space="preserve">ежим работы по </w:t>
      </w:r>
      <w:r w:rsidRPr="00962C17">
        <w:rPr>
          <w:b/>
          <w:i/>
          <w:sz w:val="28"/>
        </w:rPr>
        <w:t>пятидневной</w:t>
      </w:r>
      <w:r>
        <w:rPr>
          <w:sz w:val="28"/>
        </w:rPr>
        <w:t xml:space="preserve"> учебной неделе;</w:t>
      </w:r>
    </w:p>
    <w:p w:rsidR="00C96CB6" w:rsidRDefault="00C96CB6" w:rsidP="00C96CB6">
      <w:pPr>
        <w:widowControl w:val="0"/>
        <w:tabs>
          <w:tab w:val="num" w:pos="567"/>
        </w:tabs>
        <w:jc w:val="both"/>
        <w:rPr>
          <w:sz w:val="28"/>
          <w:szCs w:val="28"/>
        </w:rPr>
      </w:pPr>
      <w:r>
        <w:rPr>
          <w:sz w:val="28"/>
          <w:szCs w:val="28"/>
        </w:rPr>
        <w:t>- п</w:t>
      </w:r>
      <w:r w:rsidRPr="00670FBF">
        <w:rPr>
          <w:sz w:val="28"/>
          <w:szCs w:val="28"/>
        </w:rPr>
        <w:t xml:space="preserve">родолжительность каникул в течение учебного года составляет </w:t>
      </w:r>
      <w:r>
        <w:rPr>
          <w:sz w:val="28"/>
          <w:szCs w:val="28"/>
        </w:rPr>
        <w:t>37</w:t>
      </w:r>
      <w:r w:rsidRPr="00670FBF">
        <w:rPr>
          <w:sz w:val="28"/>
          <w:szCs w:val="28"/>
        </w:rPr>
        <w:t xml:space="preserve"> календарных дней</w:t>
      </w:r>
      <w:r>
        <w:rPr>
          <w:sz w:val="28"/>
          <w:szCs w:val="28"/>
        </w:rPr>
        <w:t xml:space="preserve"> (дополнительные каникулы  7 дней в 3-й четверти)</w:t>
      </w:r>
      <w:r w:rsidRPr="00670FBF">
        <w:rPr>
          <w:sz w:val="28"/>
          <w:szCs w:val="28"/>
        </w:rPr>
        <w:t xml:space="preserve">, летом - </w:t>
      </w:r>
      <w:r>
        <w:rPr>
          <w:sz w:val="28"/>
          <w:szCs w:val="28"/>
        </w:rPr>
        <w:t>12 недель;</w:t>
      </w:r>
      <w:r w:rsidRPr="00670FBF">
        <w:rPr>
          <w:sz w:val="28"/>
          <w:szCs w:val="28"/>
        </w:rPr>
        <w:t xml:space="preserve"> </w:t>
      </w:r>
    </w:p>
    <w:p w:rsidR="00C96CB6" w:rsidRDefault="00C96CB6" w:rsidP="00C96CB6">
      <w:pPr>
        <w:widowControl w:val="0"/>
        <w:tabs>
          <w:tab w:val="num" w:pos="567"/>
        </w:tabs>
        <w:jc w:val="both"/>
        <w:rPr>
          <w:sz w:val="28"/>
          <w:szCs w:val="28"/>
        </w:rPr>
      </w:pPr>
      <w:r>
        <w:rPr>
          <w:sz w:val="28"/>
          <w:szCs w:val="28"/>
        </w:rPr>
        <w:t>- о</w:t>
      </w:r>
      <w:r w:rsidRPr="00A26645">
        <w:rPr>
          <w:sz w:val="28"/>
          <w:szCs w:val="28"/>
        </w:rPr>
        <w:t>бучение проводится без балльного оценивания знаний обучающихся и до</w:t>
      </w:r>
      <w:r>
        <w:rPr>
          <w:sz w:val="28"/>
          <w:szCs w:val="28"/>
        </w:rPr>
        <w:t>машних заданий.</w:t>
      </w:r>
    </w:p>
    <w:p w:rsidR="00C96CB6" w:rsidRPr="000638D4" w:rsidRDefault="00C96CB6" w:rsidP="00C96CB6">
      <w:pPr>
        <w:ind w:firstLine="360"/>
        <w:jc w:val="both"/>
        <w:rPr>
          <w:sz w:val="28"/>
          <w:szCs w:val="28"/>
        </w:rPr>
      </w:pPr>
      <w:r w:rsidRPr="000638D4">
        <w:rPr>
          <w:sz w:val="28"/>
          <w:szCs w:val="28"/>
        </w:rPr>
        <w:t>Обязательная часть</w:t>
      </w:r>
      <w:r>
        <w:rPr>
          <w:sz w:val="28"/>
          <w:szCs w:val="28"/>
        </w:rPr>
        <w:t xml:space="preserve">  учебного плана отражает со</w:t>
      </w:r>
      <w:r w:rsidRPr="000638D4">
        <w:rPr>
          <w:sz w:val="28"/>
          <w:szCs w:val="28"/>
        </w:rPr>
        <w:t>держание образования, к</w:t>
      </w:r>
      <w:r>
        <w:rPr>
          <w:sz w:val="28"/>
          <w:szCs w:val="28"/>
        </w:rPr>
        <w:t>оторое обеспечивает решение важ</w:t>
      </w:r>
      <w:r w:rsidRPr="000638D4">
        <w:rPr>
          <w:sz w:val="28"/>
          <w:szCs w:val="28"/>
        </w:rPr>
        <w:t>нейших целей современного начального образования:</w:t>
      </w:r>
    </w:p>
    <w:p w:rsidR="00C96CB6" w:rsidRPr="000638D4" w:rsidRDefault="00C96CB6" w:rsidP="00C96CB6">
      <w:pPr>
        <w:numPr>
          <w:ilvl w:val="0"/>
          <w:numId w:val="13"/>
        </w:numPr>
        <w:tabs>
          <w:tab w:val="left" w:pos="553"/>
        </w:tabs>
        <w:jc w:val="both"/>
        <w:rPr>
          <w:sz w:val="28"/>
          <w:szCs w:val="28"/>
        </w:rPr>
      </w:pPr>
      <w:r w:rsidRPr="000638D4">
        <w:rPr>
          <w:sz w:val="28"/>
          <w:szCs w:val="28"/>
        </w:rPr>
        <w:lastRenderedPageBreak/>
        <w:t xml:space="preserve">формирование гражданской идентичности </w:t>
      </w:r>
      <w:proofErr w:type="gramStart"/>
      <w:r w:rsidRPr="000638D4">
        <w:rPr>
          <w:sz w:val="28"/>
          <w:szCs w:val="28"/>
        </w:rPr>
        <w:t>обучающихся</w:t>
      </w:r>
      <w:proofErr w:type="gramEnd"/>
      <w:r w:rsidRPr="000638D4">
        <w:rPr>
          <w:sz w:val="28"/>
          <w:szCs w:val="28"/>
        </w:rPr>
        <w:t>;</w:t>
      </w:r>
    </w:p>
    <w:p w:rsidR="00C96CB6" w:rsidRPr="000638D4" w:rsidRDefault="00C96CB6" w:rsidP="00C96CB6">
      <w:pPr>
        <w:numPr>
          <w:ilvl w:val="0"/>
          <w:numId w:val="13"/>
        </w:numPr>
        <w:tabs>
          <w:tab w:val="left" w:pos="553"/>
        </w:tabs>
        <w:jc w:val="both"/>
        <w:rPr>
          <w:sz w:val="28"/>
          <w:szCs w:val="28"/>
        </w:rPr>
      </w:pPr>
      <w:r w:rsidRPr="000638D4">
        <w:rPr>
          <w:sz w:val="28"/>
          <w:szCs w:val="28"/>
        </w:rPr>
        <w:t xml:space="preserve">приобщение </w:t>
      </w:r>
      <w:r>
        <w:rPr>
          <w:sz w:val="28"/>
          <w:szCs w:val="28"/>
        </w:rPr>
        <w:t>к</w:t>
      </w:r>
      <w:r w:rsidRPr="000638D4">
        <w:rPr>
          <w:sz w:val="28"/>
          <w:szCs w:val="28"/>
        </w:rPr>
        <w:t xml:space="preserve"> общекультурным и национальным ценностям, информационным технологиям;</w:t>
      </w:r>
    </w:p>
    <w:p w:rsidR="00C96CB6" w:rsidRPr="000638D4" w:rsidRDefault="00C96CB6" w:rsidP="00C96CB6">
      <w:pPr>
        <w:numPr>
          <w:ilvl w:val="0"/>
          <w:numId w:val="13"/>
        </w:numPr>
        <w:tabs>
          <w:tab w:val="left" w:pos="553"/>
        </w:tabs>
        <w:jc w:val="both"/>
        <w:rPr>
          <w:sz w:val="28"/>
          <w:szCs w:val="28"/>
        </w:rPr>
      </w:pPr>
      <w:r w:rsidRPr="000638D4">
        <w:rPr>
          <w:sz w:val="28"/>
          <w:szCs w:val="28"/>
        </w:rPr>
        <w:t>готовность к продолжению образования на последующих ступенях основного общего образования;</w:t>
      </w:r>
    </w:p>
    <w:p w:rsidR="00C96CB6" w:rsidRPr="000638D4" w:rsidRDefault="00C96CB6" w:rsidP="00C96CB6">
      <w:pPr>
        <w:numPr>
          <w:ilvl w:val="0"/>
          <w:numId w:val="13"/>
        </w:numPr>
        <w:tabs>
          <w:tab w:val="left" w:pos="553"/>
        </w:tabs>
        <w:jc w:val="both"/>
        <w:rPr>
          <w:sz w:val="28"/>
          <w:szCs w:val="28"/>
        </w:rPr>
      </w:pPr>
      <w:r w:rsidRPr="000638D4">
        <w:rPr>
          <w:sz w:val="28"/>
          <w:szCs w:val="28"/>
        </w:rPr>
        <w:t>формирование здорового образа жизни, элементарных правил поведения в экстремальных ситуациях;</w:t>
      </w:r>
    </w:p>
    <w:p w:rsidR="00C96CB6" w:rsidRPr="007A3BDA" w:rsidRDefault="00C96CB6" w:rsidP="00C96CB6">
      <w:pPr>
        <w:numPr>
          <w:ilvl w:val="0"/>
          <w:numId w:val="13"/>
        </w:numPr>
        <w:tabs>
          <w:tab w:val="left" w:pos="553"/>
        </w:tabs>
        <w:jc w:val="both"/>
        <w:rPr>
          <w:sz w:val="28"/>
          <w:szCs w:val="28"/>
        </w:rPr>
      </w:pPr>
      <w:r w:rsidRPr="000638D4">
        <w:rPr>
          <w:sz w:val="28"/>
          <w:szCs w:val="28"/>
        </w:rPr>
        <w:t xml:space="preserve">личностное развитие </w:t>
      </w:r>
      <w:proofErr w:type="gramStart"/>
      <w:r w:rsidRPr="000638D4">
        <w:rPr>
          <w:sz w:val="28"/>
          <w:szCs w:val="28"/>
        </w:rPr>
        <w:t>обучающегося</w:t>
      </w:r>
      <w:proofErr w:type="gramEnd"/>
      <w:r w:rsidRPr="000638D4">
        <w:rPr>
          <w:sz w:val="28"/>
          <w:szCs w:val="28"/>
        </w:rPr>
        <w:t xml:space="preserve"> в соответствии с его индивидуальностью.</w:t>
      </w:r>
    </w:p>
    <w:p w:rsidR="00C96CB6" w:rsidRPr="000078E5" w:rsidRDefault="00C96CB6" w:rsidP="00C96CB6">
      <w:pPr>
        <w:tabs>
          <w:tab w:val="left" w:pos="4500"/>
          <w:tab w:val="left" w:pos="9180"/>
          <w:tab w:val="left" w:pos="9360"/>
        </w:tabs>
        <w:ind w:firstLine="567"/>
        <w:jc w:val="both"/>
        <w:rPr>
          <w:color w:val="000080"/>
          <w:sz w:val="28"/>
          <w:szCs w:val="28"/>
        </w:rPr>
      </w:pPr>
      <w:r w:rsidRPr="000078E5">
        <w:rPr>
          <w:sz w:val="28"/>
          <w:szCs w:val="28"/>
        </w:rPr>
        <w:t xml:space="preserve">Обязательная часть учебного плана представлена </w:t>
      </w:r>
      <w:r>
        <w:rPr>
          <w:sz w:val="28"/>
          <w:szCs w:val="28"/>
        </w:rPr>
        <w:t>шестью</w:t>
      </w:r>
      <w:r w:rsidRPr="000078E5">
        <w:rPr>
          <w:sz w:val="28"/>
          <w:szCs w:val="28"/>
        </w:rPr>
        <w:t xml:space="preserve"> предметными областями </w:t>
      </w:r>
      <w:r w:rsidRPr="000078E5">
        <w:rPr>
          <w:b/>
          <w:i/>
          <w:sz w:val="28"/>
          <w:szCs w:val="28"/>
        </w:rPr>
        <w:t xml:space="preserve">(«Филология», «Математика и информатика», </w:t>
      </w:r>
      <w:r>
        <w:rPr>
          <w:b/>
          <w:i/>
          <w:sz w:val="28"/>
          <w:szCs w:val="28"/>
        </w:rPr>
        <w:t xml:space="preserve"> </w:t>
      </w:r>
      <w:r w:rsidRPr="000078E5">
        <w:rPr>
          <w:b/>
          <w:i/>
          <w:sz w:val="28"/>
          <w:szCs w:val="28"/>
        </w:rPr>
        <w:t>«Обществознание и естествознание (окружающий мир)»,  «Искусство»,</w:t>
      </w:r>
      <w:r>
        <w:rPr>
          <w:b/>
          <w:i/>
          <w:sz w:val="28"/>
          <w:szCs w:val="28"/>
        </w:rPr>
        <w:t xml:space="preserve"> </w:t>
      </w:r>
      <w:r w:rsidRPr="000078E5">
        <w:rPr>
          <w:b/>
          <w:i/>
          <w:sz w:val="28"/>
          <w:szCs w:val="28"/>
        </w:rPr>
        <w:t xml:space="preserve">«Технология», «Физическая культура»), </w:t>
      </w:r>
      <w:r w:rsidRPr="000078E5">
        <w:rPr>
          <w:sz w:val="28"/>
          <w:szCs w:val="28"/>
        </w:rPr>
        <w:t xml:space="preserve">каждая из которых направлена на решение основных задач реализации содержания учебных предметов, </w:t>
      </w:r>
      <w:r>
        <w:rPr>
          <w:sz w:val="28"/>
          <w:szCs w:val="28"/>
        </w:rPr>
        <w:t xml:space="preserve">       </w:t>
      </w:r>
      <w:r w:rsidRPr="000078E5">
        <w:rPr>
          <w:sz w:val="28"/>
          <w:szCs w:val="28"/>
        </w:rPr>
        <w:t xml:space="preserve">входящих в их состав. </w:t>
      </w:r>
    </w:p>
    <w:p w:rsidR="00C96CB6" w:rsidRPr="000078E5" w:rsidRDefault="00C96CB6" w:rsidP="00C96CB6">
      <w:pPr>
        <w:ind w:right="-142" w:firstLine="567"/>
        <w:jc w:val="both"/>
        <w:rPr>
          <w:sz w:val="28"/>
          <w:szCs w:val="28"/>
        </w:rPr>
      </w:pPr>
      <w:proofErr w:type="gramStart"/>
      <w:r w:rsidRPr="000078E5">
        <w:rPr>
          <w:b/>
          <w:sz w:val="28"/>
          <w:szCs w:val="28"/>
        </w:rPr>
        <w:t xml:space="preserve">Предметная область «Филология» </w:t>
      </w:r>
      <w:r w:rsidRPr="000078E5">
        <w:rPr>
          <w:sz w:val="28"/>
          <w:szCs w:val="28"/>
        </w:rPr>
        <w:t xml:space="preserve">представлена предметами </w:t>
      </w:r>
      <w:r>
        <w:rPr>
          <w:sz w:val="28"/>
          <w:szCs w:val="28"/>
        </w:rPr>
        <w:t xml:space="preserve"> </w:t>
      </w:r>
      <w:r w:rsidRPr="000078E5">
        <w:rPr>
          <w:b/>
          <w:i/>
          <w:sz w:val="28"/>
          <w:szCs w:val="28"/>
        </w:rPr>
        <w:t>«Русский язык»</w:t>
      </w:r>
      <w:r w:rsidRPr="000078E5">
        <w:rPr>
          <w:sz w:val="28"/>
          <w:szCs w:val="28"/>
        </w:rPr>
        <w:t xml:space="preserve"> </w:t>
      </w:r>
      <w:r w:rsidRPr="00DE61D5">
        <w:rPr>
          <w:sz w:val="28"/>
          <w:szCs w:val="28"/>
        </w:rPr>
        <w:t>(5 ч. в неделю</w:t>
      </w:r>
      <w:r>
        <w:rPr>
          <w:sz w:val="28"/>
          <w:szCs w:val="28"/>
        </w:rPr>
        <w:t>: 4 ч. обязательная часть + 1 ч. из части, формируемой участниками образовательных отношений</w:t>
      </w:r>
      <w:r w:rsidRPr="000078E5">
        <w:rPr>
          <w:sz w:val="28"/>
          <w:szCs w:val="28"/>
        </w:rPr>
        <w:t xml:space="preserve">), </w:t>
      </w:r>
      <w:r w:rsidRPr="000078E5">
        <w:rPr>
          <w:b/>
          <w:i/>
          <w:sz w:val="28"/>
          <w:szCs w:val="28"/>
        </w:rPr>
        <w:t>«Литературное чтение»</w:t>
      </w:r>
      <w:r w:rsidRPr="000078E5">
        <w:rPr>
          <w:sz w:val="28"/>
          <w:szCs w:val="28"/>
        </w:rPr>
        <w:t xml:space="preserve"> </w:t>
      </w:r>
      <w:r>
        <w:rPr>
          <w:sz w:val="28"/>
          <w:szCs w:val="28"/>
        </w:rPr>
        <w:t xml:space="preserve">   </w:t>
      </w:r>
      <w:r w:rsidRPr="000078E5">
        <w:rPr>
          <w:sz w:val="28"/>
          <w:szCs w:val="28"/>
        </w:rPr>
        <w:t>(4 ч. в неде</w:t>
      </w:r>
      <w:r>
        <w:rPr>
          <w:sz w:val="28"/>
          <w:szCs w:val="28"/>
        </w:rPr>
        <w:t>лю</w:t>
      </w:r>
      <w:r w:rsidRPr="000078E5">
        <w:rPr>
          <w:sz w:val="28"/>
          <w:szCs w:val="28"/>
        </w:rPr>
        <w:t>)</w:t>
      </w:r>
      <w:r>
        <w:rPr>
          <w:sz w:val="28"/>
          <w:szCs w:val="28"/>
        </w:rPr>
        <w:t>.</w:t>
      </w:r>
      <w:proofErr w:type="gramEnd"/>
    </w:p>
    <w:p w:rsidR="00C96CB6" w:rsidRPr="000078E5" w:rsidRDefault="00C96CB6" w:rsidP="00C96CB6">
      <w:pPr>
        <w:ind w:firstLine="567"/>
        <w:contextualSpacing/>
        <w:jc w:val="both"/>
        <w:rPr>
          <w:sz w:val="28"/>
          <w:szCs w:val="28"/>
        </w:rPr>
      </w:pPr>
      <w:r w:rsidRPr="000078E5">
        <w:rPr>
          <w:sz w:val="28"/>
          <w:szCs w:val="28"/>
        </w:rPr>
        <w:t xml:space="preserve">В первом полугодии  1-го класса предмет «Русский язык» представлен курсом «Обучение грамоте. Письмо», предмет «Литературное чтение» - </w:t>
      </w:r>
      <w:r>
        <w:rPr>
          <w:sz w:val="28"/>
          <w:szCs w:val="28"/>
        </w:rPr>
        <w:t xml:space="preserve"> </w:t>
      </w:r>
      <w:r w:rsidRPr="000078E5">
        <w:rPr>
          <w:sz w:val="28"/>
          <w:szCs w:val="28"/>
        </w:rPr>
        <w:t>курсом «Обучение грамоте. Чтение»</w:t>
      </w:r>
      <w:r>
        <w:rPr>
          <w:sz w:val="28"/>
          <w:szCs w:val="28"/>
        </w:rPr>
        <w:t>.</w:t>
      </w:r>
      <w:r w:rsidRPr="000078E5">
        <w:rPr>
          <w:sz w:val="28"/>
          <w:szCs w:val="28"/>
        </w:rPr>
        <w:t xml:space="preserve"> </w:t>
      </w:r>
    </w:p>
    <w:p w:rsidR="00C96CB6" w:rsidRPr="000078E5" w:rsidRDefault="00C96CB6" w:rsidP="00C96CB6">
      <w:pPr>
        <w:ind w:right="-142" w:firstLine="567"/>
        <w:jc w:val="both"/>
        <w:rPr>
          <w:sz w:val="28"/>
          <w:szCs w:val="28"/>
        </w:rPr>
      </w:pPr>
      <w:r w:rsidRPr="000078E5">
        <w:rPr>
          <w:sz w:val="28"/>
          <w:szCs w:val="28"/>
        </w:rPr>
        <w:t xml:space="preserve">Систематическое изучение предметов «Русский язык» и  «Литературное чтение» начинается со второго полугодия. </w:t>
      </w:r>
    </w:p>
    <w:p w:rsidR="00C96CB6" w:rsidRDefault="00C96CB6" w:rsidP="00C96CB6">
      <w:pPr>
        <w:ind w:firstLine="567"/>
        <w:jc w:val="both"/>
        <w:rPr>
          <w:sz w:val="28"/>
          <w:szCs w:val="28"/>
        </w:rPr>
      </w:pPr>
      <w:r w:rsidRPr="000078E5">
        <w:rPr>
          <w:b/>
          <w:sz w:val="28"/>
          <w:szCs w:val="28"/>
        </w:rPr>
        <w:t>Предметная область «Математика и информатика»</w:t>
      </w:r>
      <w:r w:rsidRPr="000078E5">
        <w:rPr>
          <w:sz w:val="28"/>
          <w:szCs w:val="28"/>
        </w:rPr>
        <w:t xml:space="preserve"> представлена учебным предметом </w:t>
      </w:r>
      <w:r w:rsidRPr="000078E5">
        <w:rPr>
          <w:b/>
          <w:i/>
          <w:sz w:val="28"/>
          <w:szCs w:val="28"/>
        </w:rPr>
        <w:t>«Математика»,</w:t>
      </w:r>
      <w:r w:rsidRPr="000078E5">
        <w:rPr>
          <w:sz w:val="28"/>
          <w:szCs w:val="28"/>
        </w:rPr>
        <w:t xml:space="preserve"> который изучается </w:t>
      </w:r>
      <w:r>
        <w:rPr>
          <w:sz w:val="28"/>
          <w:szCs w:val="28"/>
        </w:rPr>
        <w:t>в объёме 4 часа</w:t>
      </w:r>
      <w:r w:rsidRPr="000078E5">
        <w:rPr>
          <w:sz w:val="28"/>
          <w:szCs w:val="28"/>
        </w:rPr>
        <w:t xml:space="preserve"> в неделю.</w:t>
      </w:r>
    </w:p>
    <w:p w:rsidR="00C96CB6" w:rsidRPr="00D86443" w:rsidRDefault="00C96CB6" w:rsidP="00C96CB6">
      <w:pPr>
        <w:ind w:firstLine="567"/>
        <w:jc w:val="both"/>
        <w:rPr>
          <w:b/>
          <w:color w:val="FF6600"/>
          <w:sz w:val="28"/>
          <w:szCs w:val="28"/>
        </w:rPr>
      </w:pPr>
      <w:r w:rsidRPr="000078E5">
        <w:rPr>
          <w:b/>
          <w:sz w:val="28"/>
          <w:szCs w:val="28"/>
        </w:rPr>
        <w:t xml:space="preserve">Предметная область «Обществознание и естествознание (окружающий мир)» </w:t>
      </w:r>
      <w:r w:rsidRPr="000078E5">
        <w:rPr>
          <w:sz w:val="28"/>
          <w:szCs w:val="28"/>
        </w:rPr>
        <w:t xml:space="preserve">представлена предметом </w:t>
      </w:r>
      <w:r w:rsidRPr="000078E5">
        <w:rPr>
          <w:b/>
          <w:i/>
          <w:sz w:val="28"/>
          <w:szCs w:val="28"/>
        </w:rPr>
        <w:t>«Окружающий мир»</w:t>
      </w:r>
      <w:r w:rsidRPr="000078E5">
        <w:rPr>
          <w:sz w:val="28"/>
          <w:szCs w:val="28"/>
        </w:rPr>
        <w:t xml:space="preserve"> (2 ч. в неделю). </w:t>
      </w:r>
    </w:p>
    <w:p w:rsidR="00C96CB6" w:rsidRPr="000078E5" w:rsidRDefault="00C96CB6" w:rsidP="00C96CB6">
      <w:pPr>
        <w:shd w:val="clear" w:color="auto" w:fill="FFFFFF"/>
        <w:ind w:firstLine="567"/>
        <w:jc w:val="both"/>
        <w:rPr>
          <w:sz w:val="28"/>
          <w:szCs w:val="28"/>
        </w:rPr>
      </w:pPr>
      <w:proofErr w:type="gramStart"/>
      <w:r w:rsidRPr="00AD6EF7">
        <w:rPr>
          <w:b/>
          <w:sz w:val="28"/>
          <w:szCs w:val="28"/>
        </w:rPr>
        <w:t>П</w:t>
      </w:r>
      <w:r w:rsidRPr="000078E5">
        <w:rPr>
          <w:b/>
          <w:sz w:val="28"/>
          <w:szCs w:val="28"/>
        </w:rPr>
        <w:t>редметная</w:t>
      </w:r>
      <w:r w:rsidRPr="000078E5">
        <w:rPr>
          <w:sz w:val="28"/>
          <w:szCs w:val="28"/>
        </w:rPr>
        <w:t xml:space="preserve"> </w:t>
      </w:r>
      <w:r w:rsidRPr="000078E5">
        <w:rPr>
          <w:b/>
          <w:sz w:val="28"/>
          <w:szCs w:val="28"/>
        </w:rPr>
        <w:t xml:space="preserve">область «Искусство» </w:t>
      </w:r>
      <w:r w:rsidRPr="000078E5">
        <w:rPr>
          <w:sz w:val="28"/>
          <w:szCs w:val="28"/>
        </w:rPr>
        <w:t xml:space="preserve">представлена учебными предметами </w:t>
      </w:r>
      <w:r w:rsidRPr="000078E5">
        <w:rPr>
          <w:b/>
          <w:i/>
          <w:sz w:val="28"/>
          <w:szCs w:val="28"/>
        </w:rPr>
        <w:t xml:space="preserve">«Изобразительное искусство» </w:t>
      </w:r>
      <w:r w:rsidRPr="00C52B7B">
        <w:rPr>
          <w:sz w:val="28"/>
          <w:szCs w:val="28"/>
        </w:rPr>
        <w:t>и</w:t>
      </w:r>
      <w:r w:rsidRPr="000078E5">
        <w:rPr>
          <w:b/>
          <w:i/>
          <w:sz w:val="28"/>
          <w:szCs w:val="28"/>
        </w:rPr>
        <w:t xml:space="preserve"> «Музыка»</w:t>
      </w:r>
      <w:r w:rsidRPr="000078E5">
        <w:rPr>
          <w:sz w:val="28"/>
          <w:szCs w:val="28"/>
        </w:rPr>
        <w:t xml:space="preserve"> (по 1 ч. в неделю).</w:t>
      </w:r>
      <w:proofErr w:type="gramEnd"/>
    </w:p>
    <w:p w:rsidR="00C96CB6" w:rsidRPr="00AA45D4" w:rsidRDefault="00C96CB6" w:rsidP="00C96CB6">
      <w:pPr>
        <w:ind w:firstLine="567"/>
        <w:jc w:val="both"/>
        <w:rPr>
          <w:b/>
          <w:bCs/>
          <w:color w:val="000000"/>
          <w:sz w:val="22"/>
          <w:szCs w:val="22"/>
        </w:rPr>
      </w:pPr>
      <w:r w:rsidRPr="000078E5">
        <w:rPr>
          <w:rStyle w:val="FontStyle64"/>
          <w:b/>
          <w:sz w:val="28"/>
          <w:szCs w:val="28"/>
        </w:rPr>
        <w:t>Предметная область «Технология»</w:t>
      </w:r>
      <w:r w:rsidRPr="000078E5">
        <w:rPr>
          <w:rStyle w:val="FontStyle64"/>
          <w:sz w:val="28"/>
          <w:szCs w:val="28"/>
        </w:rPr>
        <w:t xml:space="preserve"> представлена </w:t>
      </w:r>
      <w:r w:rsidRPr="00C52B7B">
        <w:rPr>
          <w:rStyle w:val="FontStyle64"/>
          <w:sz w:val="28"/>
          <w:szCs w:val="28"/>
        </w:rPr>
        <w:t xml:space="preserve">предметом </w:t>
      </w:r>
      <w:r w:rsidRPr="000078E5">
        <w:rPr>
          <w:rStyle w:val="FontStyle64"/>
          <w:b/>
          <w:i/>
          <w:sz w:val="28"/>
          <w:szCs w:val="28"/>
        </w:rPr>
        <w:t>«Технология»</w:t>
      </w:r>
      <w:r w:rsidRPr="000078E5">
        <w:rPr>
          <w:rStyle w:val="FontStyle64"/>
          <w:sz w:val="28"/>
          <w:szCs w:val="28"/>
        </w:rPr>
        <w:t xml:space="preserve"> (1 ч. в неделю). </w:t>
      </w:r>
    </w:p>
    <w:p w:rsidR="00C96CB6" w:rsidRPr="000078E5" w:rsidRDefault="00C96CB6" w:rsidP="00C96CB6">
      <w:pPr>
        <w:ind w:firstLine="567"/>
        <w:jc w:val="both"/>
        <w:rPr>
          <w:rStyle w:val="FontStyle64"/>
          <w:sz w:val="28"/>
          <w:szCs w:val="28"/>
        </w:rPr>
      </w:pPr>
      <w:r w:rsidRPr="000078E5">
        <w:rPr>
          <w:rStyle w:val="FontStyle64"/>
          <w:b/>
          <w:sz w:val="28"/>
          <w:szCs w:val="28"/>
        </w:rPr>
        <w:t>Предметная область «Физическая культура»</w:t>
      </w:r>
      <w:r w:rsidRPr="000078E5">
        <w:rPr>
          <w:rStyle w:val="FontStyle64"/>
          <w:sz w:val="28"/>
          <w:szCs w:val="28"/>
        </w:rPr>
        <w:t xml:space="preserve"> представлена </w:t>
      </w:r>
      <w:r w:rsidRPr="00C52B7B">
        <w:rPr>
          <w:rStyle w:val="FontStyle64"/>
          <w:sz w:val="28"/>
          <w:szCs w:val="28"/>
        </w:rPr>
        <w:t>учебным предметом</w:t>
      </w:r>
      <w:r w:rsidRPr="000078E5">
        <w:rPr>
          <w:rStyle w:val="FontStyle64"/>
          <w:b/>
          <w:i/>
          <w:sz w:val="28"/>
          <w:szCs w:val="28"/>
        </w:rPr>
        <w:t xml:space="preserve"> «Физическая культура» </w:t>
      </w:r>
      <w:r w:rsidRPr="000078E5">
        <w:rPr>
          <w:rStyle w:val="FontStyle64"/>
          <w:sz w:val="28"/>
          <w:szCs w:val="28"/>
        </w:rPr>
        <w:t>(</w:t>
      </w:r>
      <w:r w:rsidRPr="00C52B7B">
        <w:rPr>
          <w:rStyle w:val="FontStyle64"/>
          <w:sz w:val="28"/>
          <w:szCs w:val="28"/>
        </w:rPr>
        <w:t>3 ч. в неделю).</w:t>
      </w:r>
      <w:r w:rsidRPr="000078E5">
        <w:rPr>
          <w:rStyle w:val="FontStyle64"/>
          <w:sz w:val="28"/>
          <w:szCs w:val="28"/>
        </w:rPr>
        <w:t xml:space="preserve"> </w:t>
      </w:r>
    </w:p>
    <w:p w:rsidR="00C96CB6" w:rsidRDefault="00C96CB6" w:rsidP="00C96CB6">
      <w:pPr>
        <w:pStyle w:val="Style2"/>
        <w:widowControl/>
        <w:tabs>
          <w:tab w:val="left" w:pos="7797"/>
        </w:tabs>
        <w:spacing w:line="240" w:lineRule="auto"/>
        <w:ind w:right="-57" w:firstLine="850"/>
        <w:rPr>
          <w:rStyle w:val="FontStyle64"/>
          <w:sz w:val="28"/>
          <w:szCs w:val="28"/>
        </w:rPr>
      </w:pPr>
      <w:r>
        <w:rPr>
          <w:rStyle w:val="FontStyle64"/>
          <w:sz w:val="28"/>
          <w:szCs w:val="28"/>
        </w:rPr>
        <w:t>В первом</w:t>
      </w:r>
      <w:r w:rsidRPr="000078E5">
        <w:rPr>
          <w:rStyle w:val="FontStyle64"/>
          <w:sz w:val="28"/>
          <w:szCs w:val="28"/>
        </w:rPr>
        <w:t xml:space="preserve"> классе в соответствии с санитарно-гигиеническими требованиями</w:t>
      </w:r>
      <w:r>
        <w:rPr>
          <w:rStyle w:val="FontStyle64"/>
          <w:sz w:val="28"/>
          <w:szCs w:val="28"/>
        </w:rPr>
        <w:t xml:space="preserve"> </w:t>
      </w:r>
      <w:r w:rsidRPr="000078E5">
        <w:rPr>
          <w:rStyle w:val="FontStyle64"/>
          <w:sz w:val="28"/>
          <w:szCs w:val="28"/>
        </w:rPr>
        <w:t xml:space="preserve"> часть </w:t>
      </w:r>
      <w:r>
        <w:rPr>
          <w:rStyle w:val="FontStyle64"/>
          <w:sz w:val="28"/>
          <w:szCs w:val="28"/>
        </w:rPr>
        <w:t xml:space="preserve">учебного плана, формируемая участниками образовательных отношений, </w:t>
      </w:r>
      <w:r w:rsidRPr="000078E5">
        <w:rPr>
          <w:rStyle w:val="FontStyle64"/>
          <w:sz w:val="28"/>
          <w:szCs w:val="28"/>
        </w:rPr>
        <w:t>отсутствует.</w:t>
      </w:r>
    </w:p>
    <w:p w:rsidR="00C96CB6" w:rsidRPr="009B5B7A" w:rsidRDefault="00C96CB6" w:rsidP="00C96CB6">
      <w:pPr>
        <w:pStyle w:val="Style2"/>
        <w:widowControl/>
        <w:tabs>
          <w:tab w:val="left" w:pos="7797"/>
        </w:tabs>
        <w:spacing w:line="240" w:lineRule="auto"/>
        <w:ind w:right="-57" w:firstLine="850"/>
        <w:rPr>
          <w:rStyle w:val="FontStyle64"/>
          <w:b/>
          <w:sz w:val="28"/>
          <w:szCs w:val="28"/>
          <w:u w:val="single"/>
        </w:rPr>
      </w:pPr>
      <w:r w:rsidRPr="009B5B7A">
        <w:rPr>
          <w:rStyle w:val="FontStyle64"/>
          <w:b/>
          <w:sz w:val="28"/>
          <w:szCs w:val="28"/>
          <w:u w:val="single"/>
        </w:rPr>
        <w:t>Во втором, третьем  и четвертом классах:</w:t>
      </w:r>
    </w:p>
    <w:p w:rsidR="00C96CB6" w:rsidRDefault="00C96CB6" w:rsidP="00C96CB6">
      <w:pPr>
        <w:widowControl w:val="0"/>
        <w:tabs>
          <w:tab w:val="num" w:pos="567"/>
        </w:tabs>
        <w:jc w:val="both"/>
        <w:rPr>
          <w:sz w:val="28"/>
        </w:rPr>
      </w:pPr>
      <w:r>
        <w:rPr>
          <w:b/>
          <w:sz w:val="28"/>
        </w:rPr>
        <w:t xml:space="preserve">- </w:t>
      </w:r>
      <w:r w:rsidRPr="00D47F42">
        <w:rPr>
          <w:sz w:val="28"/>
        </w:rPr>
        <w:t>п</w:t>
      </w:r>
      <w:r>
        <w:rPr>
          <w:sz w:val="28"/>
        </w:rPr>
        <w:t xml:space="preserve">родолжительность учебного года  </w:t>
      </w:r>
      <w:r w:rsidRPr="00F653A7">
        <w:rPr>
          <w:b/>
          <w:i/>
          <w:sz w:val="28"/>
        </w:rPr>
        <w:t>3</w:t>
      </w:r>
      <w:r>
        <w:rPr>
          <w:b/>
          <w:i/>
          <w:sz w:val="28"/>
        </w:rPr>
        <w:t>5 учебных</w:t>
      </w:r>
      <w:r w:rsidRPr="00F653A7">
        <w:rPr>
          <w:b/>
          <w:i/>
          <w:sz w:val="28"/>
        </w:rPr>
        <w:t xml:space="preserve"> недел</w:t>
      </w:r>
      <w:r>
        <w:rPr>
          <w:b/>
          <w:i/>
          <w:sz w:val="28"/>
        </w:rPr>
        <w:t>ь (включая период промежуточной аттестации)</w:t>
      </w:r>
      <w:r>
        <w:rPr>
          <w:sz w:val="28"/>
        </w:rPr>
        <w:t>;</w:t>
      </w:r>
    </w:p>
    <w:p w:rsidR="00C96CB6" w:rsidRDefault="00C96CB6" w:rsidP="00C96CB6">
      <w:pPr>
        <w:widowControl w:val="0"/>
        <w:tabs>
          <w:tab w:val="num" w:pos="567"/>
        </w:tabs>
        <w:jc w:val="both"/>
        <w:rPr>
          <w:sz w:val="28"/>
          <w:szCs w:val="28"/>
        </w:rPr>
      </w:pPr>
      <w:r>
        <w:rPr>
          <w:sz w:val="28"/>
        </w:rPr>
        <w:t>- продолжительность урока –</w:t>
      </w:r>
      <w:r>
        <w:rPr>
          <w:sz w:val="28"/>
          <w:szCs w:val="28"/>
        </w:rPr>
        <w:t xml:space="preserve"> 45 минут; </w:t>
      </w:r>
    </w:p>
    <w:p w:rsidR="00C96CB6" w:rsidRDefault="00C96CB6" w:rsidP="00C96CB6">
      <w:pPr>
        <w:widowControl w:val="0"/>
        <w:tabs>
          <w:tab w:val="num" w:pos="567"/>
        </w:tabs>
        <w:jc w:val="both"/>
        <w:rPr>
          <w:sz w:val="28"/>
        </w:rPr>
      </w:pPr>
      <w:r>
        <w:rPr>
          <w:sz w:val="28"/>
          <w:szCs w:val="28"/>
        </w:rPr>
        <w:t>- р</w:t>
      </w:r>
      <w:r>
        <w:rPr>
          <w:sz w:val="28"/>
        </w:rPr>
        <w:t xml:space="preserve">ежим работы по </w:t>
      </w:r>
      <w:r w:rsidRPr="00260D57">
        <w:rPr>
          <w:b/>
          <w:i/>
          <w:sz w:val="28"/>
        </w:rPr>
        <w:t>пятидневной</w:t>
      </w:r>
      <w:r>
        <w:rPr>
          <w:sz w:val="28"/>
        </w:rPr>
        <w:t xml:space="preserve"> учебной неделе, </w:t>
      </w:r>
    </w:p>
    <w:p w:rsidR="00C96CB6" w:rsidRDefault="00C96CB6" w:rsidP="00C96CB6">
      <w:pPr>
        <w:widowControl w:val="0"/>
        <w:tabs>
          <w:tab w:val="num" w:pos="567"/>
        </w:tabs>
        <w:jc w:val="both"/>
        <w:rPr>
          <w:sz w:val="28"/>
          <w:szCs w:val="28"/>
        </w:rPr>
      </w:pPr>
      <w:r>
        <w:rPr>
          <w:sz w:val="28"/>
          <w:szCs w:val="28"/>
        </w:rPr>
        <w:lastRenderedPageBreak/>
        <w:t>- п</w:t>
      </w:r>
      <w:r w:rsidRPr="00670FBF">
        <w:rPr>
          <w:sz w:val="28"/>
          <w:szCs w:val="28"/>
        </w:rPr>
        <w:t xml:space="preserve">родолжительность каникул в течение учебного года составляет </w:t>
      </w:r>
      <w:r>
        <w:rPr>
          <w:sz w:val="28"/>
          <w:szCs w:val="28"/>
        </w:rPr>
        <w:t>30</w:t>
      </w:r>
      <w:r w:rsidRPr="00670FBF">
        <w:rPr>
          <w:sz w:val="28"/>
          <w:szCs w:val="28"/>
        </w:rPr>
        <w:t xml:space="preserve"> календарных дней</w:t>
      </w:r>
      <w:r>
        <w:rPr>
          <w:sz w:val="28"/>
          <w:szCs w:val="28"/>
        </w:rPr>
        <w:t xml:space="preserve">, </w:t>
      </w:r>
      <w:r w:rsidRPr="00670FBF">
        <w:rPr>
          <w:sz w:val="28"/>
          <w:szCs w:val="28"/>
        </w:rPr>
        <w:t xml:space="preserve">летом - </w:t>
      </w:r>
      <w:r>
        <w:rPr>
          <w:sz w:val="28"/>
          <w:szCs w:val="28"/>
        </w:rPr>
        <w:t>12 недель.</w:t>
      </w:r>
      <w:r w:rsidRPr="00670FBF">
        <w:rPr>
          <w:sz w:val="28"/>
          <w:szCs w:val="28"/>
        </w:rPr>
        <w:t xml:space="preserve"> </w:t>
      </w:r>
    </w:p>
    <w:p w:rsidR="00C96CB6" w:rsidRPr="000078E5" w:rsidRDefault="00C96CB6" w:rsidP="00C96CB6">
      <w:pPr>
        <w:tabs>
          <w:tab w:val="left" w:pos="4500"/>
          <w:tab w:val="left" w:pos="9180"/>
          <w:tab w:val="left" w:pos="9360"/>
        </w:tabs>
        <w:ind w:firstLine="567"/>
        <w:jc w:val="both"/>
        <w:rPr>
          <w:color w:val="000080"/>
          <w:sz w:val="28"/>
          <w:szCs w:val="28"/>
        </w:rPr>
      </w:pPr>
      <w:r w:rsidRPr="000078E5">
        <w:rPr>
          <w:sz w:val="28"/>
          <w:szCs w:val="28"/>
        </w:rPr>
        <w:t xml:space="preserve">Обязательная часть учебного плана представлена </w:t>
      </w:r>
      <w:r>
        <w:rPr>
          <w:sz w:val="28"/>
          <w:szCs w:val="28"/>
        </w:rPr>
        <w:t>семью</w:t>
      </w:r>
      <w:r w:rsidRPr="000078E5">
        <w:rPr>
          <w:sz w:val="28"/>
          <w:szCs w:val="28"/>
        </w:rPr>
        <w:t xml:space="preserve"> предметными областями </w:t>
      </w:r>
      <w:r w:rsidRPr="000078E5">
        <w:rPr>
          <w:b/>
          <w:i/>
          <w:sz w:val="28"/>
          <w:szCs w:val="28"/>
        </w:rPr>
        <w:t xml:space="preserve">(«Филология», «Математика и информатика», </w:t>
      </w:r>
      <w:r>
        <w:rPr>
          <w:b/>
          <w:i/>
          <w:sz w:val="28"/>
          <w:szCs w:val="28"/>
        </w:rPr>
        <w:t xml:space="preserve"> </w:t>
      </w:r>
      <w:r w:rsidRPr="000078E5">
        <w:rPr>
          <w:b/>
          <w:i/>
          <w:sz w:val="28"/>
          <w:szCs w:val="28"/>
        </w:rPr>
        <w:t xml:space="preserve">«Обществознание и естествознание (окружающий мир)», </w:t>
      </w:r>
      <w:r>
        <w:rPr>
          <w:b/>
          <w:i/>
          <w:sz w:val="28"/>
          <w:szCs w:val="28"/>
        </w:rPr>
        <w:t>«</w:t>
      </w:r>
      <w:r w:rsidRPr="000078E5">
        <w:rPr>
          <w:rStyle w:val="FontStyle64"/>
          <w:b/>
          <w:i/>
          <w:sz w:val="28"/>
          <w:szCs w:val="28"/>
        </w:rPr>
        <w:t xml:space="preserve">Основы </w:t>
      </w:r>
      <w:r>
        <w:rPr>
          <w:rStyle w:val="FontStyle64"/>
          <w:b/>
          <w:i/>
          <w:sz w:val="28"/>
          <w:szCs w:val="28"/>
        </w:rPr>
        <w:t>религиозных культур и светской этики»,</w:t>
      </w:r>
      <w:r w:rsidRPr="000078E5">
        <w:rPr>
          <w:b/>
          <w:i/>
          <w:sz w:val="28"/>
          <w:szCs w:val="28"/>
        </w:rPr>
        <w:t xml:space="preserve"> «Искусство»,</w:t>
      </w:r>
      <w:r>
        <w:rPr>
          <w:b/>
          <w:i/>
          <w:sz w:val="28"/>
          <w:szCs w:val="28"/>
        </w:rPr>
        <w:t xml:space="preserve"> </w:t>
      </w:r>
      <w:r w:rsidRPr="000078E5">
        <w:rPr>
          <w:b/>
          <w:i/>
          <w:sz w:val="28"/>
          <w:szCs w:val="28"/>
        </w:rPr>
        <w:t xml:space="preserve">«Технология», «Физическая культура»), </w:t>
      </w:r>
      <w:r w:rsidRPr="000078E5">
        <w:rPr>
          <w:sz w:val="28"/>
          <w:szCs w:val="28"/>
        </w:rPr>
        <w:t xml:space="preserve">каждая из которых направлена на решение основных задач реализации содержания учебных предметов, </w:t>
      </w:r>
      <w:r>
        <w:rPr>
          <w:sz w:val="28"/>
          <w:szCs w:val="28"/>
        </w:rPr>
        <w:t xml:space="preserve">       </w:t>
      </w:r>
      <w:r w:rsidRPr="000078E5">
        <w:rPr>
          <w:sz w:val="28"/>
          <w:szCs w:val="28"/>
        </w:rPr>
        <w:t xml:space="preserve">входящих в их состав. </w:t>
      </w:r>
    </w:p>
    <w:p w:rsidR="00C96CB6" w:rsidRPr="000078E5" w:rsidRDefault="00C96CB6" w:rsidP="00C96CB6">
      <w:pPr>
        <w:ind w:right="-142" w:firstLine="567"/>
        <w:jc w:val="both"/>
        <w:rPr>
          <w:sz w:val="28"/>
          <w:szCs w:val="28"/>
        </w:rPr>
      </w:pPr>
      <w:proofErr w:type="gramStart"/>
      <w:r w:rsidRPr="000078E5">
        <w:rPr>
          <w:b/>
          <w:sz w:val="28"/>
          <w:szCs w:val="28"/>
        </w:rPr>
        <w:t xml:space="preserve">Предметная область «Филология» </w:t>
      </w:r>
      <w:r w:rsidRPr="000078E5">
        <w:rPr>
          <w:sz w:val="28"/>
          <w:szCs w:val="28"/>
        </w:rPr>
        <w:t xml:space="preserve">представлена предметами </w:t>
      </w:r>
      <w:r>
        <w:rPr>
          <w:sz w:val="28"/>
          <w:szCs w:val="28"/>
        </w:rPr>
        <w:t xml:space="preserve"> </w:t>
      </w:r>
      <w:r w:rsidRPr="000078E5">
        <w:rPr>
          <w:b/>
          <w:i/>
          <w:sz w:val="28"/>
          <w:szCs w:val="28"/>
        </w:rPr>
        <w:t>«Русский язык»</w:t>
      </w:r>
      <w:r w:rsidRPr="000078E5">
        <w:rPr>
          <w:sz w:val="28"/>
          <w:szCs w:val="28"/>
        </w:rPr>
        <w:t xml:space="preserve"> (</w:t>
      </w:r>
      <w:r w:rsidRPr="00DE61D5">
        <w:rPr>
          <w:sz w:val="28"/>
          <w:szCs w:val="28"/>
        </w:rPr>
        <w:t>5 ч. в неделю</w:t>
      </w:r>
      <w:r>
        <w:rPr>
          <w:sz w:val="28"/>
          <w:szCs w:val="28"/>
        </w:rPr>
        <w:t>: 4 ч. обязательная часть + 1 ч. из части, формируемой участниками образовательных отношений</w:t>
      </w:r>
      <w:r w:rsidRPr="000078E5">
        <w:rPr>
          <w:sz w:val="28"/>
          <w:szCs w:val="28"/>
        </w:rPr>
        <w:t xml:space="preserve">), </w:t>
      </w:r>
      <w:r w:rsidRPr="000078E5">
        <w:rPr>
          <w:b/>
          <w:i/>
          <w:sz w:val="28"/>
          <w:szCs w:val="28"/>
        </w:rPr>
        <w:t>«Литературное чтение»</w:t>
      </w:r>
      <w:r w:rsidRPr="000078E5">
        <w:rPr>
          <w:sz w:val="28"/>
          <w:szCs w:val="28"/>
        </w:rPr>
        <w:t xml:space="preserve"> </w:t>
      </w:r>
      <w:r>
        <w:rPr>
          <w:sz w:val="28"/>
          <w:szCs w:val="28"/>
        </w:rPr>
        <w:t xml:space="preserve">   </w:t>
      </w:r>
      <w:r w:rsidRPr="000078E5">
        <w:rPr>
          <w:sz w:val="28"/>
          <w:szCs w:val="28"/>
        </w:rPr>
        <w:t>(</w:t>
      </w:r>
      <w:r w:rsidRPr="00DE61D5">
        <w:rPr>
          <w:sz w:val="28"/>
          <w:szCs w:val="28"/>
        </w:rPr>
        <w:t>3 ч. в неделю</w:t>
      </w:r>
      <w:r w:rsidRPr="000078E5">
        <w:rPr>
          <w:sz w:val="28"/>
          <w:szCs w:val="28"/>
        </w:rPr>
        <w:t>)</w:t>
      </w:r>
      <w:r>
        <w:rPr>
          <w:sz w:val="28"/>
          <w:szCs w:val="28"/>
        </w:rPr>
        <w:t xml:space="preserve">, </w:t>
      </w:r>
      <w:r w:rsidRPr="007A3BDA">
        <w:rPr>
          <w:b/>
          <w:i/>
          <w:sz w:val="28"/>
          <w:szCs w:val="28"/>
        </w:rPr>
        <w:t>«Иностранный язык»</w:t>
      </w:r>
      <w:r>
        <w:rPr>
          <w:sz w:val="28"/>
          <w:szCs w:val="28"/>
        </w:rPr>
        <w:t xml:space="preserve"> (английский/немецкий) -  2 ч.  в неделю</w:t>
      </w:r>
      <w:r w:rsidRPr="000638D4">
        <w:rPr>
          <w:sz w:val="28"/>
          <w:szCs w:val="28"/>
        </w:rPr>
        <w:t>.</w:t>
      </w:r>
      <w:proofErr w:type="gramEnd"/>
    </w:p>
    <w:p w:rsidR="00C96CB6" w:rsidRDefault="00C96CB6" w:rsidP="00C96CB6">
      <w:pPr>
        <w:ind w:firstLine="567"/>
        <w:jc w:val="both"/>
        <w:rPr>
          <w:sz w:val="28"/>
          <w:szCs w:val="28"/>
        </w:rPr>
      </w:pPr>
      <w:r w:rsidRPr="000078E5">
        <w:rPr>
          <w:b/>
          <w:sz w:val="28"/>
          <w:szCs w:val="28"/>
        </w:rPr>
        <w:t>Предметная область «Математика и информатика»</w:t>
      </w:r>
      <w:r w:rsidRPr="000078E5">
        <w:rPr>
          <w:sz w:val="28"/>
          <w:szCs w:val="28"/>
        </w:rPr>
        <w:t xml:space="preserve"> представлена учебным предметом </w:t>
      </w:r>
      <w:r w:rsidRPr="000078E5">
        <w:rPr>
          <w:b/>
          <w:i/>
          <w:sz w:val="28"/>
          <w:szCs w:val="28"/>
        </w:rPr>
        <w:t>«Математика»,</w:t>
      </w:r>
      <w:r w:rsidRPr="000078E5">
        <w:rPr>
          <w:sz w:val="28"/>
          <w:szCs w:val="28"/>
        </w:rPr>
        <w:t xml:space="preserve"> который изучается </w:t>
      </w:r>
      <w:r>
        <w:rPr>
          <w:sz w:val="28"/>
          <w:szCs w:val="28"/>
        </w:rPr>
        <w:t>в объёме 4 часа в неделю;</w:t>
      </w:r>
    </w:p>
    <w:p w:rsidR="00C96CB6" w:rsidRDefault="00C96CB6" w:rsidP="00C96CB6">
      <w:pPr>
        <w:ind w:firstLine="567"/>
        <w:jc w:val="both"/>
        <w:rPr>
          <w:sz w:val="28"/>
          <w:szCs w:val="28"/>
        </w:rPr>
      </w:pPr>
      <w:r w:rsidRPr="000078E5">
        <w:rPr>
          <w:b/>
          <w:sz w:val="28"/>
          <w:szCs w:val="28"/>
        </w:rPr>
        <w:t xml:space="preserve">Предметная область «Обществознание и естествознание (окружающий мир)» </w:t>
      </w:r>
      <w:r w:rsidRPr="000078E5">
        <w:rPr>
          <w:sz w:val="28"/>
          <w:szCs w:val="28"/>
        </w:rPr>
        <w:t xml:space="preserve">представлена предметом </w:t>
      </w:r>
      <w:r w:rsidRPr="000078E5">
        <w:rPr>
          <w:b/>
          <w:i/>
          <w:sz w:val="28"/>
          <w:szCs w:val="28"/>
        </w:rPr>
        <w:t>«Окружающий мир»</w:t>
      </w:r>
      <w:r>
        <w:rPr>
          <w:sz w:val="28"/>
          <w:szCs w:val="28"/>
        </w:rPr>
        <w:t xml:space="preserve"> (2 ч. в неделю). </w:t>
      </w:r>
    </w:p>
    <w:p w:rsidR="00C96CB6" w:rsidRPr="00FE5A8A" w:rsidRDefault="00C96CB6" w:rsidP="00C96CB6">
      <w:pPr>
        <w:ind w:firstLine="567"/>
        <w:jc w:val="both"/>
        <w:rPr>
          <w:sz w:val="28"/>
          <w:szCs w:val="28"/>
        </w:rPr>
      </w:pPr>
      <w:r>
        <w:rPr>
          <w:sz w:val="28"/>
          <w:szCs w:val="28"/>
        </w:rPr>
        <w:t xml:space="preserve">Предметная область </w:t>
      </w:r>
      <w:r w:rsidRPr="00FE5A8A">
        <w:rPr>
          <w:sz w:val="28"/>
          <w:szCs w:val="28"/>
        </w:rPr>
        <w:t>«</w:t>
      </w:r>
      <w:r w:rsidRPr="00FE5A8A">
        <w:rPr>
          <w:rStyle w:val="FontStyle64"/>
          <w:b/>
          <w:sz w:val="28"/>
          <w:szCs w:val="28"/>
        </w:rPr>
        <w:t xml:space="preserve">Основы </w:t>
      </w:r>
      <w:r>
        <w:rPr>
          <w:rStyle w:val="FontStyle64"/>
          <w:b/>
          <w:sz w:val="28"/>
          <w:szCs w:val="28"/>
        </w:rPr>
        <w:t>религиозных культур и светской этики</w:t>
      </w:r>
      <w:r w:rsidRPr="00FE5A8A">
        <w:rPr>
          <w:rStyle w:val="FontStyle64"/>
          <w:b/>
          <w:sz w:val="28"/>
          <w:szCs w:val="28"/>
        </w:rPr>
        <w:t>»</w:t>
      </w:r>
      <w:r>
        <w:rPr>
          <w:rStyle w:val="FontStyle64"/>
          <w:b/>
          <w:sz w:val="28"/>
          <w:szCs w:val="28"/>
        </w:rPr>
        <w:t xml:space="preserve"> </w:t>
      </w:r>
      <w:r w:rsidRPr="00FE5A8A">
        <w:rPr>
          <w:rStyle w:val="FontStyle64"/>
          <w:sz w:val="28"/>
          <w:szCs w:val="28"/>
        </w:rPr>
        <w:t>представлена модуле</w:t>
      </w:r>
      <w:r>
        <w:rPr>
          <w:rStyle w:val="FontStyle64"/>
          <w:sz w:val="28"/>
          <w:szCs w:val="28"/>
        </w:rPr>
        <w:t>м «Основы мировых религиозных культур»</w:t>
      </w:r>
      <w:r w:rsidRPr="00FE5A8A">
        <w:rPr>
          <w:rStyle w:val="FontStyle64"/>
          <w:sz w:val="28"/>
          <w:szCs w:val="28"/>
        </w:rPr>
        <w:t xml:space="preserve">  в объеме </w:t>
      </w:r>
      <w:r>
        <w:rPr>
          <w:rStyle w:val="FontStyle64"/>
          <w:sz w:val="28"/>
          <w:szCs w:val="28"/>
        </w:rPr>
        <w:t>1 час</w:t>
      </w:r>
      <w:r w:rsidRPr="00FE5A8A">
        <w:rPr>
          <w:rStyle w:val="FontStyle64"/>
          <w:sz w:val="28"/>
          <w:szCs w:val="28"/>
        </w:rPr>
        <w:t xml:space="preserve"> в неделю</w:t>
      </w:r>
      <w:r>
        <w:rPr>
          <w:rStyle w:val="FontStyle64"/>
          <w:sz w:val="28"/>
          <w:szCs w:val="28"/>
        </w:rPr>
        <w:t>.</w:t>
      </w:r>
      <w:r w:rsidRPr="00FE5A8A">
        <w:rPr>
          <w:rStyle w:val="FontStyle64"/>
          <w:sz w:val="28"/>
          <w:szCs w:val="28"/>
        </w:rPr>
        <w:t xml:space="preserve"> </w:t>
      </w:r>
    </w:p>
    <w:p w:rsidR="00C96CB6" w:rsidRPr="000078E5" w:rsidRDefault="00C96CB6" w:rsidP="00C96CB6">
      <w:pPr>
        <w:shd w:val="clear" w:color="auto" w:fill="FFFFFF"/>
        <w:ind w:firstLine="567"/>
        <w:jc w:val="both"/>
        <w:rPr>
          <w:sz w:val="28"/>
          <w:szCs w:val="28"/>
        </w:rPr>
      </w:pPr>
      <w:proofErr w:type="gramStart"/>
      <w:r w:rsidRPr="00AD6EF7">
        <w:rPr>
          <w:b/>
          <w:sz w:val="28"/>
          <w:szCs w:val="28"/>
        </w:rPr>
        <w:t>П</w:t>
      </w:r>
      <w:r w:rsidRPr="000078E5">
        <w:rPr>
          <w:b/>
          <w:sz w:val="28"/>
          <w:szCs w:val="28"/>
        </w:rPr>
        <w:t>редметная</w:t>
      </w:r>
      <w:r w:rsidRPr="000078E5">
        <w:rPr>
          <w:sz w:val="28"/>
          <w:szCs w:val="28"/>
        </w:rPr>
        <w:t xml:space="preserve"> </w:t>
      </w:r>
      <w:r w:rsidRPr="000078E5">
        <w:rPr>
          <w:b/>
          <w:sz w:val="28"/>
          <w:szCs w:val="28"/>
        </w:rPr>
        <w:t xml:space="preserve">область «Искусство» </w:t>
      </w:r>
      <w:r w:rsidRPr="000078E5">
        <w:rPr>
          <w:sz w:val="28"/>
          <w:szCs w:val="28"/>
        </w:rPr>
        <w:t xml:space="preserve">представлена учебными предметами </w:t>
      </w:r>
      <w:r w:rsidRPr="000078E5">
        <w:rPr>
          <w:b/>
          <w:i/>
          <w:sz w:val="28"/>
          <w:szCs w:val="28"/>
        </w:rPr>
        <w:t xml:space="preserve">«Изобразительное искусство» </w:t>
      </w:r>
      <w:r w:rsidRPr="00C52B7B">
        <w:rPr>
          <w:sz w:val="28"/>
          <w:szCs w:val="28"/>
        </w:rPr>
        <w:t>и</w:t>
      </w:r>
      <w:r w:rsidRPr="000078E5">
        <w:rPr>
          <w:b/>
          <w:i/>
          <w:sz w:val="28"/>
          <w:szCs w:val="28"/>
        </w:rPr>
        <w:t xml:space="preserve"> «Музыка»</w:t>
      </w:r>
      <w:r w:rsidRPr="000078E5">
        <w:rPr>
          <w:sz w:val="28"/>
          <w:szCs w:val="28"/>
        </w:rPr>
        <w:t xml:space="preserve"> (по 1 ч. в неделю).</w:t>
      </w:r>
      <w:proofErr w:type="gramEnd"/>
    </w:p>
    <w:p w:rsidR="00C96CB6" w:rsidRPr="00AA45D4" w:rsidRDefault="00C96CB6" w:rsidP="00C96CB6">
      <w:pPr>
        <w:ind w:firstLine="567"/>
        <w:jc w:val="both"/>
        <w:rPr>
          <w:b/>
          <w:bCs/>
          <w:color w:val="000000"/>
          <w:sz w:val="22"/>
          <w:szCs w:val="22"/>
        </w:rPr>
      </w:pPr>
      <w:r w:rsidRPr="000078E5">
        <w:rPr>
          <w:rStyle w:val="FontStyle64"/>
          <w:b/>
          <w:sz w:val="28"/>
          <w:szCs w:val="28"/>
        </w:rPr>
        <w:t>Предметная область «Технология»</w:t>
      </w:r>
      <w:r w:rsidRPr="000078E5">
        <w:rPr>
          <w:rStyle w:val="FontStyle64"/>
          <w:sz w:val="28"/>
          <w:szCs w:val="28"/>
        </w:rPr>
        <w:t xml:space="preserve"> представлена </w:t>
      </w:r>
      <w:r w:rsidRPr="00C52B7B">
        <w:rPr>
          <w:rStyle w:val="FontStyle64"/>
          <w:sz w:val="28"/>
          <w:szCs w:val="28"/>
        </w:rPr>
        <w:t xml:space="preserve">предметом </w:t>
      </w:r>
      <w:r w:rsidRPr="000078E5">
        <w:rPr>
          <w:rStyle w:val="FontStyle64"/>
          <w:b/>
          <w:i/>
          <w:sz w:val="28"/>
          <w:szCs w:val="28"/>
        </w:rPr>
        <w:t>«Технология»</w:t>
      </w:r>
      <w:r>
        <w:rPr>
          <w:rStyle w:val="FontStyle64"/>
          <w:sz w:val="28"/>
          <w:szCs w:val="28"/>
        </w:rPr>
        <w:t xml:space="preserve"> (</w:t>
      </w:r>
      <w:r w:rsidRPr="000078E5">
        <w:rPr>
          <w:rStyle w:val="FontStyle64"/>
          <w:sz w:val="28"/>
          <w:szCs w:val="28"/>
        </w:rPr>
        <w:t xml:space="preserve">1 ч. в неделю). </w:t>
      </w:r>
    </w:p>
    <w:p w:rsidR="00C96CB6" w:rsidRDefault="00C96CB6" w:rsidP="00C96CB6">
      <w:pPr>
        <w:jc w:val="both"/>
        <w:rPr>
          <w:rStyle w:val="FontStyle64"/>
          <w:sz w:val="28"/>
          <w:szCs w:val="28"/>
        </w:rPr>
      </w:pPr>
      <w:r>
        <w:rPr>
          <w:rStyle w:val="FontStyle64"/>
          <w:b/>
          <w:sz w:val="28"/>
          <w:szCs w:val="28"/>
        </w:rPr>
        <w:tab/>
      </w:r>
      <w:r w:rsidRPr="000078E5">
        <w:rPr>
          <w:rStyle w:val="FontStyle64"/>
          <w:b/>
          <w:sz w:val="28"/>
          <w:szCs w:val="28"/>
        </w:rPr>
        <w:t>Предметная область «Физическая культура»</w:t>
      </w:r>
      <w:r w:rsidRPr="000078E5">
        <w:rPr>
          <w:rStyle w:val="FontStyle64"/>
          <w:sz w:val="28"/>
          <w:szCs w:val="28"/>
        </w:rPr>
        <w:t xml:space="preserve"> представлена </w:t>
      </w:r>
      <w:r w:rsidRPr="00C52B7B">
        <w:rPr>
          <w:rStyle w:val="FontStyle64"/>
          <w:sz w:val="28"/>
          <w:szCs w:val="28"/>
        </w:rPr>
        <w:t>учебным предметом</w:t>
      </w:r>
      <w:r w:rsidRPr="000078E5">
        <w:rPr>
          <w:rStyle w:val="FontStyle64"/>
          <w:b/>
          <w:i/>
          <w:sz w:val="28"/>
          <w:szCs w:val="28"/>
        </w:rPr>
        <w:t xml:space="preserve"> «Физическая культура» </w:t>
      </w:r>
      <w:r w:rsidRPr="000078E5">
        <w:rPr>
          <w:rStyle w:val="FontStyle64"/>
          <w:sz w:val="28"/>
          <w:szCs w:val="28"/>
        </w:rPr>
        <w:t>(</w:t>
      </w:r>
      <w:r w:rsidRPr="00C52B7B">
        <w:rPr>
          <w:rStyle w:val="FontStyle64"/>
          <w:sz w:val="28"/>
          <w:szCs w:val="28"/>
        </w:rPr>
        <w:t xml:space="preserve">3 ч. в </w:t>
      </w:r>
      <w:r>
        <w:rPr>
          <w:rStyle w:val="FontStyle64"/>
          <w:sz w:val="28"/>
          <w:szCs w:val="28"/>
        </w:rPr>
        <w:t>неделю).</w:t>
      </w:r>
    </w:p>
    <w:p w:rsidR="00C96CB6" w:rsidRDefault="00C96CB6" w:rsidP="00C96CB6">
      <w:pPr>
        <w:autoSpaceDE w:val="0"/>
        <w:autoSpaceDN w:val="0"/>
        <w:adjustRightInd w:val="0"/>
        <w:ind w:firstLine="540"/>
        <w:jc w:val="both"/>
        <w:rPr>
          <w:sz w:val="16"/>
          <w:szCs w:val="16"/>
        </w:rPr>
      </w:pPr>
      <w:r w:rsidRPr="00DC7B95">
        <w:rPr>
          <w:sz w:val="28"/>
          <w:szCs w:val="28"/>
          <w:lang w:eastAsia="en-US"/>
        </w:rPr>
        <w:t xml:space="preserve">Этнокультурные интересы </w:t>
      </w:r>
      <w:proofErr w:type="gramStart"/>
      <w:r w:rsidRPr="00DC7B95">
        <w:rPr>
          <w:sz w:val="28"/>
          <w:szCs w:val="28"/>
          <w:lang w:eastAsia="en-US"/>
        </w:rPr>
        <w:t>обучающихся</w:t>
      </w:r>
      <w:proofErr w:type="gramEnd"/>
      <w:r w:rsidRPr="00DC7B95">
        <w:rPr>
          <w:i/>
          <w:sz w:val="28"/>
          <w:szCs w:val="28"/>
          <w:lang w:eastAsia="en-US"/>
        </w:rPr>
        <w:t xml:space="preserve"> в соответствии с п.18.3.1. ФГОС ООО </w:t>
      </w:r>
      <w:r w:rsidRPr="00DC7B95">
        <w:rPr>
          <w:i/>
          <w:lang w:eastAsia="en-US"/>
        </w:rPr>
        <w:t>(в редакции приказа Минобрнауки России от 29 декабря 2014 года №1644)</w:t>
      </w:r>
      <w:r w:rsidRPr="00DC7B95">
        <w:rPr>
          <w:sz w:val="28"/>
          <w:szCs w:val="28"/>
          <w:lang w:eastAsia="en-US"/>
        </w:rPr>
        <w:t xml:space="preserve"> </w:t>
      </w:r>
      <w:r>
        <w:rPr>
          <w:sz w:val="28"/>
          <w:szCs w:val="28"/>
          <w:lang w:eastAsia="en-US"/>
        </w:rPr>
        <w:t>в начальной школе</w:t>
      </w:r>
      <w:r w:rsidRPr="00DC7B95">
        <w:rPr>
          <w:i/>
          <w:lang w:eastAsia="en-US"/>
        </w:rPr>
        <w:t xml:space="preserve">  </w:t>
      </w:r>
      <w:r w:rsidRPr="00DC7B95">
        <w:rPr>
          <w:sz w:val="28"/>
          <w:szCs w:val="28"/>
          <w:lang w:eastAsia="en-US"/>
        </w:rPr>
        <w:t>реализуются через включение материалов интегрированного курса «</w:t>
      </w:r>
      <w:proofErr w:type="spellStart"/>
      <w:r w:rsidRPr="00DC7B95">
        <w:rPr>
          <w:sz w:val="28"/>
          <w:szCs w:val="28"/>
          <w:lang w:eastAsia="en-US"/>
        </w:rPr>
        <w:t>Белгородоведение</w:t>
      </w:r>
      <w:proofErr w:type="spellEnd"/>
      <w:r w:rsidRPr="00DC7B95">
        <w:rPr>
          <w:sz w:val="28"/>
          <w:szCs w:val="28"/>
          <w:lang w:eastAsia="en-US"/>
        </w:rPr>
        <w:t>»</w:t>
      </w:r>
      <w:r>
        <w:rPr>
          <w:sz w:val="28"/>
          <w:szCs w:val="28"/>
          <w:lang w:eastAsia="en-US"/>
        </w:rPr>
        <w:t>, с</w:t>
      </w:r>
      <w:r w:rsidRPr="00DC7B95">
        <w:rPr>
          <w:sz w:val="28"/>
          <w:szCs w:val="28"/>
          <w:lang w:eastAsia="en-US"/>
        </w:rPr>
        <w:t xml:space="preserve">огласно примерной программе данного курса, в содержание </w:t>
      </w:r>
      <w:r>
        <w:rPr>
          <w:sz w:val="28"/>
          <w:szCs w:val="28"/>
          <w:lang w:eastAsia="en-US"/>
        </w:rPr>
        <w:t xml:space="preserve">предмета «Окружающий мир». </w:t>
      </w:r>
    </w:p>
    <w:p w:rsidR="00C96CB6" w:rsidRDefault="00C96CB6" w:rsidP="00C96CB6">
      <w:pPr>
        <w:jc w:val="both"/>
        <w:rPr>
          <w:rStyle w:val="FontStyle64"/>
          <w:sz w:val="28"/>
          <w:szCs w:val="28"/>
        </w:rPr>
      </w:pPr>
      <w:r w:rsidRPr="000078E5">
        <w:rPr>
          <w:rStyle w:val="FontStyle64"/>
          <w:sz w:val="28"/>
          <w:szCs w:val="28"/>
        </w:rPr>
        <w:t xml:space="preserve"> </w:t>
      </w:r>
      <w:r>
        <w:rPr>
          <w:rStyle w:val="FontStyle64"/>
          <w:sz w:val="28"/>
          <w:szCs w:val="28"/>
        </w:rPr>
        <w:tab/>
        <w:t xml:space="preserve">Во 2-х классах в первой и второй учебной четвертях отметки </w:t>
      </w:r>
      <w:proofErr w:type="gramStart"/>
      <w:r>
        <w:rPr>
          <w:rStyle w:val="FontStyle64"/>
          <w:sz w:val="28"/>
          <w:szCs w:val="28"/>
        </w:rPr>
        <w:t>обучающимся</w:t>
      </w:r>
      <w:proofErr w:type="gramEnd"/>
      <w:r>
        <w:rPr>
          <w:rStyle w:val="FontStyle64"/>
          <w:sz w:val="28"/>
          <w:szCs w:val="28"/>
        </w:rPr>
        <w:t xml:space="preserve"> не выставляются.</w:t>
      </w:r>
    </w:p>
    <w:p w:rsidR="00C96CB6" w:rsidRPr="00A35B87" w:rsidRDefault="00C96CB6" w:rsidP="00C96CB6">
      <w:pPr>
        <w:jc w:val="both"/>
        <w:rPr>
          <w:rStyle w:val="FontStyle64"/>
          <w:sz w:val="28"/>
          <w:szCs w:val="28"/>
        </w:rPr>
      </w:pPr>
      <w:r>
        <w:rPr>
          <w:rStyle w:val="FontStyle64"/>
          <w:sz w:val="28"/>
          <w:szCs w:val="28"/>
        </w:rPr>
        <w:tab/>
        <w:t xml:space="preserve">Один учащийся 2Б класса обучается на дому по индивидуальной адаптированной программе </w:t>
      </w:r>
      <w:r>
        <w:rPr>
          <w:rStyle w:val="FontStyle64"/>
          <w:sz w:val="28"/>
          <w:szCs w:val="28"/>
          <w:lang w:val="en-US"/>
        </w:rPr>
        <w:t>VIII</w:t>
      </w:r>
      <w:r>
        <w:rPr>
          <w:rStyle w:val="FontStyle64"/>
          <w:sz w:val="28"/>
          <w:szCs w:val="28"/>
        </w:rPr>
        <w:t xml:space="preserve"> вида.</w:t>
      </w:r>
    </w:p>
    <w:p w:rsidR="00C96CB6" w:rsidRDefault="00C96CB6" w:rsidP="00C96CB6">
      <w:pPr>
        <w:jc w:val="both"/>
        <w:rPr>
          <w:rStyle w:val="FontStyle64"/>
          <w:sz w:val="28"/>
          <w:szCs w:val="28"/>
        </w:rPr>
      </w:pPr>
    </w:p>
    <w:p w:rsidR="00C96CB6" w:rsidRDefault="00C96CB6" w:rsidP="00C96CB6">
      <w:pPr>
        <w:spacing w:after="240"/>
        <w:ind w:firstLine="540"/>
        <w:jc w:val="both"/>
        <w:rPr>
          <w:b/>
          <w:bCs/>
        </w:rPr>
      </w:pPr>
    </w:p>
    <w:p w:rsidR="00C96CB6" w:rsidRDefault="00C96CB6" w:rsidP="00C96CB6">
      <w:pPr>
        <w:spacing w:after="240"/>
        <w:ind w:firstLine="540"/>
        <w:jc w:val="both"/>
        <w:rPr>
          <w:b/>
          <w:bCs/>
        </w:rPr>
      </w:pPr>
    </w:p>
    <w:p w:rsidR="00C96CB6" w:rsidRDefault="00C96CB6" w:rsidP="00C96CB6">
      <w:pPr>
        <w:spacing w:after="240"/>
        <w:ind w:firstLine="540"/>
        <w:jc w:val="both"/>
        <w:rPr>
          <w:b/>
          <w:bCs/>
        </w:rPr>
      </w:pPr>
    </w:p>
    <w:p w:rsidR="00C96CB6" w:rsidRDefault="00C96CB6" w:rsidP="00C96CB6">
      <w:pPr>
        <w:spacing w:after="240"/>
        <w:ind w:firstLine="540"/>
        <w:jc w:val="both"/>
        <w:rPr>
          <w:b/>
          <w:bCs/>
        </w:rPr>
      </w:pPr>
    </w:p>
    <w:p w:rsidR="00C96CB6" w:rsidRPr="00CF182E" w:rsidRDefault="00C96CB6" w:rsidP="00C96CB6">
      <w:pPr>
        <w:tabs>
          <w:tab w:val="left" w:pos="4500"/>
          <w:tab w:val="left" w:pos="9180"/>
          <w:tab w:val="left" w:pos="9360"/>
        </w:tabs>
        <w:ind w:firstLine="720"/>
        <w:jc w:val="center"/>
        <w:rPr>
          <w:b/>
          <w:sz w:val="28"/>
          <w:szCs w:val="28"/>
        </w:rPr>
      </w:pPr>
      <w:r w:rsidRPr="00CF182E">
        <w:rPr>
          <w:b/>
          <w:sz w:val="28"/>
          <w:szCs w:val="28"/>
        </w:rPr>
        <w:lastRenderedPageBreak/>
        <w:t>Учебный план  начального общего образования, обеспечивающий реализацию ООП НОО  в соответствии с требованиями ФГОС</w:t>
      </w:r>
      <w:r>
        <w:rPr>
          <w:b/>
          <w:sz w:val="28"/>
          <w:szCs w:val="28"/>
        </w:rPr>
        <w:t xml:space="preserve"> НОО</w:t>
      </w:r>
      <w:r w:rsidRPr="00CF182E">
        <w:rPr>
          <w:b/>
          <w:sz w:val="28"/>
          <w:szCs w:val="28"/>
        </w:rPr>
        <w:t xml:space="preserve"> (недельный) </w:t>
      </w:r>
    </w:p>
    <w:p w:rsidR="00C96CB6" w:rsidRPr="00CF182E" w:rsidRDefault="00C96CB6" w:rsidP="00C96CB6">
      <w:pPr>
        <w:tabs>
          <w:tab w:val="left" w:pos="4500"/>
          <w:tab w:val="left" w:pos="9180"/>
          <w:tab w:val="left" w:pos="9360"/>
        </w:tabs>
        <w:ind w:firstLine="720"/>
        <w:jc w:val="center"/>
        <w:rPr>
          <w:b/>
          <w:sz w:val="28"/>
          <w:szCs w:val="28"/>
        </w:rPr>
      </w:pPr>
      <w:r w:rsidRPr="00CF182E">
        <w:rPr>
          <w:b/>
          <w:sz w:val="28"/>
          <w:szCs w:val="28"/>
        </w:rPr>
        <w:t>УМК «Школа России»</w:t>
      </w:r>
    </w:p>
    <w:p w:rsidR="00C96CB6" w:rsidRPr="00DA5C90" w:rsidRDefault="00C96CB6" w:rsidP="00C96CB6">
      <w:pPr>
        <w:tabs>
          <w:tab w:val="left" w:pos="4500"/>
          <w:tab w:val="left" w:pos="9180"/>
          <w:tab w:val="left" w:pos="9360"/>
        </w:tabs>
        <w:rPr>
          <w:b/>
          <w:i/>
          <w:sz w:val="28"/>
          <w:szCs w:val="28"/>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552"/>
        <w:gridCol w:w="567"/>
        <w:gridCol w:w="567"/>
        <w:gridCol w:w="567"/>
        <w:gridCol w:w="709"/>
        <w:gridCol w:w="567"/>
        <w:gridCol w:w="708"/>
        <w:gridCol w:w="567"/>
        <w:gridCol w:w="567"/>
        <w:gridCol w:w="567"/>
      </w:tblGrid>
      <w:tr w:rsidR="00C96CB6" w:rsidRPr="00DA5C90" w:rsidTr="00C96CB6">
        <w:trPr>
          <w:trHeight w:val="746"/>
        </w:trPr>
        <w:tc>
          <w:tcPr>
            <w:tcW w:w="2410" w:type="dxa"/>
            <w:vMerge w:val="restart"/>
          </w:tcPr>
          <w:p w:rsidR="00C96CB6" w:rsidRPr="00E65A6F" w:rsidRDefault="00C96CB6" w:rsidP="00C96CB6">
            <w:pPr>
              <w:tabs>
                <w:tab w:val="left" w:pos="4500"/>
                <w:tab w:val="left" w:pos="9180"/>
                <w:tab w:val="left" w:pos="9360"/>
              </w:tabs>
              <w:rPr>
                <w:b/>
              </w:rPr>
            </w:pPr>
            <w:r w:rsidRPr="00E65A6F">
              <w:rPr>
                <w:b/>
              </w:rPr>
              <w:t xml:space="preserve">Предметные </w:t>
            </w:r>
          </w:p>
          <w:p w:rsidR="00C96CB6" w:rsidRPr="00E65A6F" w:rsidRDefault="00C96CB6" w:rsidP="00C96CB6">
            <w:pPr>
              <w:tabs>
                <w:tab w:val="left" w:pos="4500"/>
                <w:tab w:val="left" w:pos="9180"/>
                <w:tab w:val="left" w:pos="9360"/>
              </w:tabs>
              <w:rPr>
                <w:b/>
              </w:rPr>
            </w:pPr>
            <w:r w:rsidRPr="00E65A6F">
              <w:rPr>
                <w:b/>
              </w:rPr>
              <w:t>области</w:t>
            </w:r>
          </w:p>
        </w:tc>
        <w:tc>
          <w:tcPr>
            <w:tcW w:w="2552" w:type="dxa"/>
            <w:vMerge w:val="restart"/>
          </w:tcPr>
          <w:p w:rsidR="00C96CB6" w:rsidRPr="00E65A6F" w:rsidRDefault="00C96CB6" w:rsidP="00C96CB6">
            <w:pPr>
              <w:tabs>
                <w:tab w:val="left" w:pos="4500"/>
                <w:tab w:val="left" w:pos="9180"/>
                <w:tab w:val="left" w:pos="9360"/>
              </w:tabs>
              <w:rPr>
                <w:b/>
              </w:rPr>
            </w:pPr>
            <w:r w:rsidRPr="00E65A6F">
              <w:rPr>
                <w:b/>
              </w:rPr>
              <w:t xml:space="preserve">Учебные </w:t>
            </w:r>
          </w:p>
          <w:p w:rsidR="00C96CB6" w:rsidRPr="00E65A6F" w:rsidRDefault="00C96CB6" w:rsidP="00C96CB6">
            <w:pPr>
              <w:tabs>
                <w:tab w:val="left" w:pos="4500"/>
                <w:tab w:val="left" w:pos="9180"/>
                <w:tab w:val="left" w:pos="9360"/>
              </w:tabs>
              <w:rPr>
                <w:b/>
              </w:rPr>
            </w:pPr>
            <w:r w:rsidRPr="00E65A6F">
              <w:rPr>
                <w:b/>
              </w:rPr>
              <w:t>предметы</w:t>
            </w:r>
          </w:p>
        </w:tc>
        <w:tc>
          <w:tcPr>
            <w:tcW w:w="4819" w:type="dxa"/>
            <w:gridSpan w:val="8"/>
          </w:tcPr>
          <w:p w:rsidR="00C96CB6" w:rsidRPr="00E65A6F" w:rsidRDefault="00C96CB6" w:rsidP="00C96CB6">
            <w:pPr>
              <w:tabs>
                <w:tab w:val="left" w:pos="4500"/>
                <w:tab w:val="left" w:pos="9180"/>
                <w:tab w:val="left" w:pos="9360"/>
              </w:tabs>
              <w:rPr>
                <w:b/>
              </w:rPr>
            </w:pPr>
            <w:r w:rsidRPr="00E65A6F">
              <w:rPr>
                <w:b/>
              </w:rPr>
              <w:t>Количество часов в неделю</w:t>
            </w:r>
          </w:p>
        </w:tc>
        <w:tc>
          <w:tcPr>
            <w:tcW w:w="567" w:type="dxa"/>
          </w:tcPr>
          <w:p w:rsidR="00C96CB6" w:rsidRPr="00E65A6F" w:rsidRDefault="00C96CB6" w:rsidP="00C96CB6">
            <w:pPr>
              <w:tabs>
                <w:tab w:val="left" w:pos="4500"/>
                <w:tab w:val="left" w:pos="9180"/>
                <w:tab w:val="left" w:pos="9360"/>
              </w:tabs>
              <w:rPr>
                <w:b/>
              </w:rPr>
            </w:pPr>
            <w:r>
              <w:rPr>
                <w:b/>
              </w:rPr>
              <w:t xml:space="preserve">Всего </w:t>
            </w:r>
          </w:p>
        </w:tc>
      </w:tr>
      <w:tr w:rsidR="00C96CB6" w:rsidRPr="00DA5C90" w:rsidTr="00C96CB6">
        <w:trPr>
          <w:trHeight w:val="692"/>
        </w:trPr>
        <w:tc>
          <w:tcPr>
            <w:tcW w:w="2410" w:type="dxa"/>
            <w:vMerge/>
          </w:tcPr>
          <w:p w:rsidR="00C96CB6" w:rsidRPr="00E65A6F" w:rsidRDefault="00C96CB6" w:rsidP="00C96CB6">
            <w:pPr>
              <w:tabs>
                <w:tab w:val="left" w:pos="4500"/>
                <w:tab w:val="left" w:pos="9180"/>
                <w:tab w:val="left" w:pos="9360"/>
              </w:tabs>
              <w:rPr>
                <w:b/>
                <w:i/>
              </w:rPr>
            </w:pPr>
          </w:p>
        </w:tc>
        <w:tc>
          <w:tcPr>
            <w:tcW w:w="2552" w:type="dxa"/>
            <w:vMerge/>
          </w:tcPr>
          <w:p w:rsidR="00C96CB6" w:rsidRPr="00E65A6F" w:rsidRDefault="00C96CB6" w:rsidP="00C96CB6">
            <w:pPr>
              <w:tabs>
                <w:tab w:val="left" w:pos="4500"/>
                <w:tab w:val="left" w:pos="9180"/>
                <w:tab w:val="left" w:pos="9360"/>
              </w:tabs>
              <w:rPr>
                <w:b/>
              </w:rPr>
            </w:pPr>
          </w:p>
        </w:tc>
        <w:tc>
          <w:tcPr>
            <w:tcW w:w="1134" w:type="dxa"/>
            <w:gridSpan w:val="2"/>
            <w:tcBorders>
              <w:right w:val="double" w:sz="4" w:space="0" w:color="auto"/>
            </w:tcBorders>
          </w:tcPr>
          <w:p w:rsidR="00C96CB6" w:rsidRPr="00E65A6F" w:rsidRDefault="00C96CB6" w:rsidP="00C96CB6">
            <w:pPr>
              <w:tabs>
                <w:tab w:val="left" w:pos="4500"/>
                <w:tab w:val="left" w:pos="9180"/>
                <w:tab w:val="left" w:pos="9360"/>
              </w:tabs>
              <w:rPr>
                <w:b/>
              </w:rPr>
            </w:pPr>
            <w:r w:rsidRPr="00E65A6F">
              <w:rPr>
                <w:b/>
              </w:rPr>
              <w:t>1</w:t>
            </w:r>
            <w:proofErr w:type="gramStart"/>
            <w:r w:rsidRPr="00E65A6F">
              <w:rPr>
                <w:b/>
              </w:rPr>
              <w:t xml:space="preserve"> </w:t>
            </w:r>
            <w:r>
              <w:rPr>
                <w:b/>
              </w:rPr>
              <w:t>А</w:t>
            </w:r>
            <w:proofErr w:type="gramEnd"/>
            <w:r>
              <w:rPr>
                <w:b/>
              </w:rPr>
              <w:t xml:space="preserve">, Б </w:t>
            </w:r>
            <w:r w:rsidRPr="00E65A6F">
              <w:rPr>
                <w:b/>
              </w:rPr>
              <w:t>класс</w:t>
            </w:r>
          </w:p>
        </w:tc>
        <w:tc>
          <w:tcPr>
            <w:tcW w:w="1276" w:type="dxa"/>
            <w:gridSpan w:val="2"/>
            <w:tcBorders>
              <w:left w:val="double" w:sz="4" w:space="0" w:color="auto"/>
              <w:right w:val="double" w:sz="4" w:space="0" w:color="auto"/>
            </w:tcBorders>
          </w:tcPr>
          <w:p w:rsidR="00C96CB6" w:rsidRPr="00E65A6F" w:rsidRDefault="00C96CB6" w:rsidP="00C96CB6">
            <w:pPr>
              <w:tabs>
                <w:tab w:val="left" w:pos="4500"/>
                <w:tab w:val="left" w:pos="9180"/>
                <w:tab w:val="left" w:pos="9360"/>
              </w:tabs>
              <w:rPr>
                <w:b/>
              </w:rPr>
            </w:pPr>
            <w:r w:rsidRPr="00E65A6F">
              <w:rPr>
                <w:b/>
              </w:rPr>
              <w:t>2</w:t>
            </w:r>
            <w:proofErr w:type="gramStart"/>
            <w:r w:rsidRPr="00E65A6F">
              <w:rPr>
                <w:b/>
              </w:rPr>
              <w:t xml:space="preserve"> </w:t>
            </w:r>
            <w:r>
              <w:rPr>
                <w:b/>
              </w:rPr>
              <w:t>А</w:t>
            </w:r>
            <w:proofErr w:type="gramEnd"/>
            <w:r>
              <w:rPr>
                <w:b/>
              </w:rPr>
              <w:t xml:space="preserve">, Б </w:t>
            </w:r>
            <w:r w:rsidRPr="00E65A6F">
              <w:rPr>
                <w:b/>
              </w:rPr>
              <w:t>класс</w:t>
            </w:r>
          </w:p>
        </w:tc>
        <w:tc>
          <w:tcPr>
            <w:tcW w:w="1275" w:type="dxa"/>
            <w:gridSpan w:val="2"/>
            <w:tcBorders>
              <w:left w:val="double" w:sz="4" w:space="0" w:color="auto"/>
              <w:right w:val="double" w:sz="4" w:space="0" w:color="auto"/>
            </w:tcBorders>
          </w:tcPr>
          <w:p w:rsidR="00C96CB6" w:rsidRPr="00E65A6F" w:rsidRDefault="00C96CB6" w:rsidP="00C96CB6">
            <w:pPr>
              <w:tabs>
                <w:tab w:val="left" w:pos="4500"/>
                <w:tab w:val="left" w:pos="9180"/>
                <w:tab w:val="left" w:pos="9360"/>
              </w:tabs>
              <w:rPr>
                <w:b/>
              </w:rPr>
            </w:pPr>
            <w:r w:rsidRPr="00E65A6F">
              <w:rPr>
                <w:b/>
              </w:rPr>
              <w:t>3</w:t>
            </w:r>
            <w:proofErr w:type="gramStart"/>
            <w:r w:rsidRPr="00E65A6F">
              <w:rPr>
                <w:b/>
              </w:rPr>
              <w:t xml:space="preserve"> </w:t>
            </w:r>
            <w:r>
              <w:rPr>
                <w:b/>
              </w:rPr>
              <w:t>А</w:t>
            </w:r>
            <w:proofErr w:type="gramEnd"/>
            <w:r>
              <w:rPr>
                <w:b/>
              </w:rPr>
              <w:t xml:space="preserve">, Б </w:t>
            </w:r>
            <w:r w:rsidRPr="00E65A6F">
              <w:rPr>
                <w:b/>
              </w:rPr>
              <w:t>класс</w:t>
            </w:r>
          </w:p>
        </w:tc>
        <w:tc>
          <w:tcPr>
            <w:tcW w:w="1134" w:type="dxa"/>
            <w:gridSpan w:val="2"/>
            <w:tcBorders>
              <w:left w:val="double" w:sz="4" w:space="0" w:color="auto"/>
            </w:tcBorders>
          </w:tcPr>
          <w:p w:rsidR="00C96CB6" w:rsidRPr="00E65A6F" w:rsidRDefault="00C96CB6" w:rsidP="00C96CB6">
            <w:pPr>
              <w:tabs>
                <w:tab w:val="left" w:pos="4500"/>
                <w:tab w:val="left" w:pos="9180"/>
                <w:tab w:val="left" w:pos="9360"/>
              </w:tabs>
              <w:rPr>
                <w:b/>
              </w:rPr>
            </w:pPr>
            <w:r w:rsidRPr="00E65A6F">
              <w:rPr>
                <w:b/>
              </w:rPr>
              <w:t>4</w:t>
            </w:r>
            <w:proofErr w:type="gramStart"/>
            <w:r w:rsidRPr="00E65A6F">
              <w:rPr>
                <w:b/>
              </w:rPr>
              <w:t xml:space="preserve"> </w:t>
            </w:r>
            <w:r>
              <w:rPr>
                <w:b/>
              </w:rPr>
              <w:t>А</w:t>
            </w:r>
            <w:proofErr w:type="gramEnd"/>
            <w:r>
              <w:rPr>
                <w:b/>
              </w:rPr>
              <w:t xml:space="preserve">, Б </w:t>
            </w:r>
            <w:r w:rsidRPr="00E65A6F">
              <w:rPr>
                <w:b/>
              </w:rPr>
              <w:t>класс</w:t>
            </w:r>
          </w:p>
        </w:tc>
        <w:tc>
          <w:tcPr>
            <w:tcW w:w="567" w:type="dxa"/>
            <w:tcBorders>
              <w:left w:val="double" w:sz="4" w:space="0" w:color="auto"/>
            </w:tcBorders>
          </w:tcPr>
          <w:p w:rsidR="00C96CB6" w:rsidRPr="00E65A6F" w:rsidRDefault="00C96CB6" w:rsidP="00C96CB6">
            <w:pPr>
              <w:tabs>
                <w:tab w:val="left" w:pos="4500"/>
                <w:tab w:val="left" w:pos="9180"/>
                <w:tab w:val="left" w:pos="9360"/>
              </w:tabs>
              <w:rPr>
                <w:b/>
              </w:rPr>
            </w:pPr>
          </w:p>
        </w:tc>
      </w:tr>
      <w:tr w:rsidR="00C96CB6" w:rsidRPr="00DA5C90" w:rsidTr="00C96CB6">
        <w:trPr>
          <w:cantSplit/>
          <w:trHeight w:val="2828"/>
        </w:trPr>
        <w:tc>
          <w:tcPr>
            <w:tcW w:w="2410" w:type="dxa"/>
            <w:vMerge/>
          </w:tcPr>
          <w:p w:rsidR="00C96CB6" w:rsidRPr="00E65A6F" w:rsidRDefault="00C96CB6" w:rsidP="00C96CB6">
            <w:pPr>
              <w:tabs>
                <w:tab w:val="left" w:pos="4500"/>
                <w:tab w:val="left" w:pos="9180"/>
                <w:tab w:val="left" w:pos="9360"/>
              </w:tabs>
              <w:rPr>
                <w:i/>
              </w:rPr>
            </w:pPr>
          </w:p>
        </w:tc>
        <w:tc>
          <w:tcPr>
            <w:tcW w:w="2552" w:type="dxa"/>
            <w:vMerge/>
          </w:tcPr>
          <w:p w:rsidR="00C96CB6" w:rsidRPr="00E65A6F" w:rsidRDefault="00C96CB6" w:rsidP="00C96CB6">
            <w:pPr>
              <w:tabs>
                <w:tab w:val="left" w:pos="4500"/>
                <w:tab w:val="left" w:pos="9180"/>
                <w:tab w:val="left" w:pos="9360"/>
              </w:tabs>
            </w:pPr>
          </w:p>
        </w:tc>
        <w:tc>
          <w:tcPr>
            <w:tcW w:w="567" w:type="dxa"/>
            <w:tcBorders>
              <w:righ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sz w:val="16"/>
                <w:szCs w:val="16"/>
              </w:rPr>
              <w:t>Обязательная часть</w:t>
            </w:r>
          </w:p>
        </w:tc>
        <w:tc>
          <w:tcPr>
            <w:tcW w:w="567" w:type="dxa"/>
            <w:tcBorders>
              <w:righ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rStyle w:val="FontStyle63"/>
                <w:b w:val="0"/>
                <w:i/>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sz w:val="16"/>
                <w:szCs w:val="16"/>
              </w:rPr>
              <w:t>Обязательная часть</w:t>
            </w:r>
          </w:p>
        </w:tc>
        <w:tc>
          <w:tcPr>
            <w:tcW w:w="709" w:type="dxa"/>
            <w:tcBorders>
              <w:left w:val="double" w:sz="4" w:space="0" w:color="auto"/>
              <w:righ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rStyle w:val="FontStyle63"/>
                <w:b w:val="0"/>
                <w:i/>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sz w:val="16"/>
                <w:szCs w:val="16"/>
              </w:rPr>
              <w:t>Обязательная часть</w:t>
            </w:r>
          </w:p>
        </w:tc>
        <w:tc>
          <w:tcPr>
            <w:tcW w:w="708" w:type="dxa"/>
            <w:tcBorders>
              <w:left w:val="double" w:sz="4" w:space="0" w:color="auto"/>
              <w:righ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rStyle w:val="FontStyle63"/>
                <w:b w:val="0"/>
                <w:i/>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sz w:val="16"/>
                <w:szCs w:val="16"/>
              </w:rPr>
              <w:t>Обязательная часть</w:t>
            </w:r>
          </w:p>
        </w:tc>
        <w:tc>
          <w:tcPr>
            <w:tcW w:w="567" w:type="dxa"/>
            <w:tcBorders>
              <w:left w:val="double" w:sz="4" w:space="0" w:color="auto"/>
            </w:tcBorders>
            <w:textDirection w:val="btLr"/>
          </w:tcPr>
          <w:p w:rsidR="00C96CB6" w:rsidRPr="00E65A6F" w:rsidRDefault="00C96CB6" w:rsidP="00C96CB6">
            <w:pPr>
              <w:tabs>
                <w:tab w:val="left" w:pos="4500"/>
                <w:tab w:val="left" w:pos="9180"/>
                <w:tab w:val="left" w:pos="9360"/>
              </w:tabs>
              <w:ind w:left="113" w:right="113"/>
              <w:rPr>
                <w:sz w:val="16"/>
                <w:szCs w:val="16"/>
              </w:rPr>
            </w:pPr>
            <w:r w:rsidRPr="00E65A6F">
              <w:rPr>
                <w:rStyle w:val="FontStyle63"/>
                <w:b w:val="0"/>
                <w:i/>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C96CB6" w:rsidRPr="00E65A6F" w:rsidRDefault="00C96CB6" w:rsidP="00C96CB6">
            <w:pPr>
              <w:tabs>
                <w:tab w:val="left" w:pos="4500"/>
                <w:tab w:val="left" w:pos="9180"/>
                <w:tab w:val="left" w:pos="9360"/>
              </w:tabs>
              <w:ind w:left="113" w:right="113"/>
              <w:rPr>
                <w:rStyle w:val="FontStyle63"/>
                <w:b w:val="0"/>
                <w:i/>
                <w:sz w:val="16"/>
                <w:szCs w:val="16"/>
              </w:rPr>
            </w:pPr>
          </w:p>
        </w:tc>
      </w:tr>
      <w:tr w:rsidR="00C96CB6" w:rsidRPr="00DA5C90" w:rsidTr="00C96CB6">
        <w:trPr>
          <w:trHeight w:val="595"/>
        </w:trPr>
        <w:tc>
          <w:tcPr>
            <w:tcW w:w="9781" w:type="dxa"/>
            <w:gridSpan w:val="10"/>
          </w:tcPr>
          <w:p w:rsidR="00C96CB6" w:rsidRPr="00E65A6F" w:rsidRDefault="00C96CB6" w:rsidP="00C96CB6">
            <w:pPr>
              <w:tabs>
                <w:tab w:val="left" w:pos="4500"/>
                <w:tab w:val="left" w:pos="9180"/>
                <w:tab w:val="left" w:pos="9360"/>
              </w:tabs>
            </w:pPr>
            <w:r w:rsidRPr="00E65A6F">
              <w:rPr>
                <w:i/>
              </w:rPr>
              <w:t>Обязательная часть</w:t>
            </w:r>
          </w:p>
        </w:tc>
        <w:tc>
          <w:tcPr>
            <w:tcW w:w="567" w:type="dxa"/>
          </w:tcPr>
          <w:p w:rsidR="00C96CB6" w:rsidRPr="00E65A6F" w:rsidRDefault="00C96CB6" w:rsidP="00C96CB6">
            <w:pPr>
              <w:tabs>
                <w:tab w:val="left" w:pos="4500"/>
                <w:tab w:val="left" w:pos="9180"/>
                <w:tab w:val="left" w:pos="9360"/>
              </w:tabs>
              <w:rPr>
                <w:i/>
              </w:rPr>
            </w:pPr>
          </w:p>
        </w:tc>
      </w:tr>
      <w:tr w:rsidR="00C96CB6" w:rsidRPr="00DA5C90" w:rsidTr="00C96CB6">
        <w:tc>
          <w:tcPr>
            <w:tcW w:w="2410" w:type="dxa"/>
            <w:vMerge w:val="restart"/>
          </w:tcPr>
          <w:p w:rsidR="00C96CB6" w:rsidRPr="00E65A6F" w:rsidRDefault="00C96CB6" w:rsidP="00C96CB6">
            <w:pPr>
              <w:tabs>
                <w:tab w:val="left" w:pos="4500"/>
                <w:tab w:val="left" w:pos="9180"/>
                <w:tab w:val="left" w:pos="9360"/>
              </w:tabs>
            </w:pPr>
            <w:r w:rsidRPr="00E65A6F">
              <w:rPr>
                <w:rStyle w:val="FontStyle64"/>
              </w:rPr>
              <w:t>Филология</w:t>
            </w:r>
          </w:p>
        </w:tc>
        <w:tc>
          <w:tcPr>
            <w:tcW w:w="2552" w:type="dxa"/>
          </w:tcPr>
          <w:p w:rsidR="00C96CB6" w:rsidRPr="00E65A6F" w:rsidRDefault="00C96CB6" w:rsidP="00C96CB6">
            <w:pPr>
              <w:rPr>
                <w:rStyle w:val="FontStyle64"/>
              </w:rPr>
            </w:pPr>
            <w:r w:rsidRPr="00E65A6F">
              <w:rPr>
                <w:rStyle w:val="FontStyle64"/>
              </w:rPr>
              <w:t>Русский язык</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4</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567" w:type="dxa"/>
            <w:tcBorders>
              <w:left w:val="doub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tcBorders>
          </w:tcPr>
          <w:p w:rsidR="00C96CB6" w:rsidRDefault="00C96CB6" w:rsidP="00C96CB6">
            <w:pPr>
              <w:tabs>
                <w:tab w:val="left" w:pos="4500"/>
                <w:tab w:val="left" w:pos="9180"/>
                <w:tab w:val="left" w:pos="9360"/>
              </w:tabs>
            </w:pPr>
            <w:r>
              <w:t>32/8</w:t>
            </w:r>
          </w:p>
        </w:tc>
      </w:tr>
      <w:tr w:rsidR="00C96CB6" w:rsidRPr="00DA5C90" w:rsidTr="00C96CB6">
        <w:tc>
          <w:tcPr>
            <w:tcW w:w="2410" w:type="dxa"/>
            <w:vMerge/>
          </w:tcPr>
          <w:p w:rsidR="00C96CB6" w:rsidRPr="00E65A6F" w:rsidRDefault="00C96CB6" w:rsidP="00C96CB6">
            <w:pPr>
              <w:tabs>
                <w:tab w:val="left" w:pos="4500"/>
                <w:tab w:val="left" w:pos="9180"/>
                <w:tab w:val="left" w:pos="9360"/>
              </w:tabs>
            </w:pPr>
          </w:p>
        </w:tc>
        <w:tc>
          <w:tcPr>
            <w:tcW w:w="2552" w:type="dxa"/>
          </w:tcPr>
          <w:p w:rsidR="00C96CB6" w:rsidRPr="00E65A6F" w:rsidRDefault="00C96CB6" w:rsidP="00C96CB6">
            <w:pPr>
              <w:rPr>
                <w:rStyle w:val="FontStyle64"/>
              </w:rPr>
            </w:pPr>
            <w:r w:rsidRPr="00E65A6F">
              <w:rPr>
                <w:rStyle w:val="FontStyle64"/>
              </w:rPr>
              <w:t>Литературное</w:t>
            </w:r>
          </w:p>
          <w:p w:rsidR="00C96CB6" w:rsidRPr="00E65A6F" w:rsidRDefault="00C96CB6" w:rsidP="00C96CB6">
            <w:pPr>
              <w:rPr>
                <w:rStyle w:val="FontStyle64"/>
              </w:rPr>
            </w:pPr>
            <w:r w:rsidRPr="00E65A6F">
              <w:rPr>
                <w:rStyle w:val="FontStyle64"/>
              </w:rPr>
              <w:t>чтение</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4</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3</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30</w:t>
            </w:r>
          </w:p>
        </w:tc>
      </w:tr>
      <w:tr w:rsidR="00C96CB6" w:rsidRPr="00DA5C90" w:rsidTr="00C96CB6">
        <w:tc>
          <w:tcPr>
            <w:tcW w:w="2410" w:type="dxa"/>
            <w:vMerge/>
          </w:tcPr>
          <w:p w:rsidR="00C96CB6" w:rsidRPr="00E65A6F" w:rsidRDefault="00C96CB6" w:rsidP="00C96CB6">
            <w:pPr>
              <w:tabs>
                <w:tab w:val="left" w:pos="4500"/>
                <w:tab w:val="left" w:pos="9180"/>
                <w:tab w:val="left" w:pos="9360"/>
              </w:tabs>
            </w:pPr>
          </w:p>
        </w:tc>
        <w:tc>
          <w:tcPr>
            <w:tcW w:w="2552" w:type="dxa"/>
          </w:tcPr>
          <w:p w:rsidR="00C96CB6" w:rsidRPr="00E65A6F" w:rsidRDefault="00C96CB6" w:rsidP="00C96CB6">
            <w:pPr>
              <w:tabs>
                <w:tab w:val="left" w:pos="4500"/>
                <w:tab w:val="left" w:pos="9180"/>
                <w:tab w:val="left" w:pos="9360"/>
              </w:tabs>
            </w:pPr>
            <w:r>
              <w:rPr>
                <w:rStyle w:val="FontStyle64"/>
              </w:rPr>
              <w:t>Иностранный</w:t>
            </w:r>
            <w:r w:rsidRPr="00E65A6F">
              <w:rPr>
                <w:rStyle w:val="FontStyle64"/>
              </w:rPr>
              <w:t xml:space="preserve"> язык </w:t>
            </w:r>
            <w:r>
              <w:rPr>
                <w:rStyle w:val="FontStyle64"/>
              </w:rPr>
              <w:t>(а</w:t>
            </w:r>
            <w:r w:rsidRPr="00E65A6F">
              <w:rPr>
                <w:rStyle w:val="FontStyle64"/>
              </w:rPr>
              <w:t>нглийский, немецкий</w:t>
            </w:r>
            <w:r>
              <w:rPr>
                <w:rStyle w:val="FontStyle64"/>
              </w:rPr>
              <w:t>)</w:t>
            </w:r>
            <w:r w:rsidRPr="00E65A6F">
              <w:rPr>
                <w:rStyle w:val="FontStyle64"/>
              </w:rPr>
              <w:t xml:space="preserve"> </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2</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2</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2</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12</w:t>
            </w:r>
          </w:p>
        </w:tc>
      </w:tr>
      <w:tr w:rsidR="00C96CB6" w:rsidRPr="00DA5C90" w:rsidTr="00C96CB6">
        <w:tc>
          <w:tcPr>
            <w:tcW w:w="2410" w:type="dxa"/>
          </w:tcPr>
          <w:p w:rsidR="00C96CB6" w:rsidRPr="00E65A6F" w:rsidRDefault="00C96CB6" w:rsidP="00C96CB6">
            <w:pPr>
              <w:tabs>
                <w:tab w:val="left" w:pos="4500"/>
                <w:tab w:val="left" w:pos="9180"/>
                <w:tab w:val="left" w:pos="9360"/>
              </w:tabs>
            </w:pPr>
            <w:r w:rsidRPr="00E65A6F">
              <w:rPr>
                <w:rStyle w:val="FontStyle64"/>
              </w:rPr>
              <w:t>Математика и информатика</w:t>
            </w:r>
          </w:p>
        </w:tc>
        <w:tc>
          <w:tcPr>
            <w:tcW w:w="2552" w:type="dxa"/>
          </w:tcPr>
          <w:p w:rsidR="00C96CB6" w:rsidRPr="00E65A6F" w:rsidRDefault="00C96CB6" w:rsidP="00C96CB6">
            <w:pPr>
              <w:tabs>
                <w:tab w:val="left" w:pos="4500"/>
                <w:tab w:val="left" w:pos="9180"/>
                <w:tab w:val="left" w:pos="9360"/>
              </w:tabs>
            </w:pPr>
            <w:r w:rsidRPr="00E65A6F">
              <w:rPr>
                <w:rStyle w:val="FontStyle64"/>
              </w:rPr>
              <w:t>Математика</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4</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4</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32</w:t>
            </w:r>
          </w:p>
        </w:tc>
      </w:tr>
      <w:tr w:rsidR="00C96CB6" w:rsidRPr="00DA5C90" w:rsidTr="00C96CB6">
        <w:tc>
          <w:tcPr>
            <w:tcW w:w="2410" w:type="dxa"/>
          </w:tcPr>
          <w:p w:rsidR="00C96CB6" w:rsidRPr="00E65A6F" w:rsidRDefault="00C96CB6" w:rsidP="00C96CB6">
            <w:pPr>
              <w:rPr>
                <w:rStyle w:val="FontStyle64"/>
              </w:rPr>
            </w:pPr>
            <w:r w:rsidRPr="00E65A6F">
              <w:rPr>
                <w:rStyle w:val="FontStyle64"/>
              </w:rPr>
              <w:t>Обществознание</w:t>
            </w:r>
          </w:p>
          <w:p w:rsidR="00C96CB6" w:rsidRPr="00E65A6F" w:rsidRDefault="00C96CB6" w:rsidP="00C96CB6">
            <w:pPr>
              <w:tabs>
                <w:tab w:val="left" w:pos="4500"/>
                <w:tab w:val="left" w:pos="9180"/>
                <w:tab w:val="left" w:pos="9360"/>
              </w:tabs>
            </w:pPr>
            <w:r w:rsidRPr="00E65A6F">
              <w:rPr>
                <w:rStyle w:val="FontStyle64"/>
              </w:rPr>
              <w:t>и естествознание (окружающий мир)</w:t>
            </w:r>
          </w:p>
        </w:tc>
        <w:tc>
          <w:tcPr>
            <w:tcW w:w="2552" w:type="dxa"/>
          </w:tcPr>
          <w:p w:rsidR="00C96CB6" w:rsidRPr="00E65A6F" w:rsidRDefault="00C96CB6" w:rsidP="00C96CB6">
            <w:pPr>
              <w:rPr>
                <w:rStyle w:val="FontStyle64"/>
              </w:rPr>
            </w:pPr>
            <w:r w:rsidRPr="00E65A6F">
              <w:rPr>
                <w:rStyle w:val="FontStyle64"/>
              </w:rPr>
              <w:t>Окружающий мир</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2</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2</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2</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2</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16</w:t>
            </w:r>
          </w:p>
        </w:tc>
      </w:tr>
      <w:tr w:rsidR="00C96CB6" w:rsidRPr="00DA5C90" w:rsidTr="00C96CB6">
        <w:tc>
          <w:tcPr>
            <w:tcW w:w="2410" w:type="dxa"/>
          </w:tcPr>
          <w:p w:rsidR="00C96CB6" w:rsidRPr="00E65A6F" w:rsidRDefault="00C96CB6" w:rsidP="00C96CB6">
            <w:pPr>
              <w:jc w:val="center"/>
              <w:rPr>
                <w:rStyle w:val="FontStyle64"/>
              </w:rPr>
            </w:pPr>
            <w:r w:rsidRPr="00E65A6F">
              <w:rPr>
                <w:rStyle w:val="FontStyle64"/>
              </w:rPr>
              <w:t>Основы религиозных культур и светской этики</w:t>
            </w:r>
          </w:p>
        </w:tc>
        <w:tc>
          <w:tcPr>
            <w:tcW w:w="2552" w:type="dxa"/>
          </w:tcPr>
          <w:p w:rsidR="00C96CB6" w:rsidRPr="00E65A6F" w:rsidRDefault="00C96CB6" w:rsidP="00C96CB6">
            <w:pPr>
              <w:tabs>
                <w:tab w:val="left" w:pos="4500"/>
                <w:tab w:val="left" w:pos="9180"/>
                <w:tab w:val="left" w:pos="9360"/>
              </w:tabs>
              <w:rPr>
                <w:rStyle w:val="FontStyle64"/>
              </w:rPr>
            </w:pPr>
            <w:r w:rsidRPr="00E65A6F">
              <w:rPr>
                <w:rStyle w:val="FontStyle64"/>
              </w:rPr>
              <w:t>Основы религиозных культур и светской этики (модуль «Основы мировых религиозных культур»)</w:t>
            </w:r>
          </w:p>
        </w:tc>
        <w:tc>
          <w:tcPr>
            <w:tcW w:w="567" w:type="dxa"/>
            <w:tcBorders>
              <w:right w:val="double" w:sz="4" w:space="0" w:color="auto"/>
            </w:tcBorders>
          </w:tcPr>
          <w:p w:rsidR="00C96CB6" w:rsidRPr="00E65A6F" w:rsidRDefault="00C96CB6" w:rsidP="00C96CB6">
            <w:pPr>
              <w:tabs>
                <w:tab w:val="left" w:pos="4500"/>
                <w:tab w:val="left" w:pos="9180"/>
                <w:tab w:val="left" w:pos="9360"/>
              </w:tabs>
              <w:jc w:val="center"/>
            </w:pPr>
            <w:r w:rsidRPr="00E65A6F">
              <w:t>-</w:t>
            </w:r>
          </w:p>
        </w:tc>
        <w:tc>
          <w:tcPr>
            <w:tcW w:w="567" w:type="dxa"/>
            <w:tcBorders>
              <w:right w:val="double" w:sz="4" w:space="0" w:color="auto"/>
            </w:tcBorders>
          </w:tcPr>
          <w:p w:rsidR="00C96CB6" w:rsidRPr="00E65A6F" w:rsidRDefault="00C96CB6" w:rsidP="00C96CB6">
            <w:pPr>
              <w:tabs>
                <w:tab w:val="left" w:pos="4500"/>
                <w:tab w:val="left" w:pos="9180"/>
                <w:tab w:val="left" w:pos="9360"/>
              </w:tabs>
              <w:jc w:val="center"/>
            </w:pPr>
          </w:p>
        </w:tc>
        <w:tc>
          <w:tcPr>
            <w:tcW w:w="567" w:type="dxa"/>
            <w:tcBorders>
              <w:left w:val="double" w:sz="4" w:space="0" w:color="auto"/>
            </w:tcBorders>
          </w:tcPr>
          <w:p w:rsidR="00C96CB6" w:rsidRPr="00E65A6F" w:rsidRDefault="00C96CB6" w:rsidP="00C96CB6">
            <w:pPr>
              <w:tabs>
                <w:tab w:val="left" w:pos="4500"/>
                <w:tab w:val="left" w:pos="9180"/>
                <w:tab w:val="left" w:pos="9360"/>
              </w:tabs>
              <w:jc w:val="center"/>
            </w:pPr>
            <w:r w:rsidRPr="00E65A6F">
              <w:t>-</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jc w:val="center"/>
            </w:pPr>
          </w:p>
        </w:tc>
        <w:tc>
          <w:tcPr>
            <w:tcW w:w="567" w:type="dxa"/>
            <w:tcBorders>
              <w:left w:val="double" w:sz="4" w:space="0" w:color="auto"/>
            </w:tcBorders>
          </w:tcPr>
          <w:p w:rsidR="00C96CB6" w:rsidRPr="00E65A6F" w:rsidRDefault="00C96CB6" w:rsidP="00C96CB6">
            <w:pPr>
              <w:tabs>
                <w:tab w:val="left" w:pos="4500"/>
                <w:tab w:val="left" w:pos="9180"/>
                <w:tab w:val="left" w:pos="9360"/>
              </w:tabs>
              <w:jc w:val="center"/>
            </w:pPr>
            <w:r w:rsidRPr="00E65A6F">
              <w:t>-</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2</w:t>
            </w:r>
          </w:p>
        </w:tc>
      </w:tr>
      <w:tr w:rsidR="00C96CB6" w:rsidRPr="00DA5C90" w:rsidTr="00C96CB6">
        <w:tc>
          <w:tcPr>
            <w:tcW w:w="2410" w:type="dxa"/>
            <w:vMerge w:val="restart"/>
          </w:tcPr>
          <w:p w:rsidR="00C96CB6" w:rsidRPr="00E65A6F" w:rsidRDefault="00C96CB6" w:rsidP="00C96CB6">
            <w:pPr>
              <w:rPr>
                <w:rStyle w:val="FontStyle64"/>
              </w:rPr>
            </w:pPr>
            <w:r w:rsidRPr="00E65A6F">
              <w:rPr>
                <w:rStyle w:val="FontStyle64"/>
              </w:rPr>
              <w:t>Искусство</w:t>
            </w:r>
          </w:p>
        </w:tc>
        <w:tc>
          <w:tcPr>
            <w:tcW w:w="2552" w:type="dxa"/>
          </w:tcPr>
          <w:p w:rsidR="00C96CB6" w:rsidRPr="00E65A6F" w:rsidRDefault="00C96CB6" w:rsidP="00C96CB6">
            <w:pPr>
              <w:tabs>
                <w:tab w:val="left" w:pos="4500"/>
                <w:tab w:val="left" w:pos="9180"/>
                <w:tab w:val="left" w:pos="9360"/>
              </w:tabs>
              <w:rPr>
                <w:rStyle w:val="FontStyle64"/>
              </w:rPr>
            </w:pPr>
            <w:r w:rsidRPr="00E65A6F">
              <w:rPr>
                <w:rStyle w:val="FontStyle64"/>
              </w:rPr>
              <w:t>Музыка</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1</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8</w:t>
            </w:r>
          </w:p>
        </w:tc>
      </w:tr>
      <w:tr w:rsidR="00C96CB6" w:rsidRPr="00DA5C90" w:rsidTr="00C96CB6">
        <w:tc>
          <w:tcPr>
            <w:tcW w:w="2410" w:type="dxa"/>
            <w:vMerge/>
          </w:tcPr>
          <w:p w:rsidR="00C96CB6" w:rsidRPr="00E65A6F" w:rsidRDefault="00C96CB6" w:rsidP="00C96CB6">
            <w:pPr>
              <w:tabs>
                <w:tab w:val="left" w:pos="4500"/>
                <w:tab w:val="left" w:pos="9180"/>
                <w:tab w:val="left" w:pos="9360"/>
              </w:tabs>
            </w:pPr>
          </w:p>
        </w:tc>
        <w:tc>
          <w:tcPr>
            <w:tcW w:w="2552" w:type="dxa"/>
          </w:tcPr>
          <w:p w:rsidR="00C96CB6" w:rsidRPr="00E65A6F" w:rsidRDefault="00C96CB6" w:rsidP="00C96CB6">
            <w:pPr>
              <w:tabs>
                <w:tab w:val="left" w:pos="4500"/>
                <w:tab w:val="left" w:pos="9180"/>
                <w:tab w:val="left" w:pos="9360"/>
              </w:tabs>
              <w:rPr>
                <w:rStyle w:val="FontStyle64"/>
              </w:rPr>
            </w:pPr>
            <w:r w:rsidRPr="00E65A6F">
              <w:rPr>
                <w:rStyle w:val="FontStyle64"/>
              </w:rPr>
              <w:t>Изобразительное искусство</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1</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8</w:t>
            </w:r>
          </w:p>
        </w:tc>
      </w:tr>
      <w:tr w:rsidR="00C96CB6" w:rsidRPr="00DA5C90" w:rsidTr="00C96CB6">
        <w:tc>
          <w:tcPr>
            <w:tcW w:w="2410" w:type="dxa"/>
          </w:tcPr>
          <w:p w:rsidR="00C96CB6" w:rsidRPr="00E65A6F" w:rsidRDefault="00C96CB6" w:rsidP="00C96CB6">
            <w:pPr>
              <w:rPr>
                <w:rStyle w:val="FontStyle64"/>
              </w:rPr>
            </w:pPr>
            <w:r w:rsidRPr="00E65A6F">
              <w:rPr>
                <w:rStyle w:val="FontStyle64"/>
              </w:rPr>
              <w:t>Технология</w:t>
            </w:r>
          </w:p>
        </w:tc>
        <w:tc>
          <w:tcPr>
            <w:tcW w:w="2552" w:type="dxa"/>
          </w:tcPr>
          <w:p w:rsidR="00C96CB6" w:rsidRPr="00E65A6F" w:rsidRDefault="00C96CB6" w:rsidP="00C96CB6">
            <w:pPr>
              <w:rPr>
                <w:rStyle w:val="FontStyle64"/>
              </w:rPr>
            </w:pPr>
            <w:r w:rsidRPr="00E65A6F">
              <w:rPr>
                <w:rStyle w:val="FontStyle64"/>
              </w:rPr>
              <w:t>Технология</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1</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1</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8</w:t>
            </w:r>
          </w:p>
        </w:tc>
      </w:tr>
      <w:tr w:rsidR="00C96CB6" w:rsidRPr="00DA5C90" w:rsidTr="00C96CB6">
        <w:trPr>
          <w:trHeight w:val="767"/>
        </w:trPr>
        <w:tc>
          <w:tcPr>
            <w:tcW w:w="2410" w:type="dxa"/>
          </w:tcPr>
          <w:p w:rsidR="00C96CB6" w:rsidRPr="00E65A6F" w:rsidRDefault="00C96CB6" w:rsidP="00C96CB6">
            <w:pPr>
              <w:rPr>
                <w:rStyle w:val="FontStyle64"/>
              </w:rPr>
            </w:pPr>
            <w:r w:rsidRPr="00E65A6F">
              <w:rPr>
                <w:rStyle w:val="FontStyle64"/>
              </w:rPr>
              <w:t xml:space="preserve">Физическая </w:t>
            </w:r>
          </w:p>
          <w:p w:rsidR="00C96CB6" w:rsidRPr="00E65A6F" w:rsidRDefault="00C96CB6" w:rsidP="00C96CB6">
            <w:pPr>
              <w:rPr>
                <w:rStyle w:val="FontStyle64"/>
              </w:rPr>
            </w:pPr>
            <w:r w:rsidRPr="00E65A6F">
              <w:rPr>
                <w:rStyle w:val="FontStyle64"/>
              </w:rPr>
              <w:t>культура</w:t>
            </w:r>
          </w:p>
        </w:tc>
        <w:tc>
          <w:tcPr>
            <w:tcW w:w="2552" w:type="dxa"/>
          </w:tcPr>
          <w:p w:rsidR="00C96CB6" w:rsidRPr="00E65A6F" w:rsidRDefault="00C96CB6" w:rsidP="00C96CB6">
            <w:pPr>
              <w:rPr>
                <w:rStyle w:val="FontStyle64"/>
              </w:rPr>
            </w:pPr>
            <w:r w:rsidRPr="00E65A6F">
              <w:rPr>
                <w:rStyle w:val="FontStyle64"/>
              </w:rPr>
              <w:t>Физическая</w:t>
            </w:r>
          </w:p>
          <w:p w:rsidR="00C96CB6" w:rsidRPr="00E65A6F" w:rsidRDefault="00C96CB6" w:rsidP="00C96CB6">
            <w:pPr>
              <w:rPr>
                <w:rStyle w:val="FontStyle64"/>
              </w:rPr>
            </w:pPr>
            <w:r w:rsidRPr="00E65A6F">
              <w:rPr>
                <w:rStyle w:val="FontStyle64"/>
              </w:rPr>
              <w:t>культура</w:t>
            </w:r>
          </w:p>
          <w:p w:rsidR="00C96CB6" w:rsidRPr="00E65A6F" w:rsidRDefault="00C96CB6" w:rsidP="00C96CB6">
            <w:pPr>
              <w:rPr>
                <w:rStyle w:val="FontStyle64"/>
              </w:rPr>
            </w:pP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3</w:t>
            </w:r>
          </w:p>
        </w:tc>
        <w:tc>
          <w:tcPr>
            <w:tcW w:w="567" w:type="dxa"/>
            <w:tcBorders>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shd w:val="clear" w:color="auto" w:fill="auto"/>
          </w:tcPr>
          <w:p w:rsidR="00C96CB6" w:rsidRPr="00E65A6F" w:rsidRDefault="00C96CB6" w:rsidP="00C96CB6">
            <w:pPr>
              <w:tabs>
                <w:tab w:val="left" w:pos="4500"/>
                <w:tab w:val="left" w:pos="9180"/>
                <w:tab w:val="left" w:pos="9360"/>
              </w:tabs>
            </w:pPr>
            <w:r w:rsidRPr="00E65A6F">
              <w:t>3</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shd w:val="clear" w:color="auto" w:fill="auto"/>
          </w:tcPr>
          <w:p w:rsidR="00C96CB6" w:rsidRPr="00E65A6F" w:rsidRDefault="00C96CB6" w:rsidP="00C96CB6">
            <w:pPr>
              <w:tabs>
                <w:tab w:val="left" w:pos="4500"/>
                <w:tab w:val="left" w:pos="9180"/>
                <w:tab w:val="left" w:pos="9360"/>
              </w:tabs>
            </w:pPr>
            <w:r w:rsidRPr="00E65A6F">
              <w:t>3</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rsidRPr="00E65A6F">
              <w:t>3</w:t>
            </w:r>
          </w:p>
        </w:tc>
        <w:tc>
          <w:tcPr>
            <w:tcW w:w="567" w:type="dxa"/>
            <w:tcBorders>
              <w:left w:val="double" w:sz="4" w:space="0" w:color="auto"/>
            </w:tcBorders>
          </w:tcPr>
          <w:p w:rsidR="00C96CB6" w:rsidRPr="00E65A6F" w:rsidRDefault="00C96CB6" w:rsidP="00C96CB6">
            <w:pPr>
              <w:tabs>
                <w:tab w:val="left" w:pos="4500"/>
                <w:tab w:val="left" w:pos="9180"/>
                <w:tab w:val="left" w:pos="9360"/>
              </w:tabs>
            </w:pPr>
          </w:p>
        </w:tc>
        <w:tc>
          <w:tcPr>
            <w:tcW w:w="567" w:type="dxa"/>
            <w:tcBorders>
              <w:left w:val="double" w:sz="4" w:space="0" w:color="auto"/>
            </w:tcBorders>
          </w:tcPr>
          <w:p w:rsidR="00C96CB6" w:rsidRPr="00E65A6F" w:rsidRDefault="00C96CB6" w:rsidP="00C96CB6">
            <w:pPr>
              <w:tabs>
                <w:tab w:val="left" w:pos="4500"/>
                <w:tab w:val="left" w:pos="9180"/>
                <w:tab w:val="left" w:pos="9360"/>
              </w:tabs>
            </w:pPr>
            <w:r>
              <w:t>24</w:t>
            </w:r>
          </w:p>
        </w:tc>
      </w:tr>
      <w:tr w:rsidR="00C96CB6" w:rsidRPr="00DA5C90" w:rsidTr="00C96CB6">
        <w:tc>
          <w:tcPr>
            <w:tcW w:w="4962" w:type="dxa"/>
            <w:gridSpan w:val="2"/>
          </w:tcPr>
          <w:p w:rsidR="00C96CB6" w:rsidRPr="00E65A6F" w:rsidRDefault="00C96CB6" w:rsidP="00C96CB6">
            <w:pPr>
              <w:tabs>
                <w:tab w:val="left" w:pos="4500"/>
                <w:tab w:val="left" w:pos="9180"/>
                <w:tab w:val="left" w:pos="9360"/>
              </w:tabs>
            </w:pPr>
            <w:r w:rsidRPr="00E65A6F">
              <w:rPr>
                <w:rStyle w:val="FontStyle63"/>
                <w:b w:val="0"/>
                <w:i/>
              </w:rPr>
              <w:t>Итого</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rsidRPr="00E65A6F">
              <w:t>20</w:t>
            </w:r>
          </w:p>
        </w:tc>
        <w:tc>
          <w:tcPr>
            <w:tcW w:w="567" w:type="dxa"/>
            <w:tcBorders>
              <w:right w:val="doub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right w:val="single" w:sz="4" w:space="0" w:color="auto"/>
            </w:tcBorders>
            <w:shd w:val="clear" w:color="auto" w:fill="auto"/>
          </w:tcPr>
          <w:p w:rsidR="00C96CB6" w:rsidRPr="00E65A6F" w:rsidRDefault="00C96CB6" w:rsidP="00C96CB6">
            <w:pPr>
              <w:tabs>
                <w:tab w:val="left" w:pos="4500"/>
                <w:tab w:val="left" w:pos="9180"/>
                <w:tab w:val="left" w:pos="9360"/>
              </w:tabs>
            </w:pPr>
            <w:r>
              <w:t>22</w:t>
            </w:r>
          </w:p>
        </w:tc>
        <w:tc>
          <w:tcPr>
            <w:tcW w:w="709"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right w:val="single" w:sz="4" w:space="0" w:color="auto"/>
            </w:tcBorders>
            <w:shd w:val="clear" w:color="auto" w:fill="auto"/>
          </w:tcPr>
          <w:p w:rsidR="00C96CB6" w:rsidRPr="00E65A6F" w:rsidRDefault="00C96CB6" w:rsidP="00C96CB6">
            <w:pPr>
              <w:tabs>
                <w:tab w:val="left" w:pos="4500"/>
                <w:tab w:val="left" w:pos="9180"/>
                <w:tab w:val="left" w:pos="9360"/>
              </w:tabs>
            </w:pPr>
            <w:r>
              <w:t>22</w:t>
            </w:r>
          </w:p>
        </w:tc>
        <w:tc>
          <w:tcPr>
            <w:tcW w:w="708" w:type="dxa"/>
            <w:tcBorders>
              <w:left w:val="double" w:sz="4" w:space="0" w:color="auto"/>
              <w:right w:val="doub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right w:val="single" w:sz="4" w:space="0" w:color="auto"/>
            </w:tcBorders>
          </w:tcPr>
          <w:p w:rsidR="00C96CB6" w:rsidRPr="00E65A6F" w:rsidRDefault="00C96CB6" w:rsidP="00C96CB6">
            <w:pPr>
              <w:tabs>
                <w:tab w:val="left" w:pos="4500"/>
                <w:tab w:val="left" w:pos="9180"/>
                <w:tab w:val="left" w:pos="9360"/>
              </w:tabs>
            </w:pPr>
            <w:r w:rsidRPr="00E65A6F">
              <w:t>2</w:t>
            </w:r>
            <w:r>
              <w:t>2</w:t>
            </w:r>
          </w:p>
        </w:tc>
        <w:tc>
          <w:tcPr>
            <w:tcW w:w="567" w:type="dxa"/>
            <w:tcBorders>
              <w:left w:val="double" w:sz="4" w:space="0" w:color="auto"/>
              <w:right w:val="single" w:sz="4" w:space="0" w:color="auto"/>
            </w:tcBorders>
          </w:tcPr>
          <w:p w:rsidR="00C96CB6" w:rsidRPr="00E65A6F" w:rsidRDefault="00C96CB6" w:rsidP="00C96CB6">
            <w:pPr>
              <w:tabs>
                <w:tab w:val="left" w:pos="4500"/>
                <w:tab w:val="left" w:pos="9180"/>
                <w:tab w:val="left" w:pos="9360"/>
              </w:tabs>
            </w:pPr>
            <w:r>
              <w:t>1</w:t>
            </w:r>
          </w:p>
        </w:tc>
        <w:tc>
          <w:tcPr>
            <w:tcW w:w="567" w:type="dxa"/>
            <w:tcBorders>
              <w:left w:val="double" w:sz="4" w:space="0" w:color="auto"/>
              <w:right w:val="single" w:sz="4" w:space="0" w:color="auto"/>
            </w:tcBorders>
          </w:tcPr>
          <w:p w:rsidR="00C96CB6" w:rsidRPr="005F4B5F" w:rsidRDefault="00C96CB6" w:rsidP="00C96CB6">
            <w:pPr>
              <w:tabs>
                <w:tab w:val="left" w:pos="4500"/>
                <w:tab w:val="left" w:pos="9180"/>
                <w:tab w:val="left" w:pos="9360"/>
              </w:tabs>
              <w:rPr>
                <w:b/>
              </w:rPr>
            </w:pPr>
            <w:r w:rsidRPr="005F4B5F">
              <w:rPr>
                <w:b/>
              </w:rPr>
              <w:t>172/8</w:t>
            </w:r>
          </w:p>
        </w:tc>
      </w:tr>
      <w:tr w:rsidR="00C96CB6" w:rsidRPr="00DA5C90" w:rsidTr="00C96CB6">
        <w:tc>
          <w:tcPr>
            <w:tcW w:w="4962" w:type="dxa"/>
            <w:gridSpan w:val="2"/>
          </w:tcPr>
          <w:p w:rsidR="00C96CB6" w:rsidRPr="00E65A6F" w:rsidRDefault="00C96CB6" w:rsidP="00C96CB6">
            <w:pPr>
              <w:tabs>
                <w:tab w:val="left" w:pos="4500"/>
                <w:tab w:val="left" w:pos="9180"/>
                <w:tab w:val="left" w:pos="9360"/>
              </w:tabs>
            </w:pPr>
            <w:r w:rsidRPr="00E65A6F">
              <w:rPr>
                <w:rStyle w:val="FontStyle64"/>
              </w:rPr>
              <w:t>Максимально допустимая недельная нагру</w:t>
            </w:r>
            <w:r w:rsidRPr="00E65A6F">
              <w:rPr>
                <w:rStyle w:val="FontStyle64"/>
              </w:rPr>
              <w:t>з</w:t>
            </w:r>
            <w:r w:rsidRPr="00E65A6F">
              <w:rPr>
                <w:rStyle w:val="FontStyle64"/>
              </w:rPr>
              <w:t>ка (5-ти дневная неделя)</w:t>
            </w:r>
          </w:p>
        </w:tc>
        <w:tc>
          <w:tcPr>
            <w:tcW w:w="1134" w:type="dxa"/>
            <w:gridSpan w:val="2"/>
            <w:tcBorders>
              <w:right w:val="double" w:sz="4" w:space="0" w:color="auto"/>
            </w:tcBorders>
          </w:tcPr>
          <w:p w:rsidR="00C96CB6" w:rsidRPr="00E65A6F" w:rsidRDefault="00C96CB6" w:rsidP="00C96CB6">
            <w:pPr>
              <w:tabs>
                <w:tab w:val="left" w:pos="4500"/>
                <w:tab w:val="left" w:pos="9180"/>
                <w:tab w:val="left" w:pos="9360"/>
              </w:tabs>
              <w:jc w:val="center"/>
            </w:pPr>
            <w:r w:rsidRPr="00E65A6F">
              <w:t>21</w:t>
            </w:r>
          </w:p>
        </w:tc>
        <w:tc>
          <w:tcPr>
            <w:tcW w:w="1276" w:type="dxa"/>
            <w:gridSpan w:val="2"/>
            <w:tcBorders>
              <w:left w:val="double" w:sz="4" w:space="0" w:color="auto"/>
              <w:right w:val="double" w:sz="4" w:space="0" w:color="auto"/>
            </w:tcBorders>
            <w:shd w:val="clear" w:color="auto" w:fill="auto"/>
          </w:tcPr>
          <w:p w:rsidR="00C96CB6" w:rsidRPr="00E65A6F" w:rsidRDefault="00C96CB6" w:rsidP="00C96CB6">
            <w:pPr>
              <w:tabs>
                <w:tab w:val="left" w:pos="4500"/>
                <w:tab w:val="left" w:pos="9180"/>
                <w:tab w:val="left" w:pos="9360"/>
              </w:tabs>
              <w:jc w:val="center"/>
            </w:pPr>
            <w:r w:rsidRPr="00E65A6F">
              <w:t>23</w:t>
            </w:r>
          </w:p>
        </w:tc>
        <w:tc>
          <w:tcPr>
            <w:tcW w:w="1275" w:type="dxa"/>
            <w:gridSpan w:val="2"/>
            <w:tcBorders>
              <w:left w:val="double" w:sz="4" w:space="0" w:color="auto"/>
              <w:right w:val="double" w:sz="4" w:space="0" w:color="auto"/>
            </w:tcBorders>
            <w:shd w:val="clear" w:color="auto" w:fill="auto"/>
          </w:tcPr>
          <w:p w:rsidR="00C96CB6" w:rsidRPr="00E65A6F" w:rsidRDefault="00C96CB6" w:rsidP="00C96CB6">
            <w:pPr>
              <w:tabs>
                <w:tab w:val="left" w:pos="4500"/>
                <w:tab w:val="left" w:pos="9180"/>
                <w:tab w:val="left" w:pos="9360"/>
              </w:tabs>
              <w:jc w:val="center"/>
            </w:pPr>
            <w:r w:rsidRPr="00E65A6F">
              <w:t>23</w:t>
            </w:r>
          </w:p>
        </w:tc>
        <w:tc>
          <w:tcPr>
            <w:tcW w:w="1134" w:type="dxa"/>
            <w:gridSpan w:val="2"/>
            <w:tcBorders>
              <w:left w:val="double" w:sz="4" w:space="0" w:color="auto"/>
              <w:right w:val="single" w:sz="4" w:space="0" w:color="auto"/>
            </w:tcBorders>
          </w:tcPr>
          <w:p w:rsidR="00C96CB6" w:rsidRPr="00E65A6F" w:rsidRDefault="00C96CB6" w:rsidP="00C96CB6">
            <w:pPr>
              <w:tabs>
                <w:tab w:val="left" w:pos="4500"/>
                <w:tab w:val="left" w:pos="9180"/>
                <w:tab w:val="left" w:pos="9360"/>
              </w:tabs>
              <w:jc w:val="center"/>
            </w:pPr>
            <w:r w:rsidRPr="00E65A6F">
              <w:t>23</w:t>
            </w:r>
          </w:p>
        </w:tc>
        <w:tc>
          <w:tcPr>
            <w:tcW w:w="567" w:type="dxa"/>
            <w:tcBorders>
              <w:left w:val="double" w:sz="4" w:space="0" w:color="auto"/>
              <w:right w:val="single" w:sz="4" w:space="0" w:color="auto"/>
            </w:tcBorders>
          </w:tcPr>
          <w:p w:rsidR="00C96CB6" w:rsidRPr="005F4B5F" w:rsidRDefault="00C96CB6" w:rsidP="00C96CB6">
            <w:pPr>
              <w:tabs>
                <w:tab w:val="left" w:pos="4500"/>
                <w:tab w:val="left" w:pos="9180"/>
                <w:tab w:val="left" w:pos="9360"/>
              </w:tabs>
              <w:jc w:val="center"/>
              <w:rPr>
                <w:b/>
              </w:rPr>
            </w:pPr>
            <w:r w:rsidRPr="005F4B5F">
              <w:rPr>
                <w:b/>
              </w:rPr>
              <w:t>180</w:t>
            </w:r>
          </w:p>
        </w:tc>
      </w:tr>
    </w:tbl>
    <w:p w:rsidR="00C96CB6" w:rsidRDefault="00C96CB6" w:rsidP="00C96CB6">
      <w:pPr>
        <w:pStyle w:val="aa"/>
        <w:spacing w:line="360" w:lineRule="auto"/>
        <w:ind w:left="0" w:right="0"/>
        <w:rPr>
          <w:rFonts w:ascii="Times New Roman" w:hAnsi="Times New Roman"/>
          <w:b/>
          <w:i/>
          <w:caps/>
          <w:sz w:val="24"/>
          <w:szCs w:val="24"/>
        </w:rPr>
      </w:pPr>
    </w:p>
    <w:p w:rsidR="00C96CB6" w:rsidRPr="00F15C84" w:rsidRDefault="00C96CB6" w:rsidP="002E5DB4">
      <w:pPr>
        <w:pStyle w:val="Default"/>
        <w:ind w:firstLine="708"/>
        <w:jc w:val="center"/>
        <w:rPr>
          <w:b/>
          <w:sz w:val="28"/>
          <w:szCs w:val="28"/>
        </w:rPr>
      </w:pPr>
    </w:p>
    <w:p w:rsidR="002E5DB4" w:rsidRPr="00F15C84" w:rsidRDefault="002E5DB4" w:rsidP="002E5DB4">
      <w:pPr>
        <w:pStyle w:val="Default"/>
        <w:ind w:firstLine="708"/>
        <w:jc w:val="center"/>
        <w:rPr>
          <w:b/>
          <w:sz w:val="28"/>
          <w:szCs w:val="28"/>
        </w:rPr>
      </w:pPr>
    </w:p>
    <w:p w:rsidR="002E5DB4" w:rsidRPr="00F15C84" w:rsidRDefault="002E5DB4" w:rsidP="002E5DB4">
      <w:pPr>
        <w:pStyle w:val="Default"/>
        <w:spacing w:line="360" w:lineRule="auto"/>
        <w:jc w:val="center"/>
        <w:rPr>
          <w:b/>
          <w:color w:val="auto"/>
          <w:sz w:val="28"/>
          <w:szCs w:val="28"/>
        </w:rPr>
      </w:pPr>
      <w:r w:rsidRPr="00F15C84">
        <w:rPr>
          <w:b/>
          <w:color w:val="auto"/>
          <w:sz w:val="28"/>
          <w:szCs w:val="28"/>
        </w:rPr>
        <w:t>ИНТЕГРАЦИОННАЯ МОДЕЛЬ ВНЕУРОЧНОЙ ДЕЯТЕЛЬНОСТИ</w:t>
      </w:r>
    </w:p>
    <w:p w:rsidR="002E5DB4" w:rsidRPr="00F15C84" w:rsidRDefault="004622DE" w:rsidP="002E5DB4">
      <w:pPr>
        <w:pStyle w:val="Default"/>
        <w:spacing w:line="360" w:lineRule="auto"/>
        <w:jc w:val="center"/>
        <w:rPr>
          <w:sz w:val="28"/>
          <w:szCs w:val="28"/>
        </w:rPr>
      </w:pPr>
      <w:r>
        <w:rPr>
          <w:sz w:val="28"/>
          <w:szCs w:val="28"/>
        </w:rPr>
      </w:r>
      <w:r>
        <w:rPr>
          <w:sz w:val="28"/>
          <w:szCs w:val="28"/>
        </w:rPr>
        <w:pict>
          <v:group id="_x0000_s1038" editas="canvas" style="width:459pt;height:4in;mso-position-horizontal-relative:char;mso-position-vertical-relative:line" coordorigin="2281,2518" coordsize="7200,44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2281;top:2518;width:7200;height:4460" o:preferrelative="f">
              <v:fill o:detectmouseclick="t"/>
              <v:path o:extrusionok="t" o:connecttype="none"/>
              <o:lock v:ext="edit" text="t"/>
            </v:shape>
            <v:rect id="_x0000_s1040" style="position:absolute;left:4963;top:2657;width:2118;height:977">
              <v:textbox style="mso-next-textbox:#_x0000_s1040">
                <w:txbxContent>
                  <w:p w:rsidR="00C96CB6" w:rsidRPr="007B2E59" w:rsidRDefault="00C96CB6" w:rsidP="002E5DB4">
                    <w:pPr>
                      <w:jc w:val="center"/>
                      <w:rPr>
                        <w:sz w:val="32"/>
                        <w:szCs w:val="32"/>
                      </w:rPr>
                    </w:pPr>
                    <w:r w:rsidRPr="007B2E59">
                      <w:rPr>
                        <w:sz w:val="32"/>
                        <w:szCs w:val="32"/>
                      </w:rPr>
                      <w:t>Внеурочная деятельность</w:t>
                    </w:r>
                  </w:p>
                </w:txbxContent>
              </v:textbox>
            </v:rect>
            <v:rect id="_x0000_s1041" style="position:absolute;left:7213;top:4709;width:2984;height:1553;rotation:90">
              <v:textbox style="mso-next-textbox:#_x0000_s1041">
                <w:txbxContent>
                  <w:p w:rsidR="00C96CB6" w:rsidRPr="007B2E59" w:rsidRDefault="00C96CB6" w:rsidP="002E5DB4">
                    <w:pPr>
                      <w:jc w:val="center"/>
                      <w:rPr>
                        <w:b/>
                      </w:rPr>
                    </w:pPr>
                    <w:r w:rsidRPr="007B2E59">
                      <w:rPr>
                        <w:b/>
                      </w:rPr>
                      <w:t>Классное руководство</w:t>
                    </w:r>
                  </w:p>
                  <w:p w:rsidR="00C96CB6" w:rsidRDefault="00C96CB6" w:rsidP="002E5DB4">
                    <w:pPr>
                      <w:jc w:val="center"/>
                    </w:pPr>
                  </w:p>
                  <w:p w:rsidR="00C96CB6" w:rsidRPr="000136EE" w:rsidRDefault="00C96CB6" w:rsidP="002E5DB4">
                    <w:pPr>
                      <w:jc w:val="center"/>
                      <w:rPr>
                        <w:sz w:val="16"/>
                        <w:szCs w:val="16"/>
                      </w:rPr>
                    </w:pPr>
                    <w:r w:rsidRPr="000136EE">
                      <w:rPr>
                        <w:sz w:val="16"/>
                        <w:szCs w:val="16"/>
                      </w:rPr>
                      <w:t>Деятельность классных руководителей (экскурсии, диспуты, соревнования, общественно</w:t>
                    </w:r>
                    <w:r w:rsidRPr="000136EE">
                      <w:t xml:space="preserve"> </w:t>
                    </w:r>
                    <w:r w:rsidRPr="000136EE">
                      <w:rPr>
                        <w:sz w:val="16"/>
                        <w:szCs w:val="16"/>
                      </w:rPr>
                      <w:t>полезные практики и т.д.)</w:t>
                    </w:r>
                  </w:p>
                </w:txbxContent>
              </v:textbox>
            </v:rect>
            <v:rect id="_x0000_s1042" style="position:absolute;left:3848;top:5016;width:2090;height:1553;rotation:90">
              <v:textbox style="mso-next-textbox:#_x0000_s1042">
                <w:txbxContent>
                  <w:p w:rsidR="00C96CB6" w:rsidRPr="007B2E59" w:rsidRDefault="00C96CB6" w:rsidP="002E5DB4">
                    <w:pPr>
                      <w:jc w:val="center"/>
                      <w:rPr>
                        <w:b/>
                      </w:rPr>
                    </w:pPr>
                    <w:r w:rsidRPr="007B2E59">
                      <w:rPr>
                        <w:b/>
                      </w:rPr>
                      <w:t>Виды внеурочной деятельности</w:t>
                    </w:r>
                  </w:p>
                  <w:p w:rsidR="00C96CB6" w:rsidRDefault="00C96CB6" w:rsidP="002E5DB4">
                    <w:pPr>
                      <w:jc w:val="both"/>
                    </w:pPr>
                    <w:r w:rsidRPr="00B36955">
                      <w:rPr>
                        <w:sz w:val="16"/>
                        <w:szCs w:val="16"/>
                      </w:rPr>
                      <w:t xml:space="preserve">спортивно-оздоровительное, духовно-нравственное, </w:t>
                    </w:r>
                    <w:proofErr w:type="spellStart"/>
                    <w:r w:rsidRPr="00B36955">
                      <w:rPr>
                        <w:sz w:val="16"/>
                        <w:szCs w:val="16"/>
                      </w:rPr>
                      <w:t>общеинтеллектуальное</w:t>
                    </w:r>
                    <w:proofErr w:type="spellEnd"/>
                    <w:r>
                      <w:t>,</w:t>
                    </w:r>
                  </w:p>
                  <w:p w:rsidR="00C96CB6" w:rsidRPr="007B2E59" w:rsidRDefault="00C96CB6" w:rsidP="002E5DB4">
                    <w:pPr>
                      <w:jc w:val="both"/>
                      <w:rPr>
                        <w:sz w:val="16"/>
                        <w:szCs w:val="16"/>
                      </w:rPr>
                    </w:pPr>
                    <w:r w:rsidRPr="007B2E59">
                      <w:rPr>
                        <w:sz w:val="16"/>
                        <w:szCs w:val="16"/>
                      </w:rPr>
                      <w:t>социальное, общекультурное</w:t>
                    </w:r>
                    <w:r>
                      <w:rPr>
                        <w:sz w:val="16"/>
                        <w:szCs w:val="16"/>
                      </w:rPr>
                      <w:t xml:space="preserve"> направления</w:t>
                    </w:r>
                  </w:p>
                </w:txbxContent>
              </v:textbox>
            </v:rect>
            <v:rect id="_x0000_s1043" style="position:absolute;left:1802;top:4251;width:2370;height:1412;rotation:90">
              <v:textbox style="mso-next-textbox:#_x0000_s1043">
                <w:txbxContent>
                  <w:p w:rsidR="00C96CB6" w:rsidRPr="00B36955" w:rsidRDefault="00C96CB6" w:rsidP="002E5DB4">
                    <w:pPr>
                      <w:jc w:val="center"/>
                      <w:rPr>
                        <w:b/>
                      </w:rPr>
                    </w:pPr>
                    <w:r w:rsidRPr="007B2E59">
                      <w:rPr>
                        <w:b/>
                      </w:rPr>
                      <w:t>Группы продленного</w:t>
                    </w:r>
                    <w:r w:rsidRPr="00574E3E">
                      <w:rPr>
                        <w:b/>
                      </w:rPr>
                      <w:t xml:space="preserve"> дня</w:t>
                    </w:r>
                  </w:p>
                  <w:p w:rsidR="00C96CB6" w:rsidRDefault="00C96CB6" w:rsidP="002E5DB4">
                    <w:pPr>
                      <w:jc w:val="center"/>
                    </w:pPr>
                  </w:p>
                  <w:p w:rsidR="00C96CB6" w:rsidRPr="007B2E59" w:rsidRDefault="00C96CB6" w:rsidP="002E5DB4">
                    <w:pPr>
                      <w:jc w:val="center"/>
                      <w:rPr>
                        <w:sz w:val="16"/>
                        <w:szCs w:val="16"/>
                      </w:rPr>
                    </w:pPr>
                    <w:r w:rsidRPr="007B2E59">
                      <w:rPr>
                        <w:sz w:val="16"/>
                        <w:szCs w:val="16"/>
                      </w:rPr>
                      <w:t>Деятельность воспитателей ГПД:</w:t>
                    </w:r>
                  </w:p>
                  <w:p w:rsidR="00C96CB6" w:rsidRPr="007B2E59" w:rsidRDefault="00C96CB6" w:rsidP="002E5DB4">
                    <w:pPr>
                      <w:numPr>
                        <w:ilvl w:val="0"/>
                        <w:numId w:val="12"/>
                      </w:numPr>
                      <w:jc w:val="center"/>
                      <w:rPr>
                        <w:sz w:val="16"/>
                        <w:szCs w:val="16"/>
                      </w:rPr>
                    </w:pPr>
                    <w:r w:rsidRPr="007B2E59">
                      <w:rPr>
                        <w:sz w:val="16"/>
                        <w:szCs w:val="16"/>
                      </w:rPr>
                      <w:t>клубный час,</w:t>
                    </w:r>
                  </w:p>
                  <w:p w:rsidR="00C96CB6" w:rsidRPr="007B2E59" w:rsidRDefault="00C96CB6" w:rsidP="002E5DB4">
                    <w:pPr>
                      <w:numPr>
                        <w:ilvl w:val="0"/>
                        <w:numId w:val="12"/>
                      </w:numPr>
                      <w:rPr>
                        <w:sz w:val="16"/>
                        <w:szCs w:val="16"/>
                      </w:rPr>
                    </w:pPr>
                    <w:r w:rsidRPr="007B2E59">
                      <w:rPr>
                        <w:sz w:val="16"/>
                        <w:szCs w:val="16"/>
                      </w:rPr>
                      <w:t xml:space="preserve">спортивный </w:t>
                    </w:r>
                  </w:p>
                  <w:p w:rsidR="00C96CB6" w:rsidRPr="007B2E59" w:rsidRDefault="00C96CB6" w:rsidP="002E5DB4">
                    <w:pPr>
                      <w:jc w:val="center"/>
                      <w:rPr>
                        <w:sz w:val="16"/>
                        <w:szCs w:val="16"/>
                      </w:rPr>
                    </w:pPr>
                    <w:r w:rsidRPr="007B2E59">
                      <w:rPr>
                        <w:sz w:val="16"/>
                        <w:szCs w:val="16"/>
                      </w:rPr>
                      <w:t>час</w:t>
                    </w:r>
                  </w:p>
                </w:txbxContent>
              </v:textbox>
            </v:rect>
            <v:rect id="_x0000_s1044" style="position:absolute;left:5825;top:5016;width:2090;height:1553;rotation:90">
              <v:textbox style="mso-next-textbox:#_x0000_s1044">
                <w:txbxContent>
                  <w:p w:rsidR="00C96CB6" w:rsidRPr="007B2E59" w:rsidRDefault="00C96CB6" w:rsidP="002E5DB4">
                    <w:pPr>
                      <w:jc w:val="center"/>
                      <w:rPr>
                        <w:b/>
                        <w:sz w:val="18"/>
                        <w:szCs w:val="18"/>
                      </w:rPr>
                    </w:pPr>
                    <w:r w:rsidRPr="007B2E59">
                      <w:rPr>
                        <w:b/>
                        <w:sz w:val="18"/>
                        <w:szCs w:val="18"/>
                      </w:rPr>
                      <w:t>Учреждение доп. образования детей</w:t>
                    </w:r>
                  </w:p>
                  <w:p w:rsidR="00C96CB6" w:rsidRPr="007B2E59" w:rsidRDefault="00C96CB6" w:rsidP="002E5DB4">
                    <w:pPr>
                      <w:jc w:val="center"/>
                      <w:rPr>
                        <w:b/>
                      </w:rPr>
                    </w:pPr>
                    <w:r w:rsidRPr="007B2E59">
                      <w:rPr>
                        <w:b/>
                        <w:sz w:val="18"/>
                        <w:szCs w:val="18"/>
                      </w:rPr>
                      <w:t>МОУ ДОД ДШИ</w:t>
                    </w:r>
                  </w:p>
                  <w:p w:rsidR="00C96CB6" w:rsidRPr="00B36955" w:rsidRDefault="00C96CB6" w:rsidP="002E5DB4">
                    <w:pPr>
                      <w:jc w:val="center"/>
                      <w:rPr>
                        <w:sz w:val="16"/>
                        <w:szCs w:val="16"/>
                      </w:rPr>
                    </w:pPr>
                    <w:r w:rsidRPr="00B36955">
                      <w:rPr>
                        <w:sz w:val="16"/>
                        <w:szCs w:val="16"/>
                      </w:rPr>
                      <w:t>Направленность программ:</w:t>
                    </w:r>
                  </w:p>
                  <w:p w:rsidR="00C96CB6" w:rsidRPr="00B36955" w:rsidRDefault="00C96CB6" w:rsidP="002E5DB4">
                    <w:pPr>
                      <w:numPr>
                        <w:ilvl w:val="0"/>
                        <w:numId w:val="11"/>
                      </w:numPr>
                      <w:rPr>
                        <w:sz w:val="16"/>
                        <w:szCs w:val="16"/>
                      </w:rPr>
                    </w:pPr>
                    <w:r w:rsidRPr="00B36955">
                      <w:rPr>
                        <w:sz w:val="16"/>
                        <w:szCs w:val="16"/>
                      </w:rPr>
                      <w:t>изо</w:t>
                    </w:r>
                    <w:proofErr w:type="gramStart"/>
                    <w:r w:rsidRPr="00B36955">
                      <w:rPr>
                        <w:sz w:val="16"/>
                        <w:szCs w:val="16"/>
                      </w:rPr>
                      <w:t>.</w:t>
                    </w:r>
                    <w:proofErr w:type="gramEnd"/>
                    <w:r w:rsidRPr="00B36955">
                      <w:rPr>
                        <w:sz w:val="16"/>
                        <w:szCs w:val="16"/>
                      </w:rPr>
                      <w:t xml:space="preserve"> </w:t>
                    </w:r>
                    <w:proofErr w:type="spellStart"/>
                    <w:proofErr w:type="gramStart"/>
                    <w:r w:rsidRPr="00B36955">
                      <w:rPr>
                        <w:sz w:val="16"/>
                        <w:szCs w:val="16"/>
                      </w:rPr>
                      <w:t>д</w:t>
                    </w:r>
                    <w:proofErr w:type="gramEnd"/>
                    <w:r w:rsidRPr="00B36955">
                      <w:rPr>
                        <w:sz w:val="16"/>
                        <w:szCs w:val="16"/>
                      </w:rPr>
                      <w:t>еят-ть</w:t>
                    </w:r>
                    <w:proofErr w:type="spellEnd"/>
                    <w:r w:rsidRPr="00B36955">
                      <w:rPr>
                        <w:sz w:val="16"/>
                        <w:szCs w:val="16"/>
                      </w:rPr>
                      <w:t>,</w:t>
                    </w:r>
                  </w:p>
                  <w:p w:rsidR="00C96CB6" w:rsidRPr="00B36955" w:rsidRDefault="00C96CB6" w:rsidP="002E5DB4">
                    <w:pPr>
                      <w:numPr>
                        <w:ilvl w:val="0"/>
                        <w:numId w:val="11"/>
                      </w:numPr>
                      <w:rPr>
                        <w:sz w:val="16"/>
                        <w:szCs w:val="16"/>
                      </w:rPr>
                    </w:pPr>
                    <w:r w:rsidRPr="00B36955">
                      <w:rPr>
                        <w:sz w:val="16"/>
                        <w:szCs w:val="16"/>
                      </w:rPr>
                      <w:t>музыкальная,</w:t>
                    </w:r>
                  </w:p>
                  <w:p w:rsidR="00C96CB6" w:rsidRPr="00B36955" w:rsidRDefault="00C96CB6" w:rsidP="002E5DB4">
                    <w:pPr>
                      <w:numPr>
                        <w:ilvl w:val="0"/>
                        <w:numId w:val="11"/>
                      </w:numPr>
                      <w:rPr>
                        <w:sz w:val="16"/>
                        <w:szCs w:val="16"/>
                      </w:rPr>
                    </w:pPr>
                    <w:r w:rsidRPr="00B36955">
                      <w:rPr>
                        <w:sz w:val="16"/>
                        <w:szCs w:val="16"/>
                      </w:rPr>
                      <w:t>сценическая</w:t>
                    </w:r>
                  </w:p>
                </w:txbxContent>
              </v:textbox>
            </v:rect>
            <v:line id="_x0000_s1045" style="position:absolute;flip:x" from="2987,3215" to="4963,3772">
              <v:stroke endarrow="block"/>
            </v:line>
            <v:line id="_x0000_s1046" style="position:absolute;flip:x" from="4822,3633" to="5952,4748">
              <v:stroke endarrow="block"/>
            </v:line>
            <v:line id="_x0000_s1047" style="position:absolute" from="5952,3633" to="6940,4748">
              <v:stroke endarrow="block"/>
            </v:line>
            <v:line id="_x0000_s1048" style="position:absolute" from="7081,3215" to="8775,3912">
              <v:stroke endarrow="block"/>
            </v:line>
            <w10:wrap type="none"/>
            <w10:anchorlock/>
          </v:group>
        </w:pict>
      </w:r>
    </w:p>
    <w:p w:rsidR="002E5DB4" w:rsidRPr="00F15C84" w:rsidRDefault="002E5DB4" w:rsidP="002E5DB4">
      <w:pPr>
        <w:ind w:firstLine="454"/>
        <w:jc w:val="both"/>
        <w:rPr>
          <w:sz w:val="28"/>
          <w:szCs w:val="28"/>
        </w:rPr>
      </w:pPr>
      <w:r w:rsidRPr="00F15C84">
        <w:rPr>
          <w:color w:val="000000"/>
          <w:sz w:val="28"/>
          <w:szCs w:val="28"/>
        </w:rPr>
        <w:t>Содержание внеурочной деятельности учащихся начальных классов складывается из совокупности направлений развития личности и видов деятельности, организуемых педагогическим коллективом образовательного учреждения совместно с социальными партнерами – учреждениями дополнительного образования, культуры</w:t>
      </w:r>
      <w:r w:rsidRPr="00F15C84">
        <w:rPr>
          <w:sz w:val="28"/>
          <w:szCs w:val="28"/>
        </w:rPr>
        <w:t>.</w:t>
      </w:r>
    </w:p>
    <w:p w:rsidR="002E5DB4" w:rsidRPr="00F15C84" w:rsidRDefault="002E5DB4" w:rsidP="002E5DB4">
      <w:pPr>
        <w:pStyle w:val="Default"/>
        <w:jc w:val="center"/>
        <w:rPr>
          <w:b/>
          <w:sz w:val="28"/>
          <w:szCs w:val="28"/>
        </w:rPr>
      </w:pPr>
      <w:r w:rsidRPr="00F15C84">
        <w:rPr>
          <w:b/>
          <w:sz w:val="28"/>
          <w:szCs w:val="28"/>
        </w:rPr>
        <w:t>Организация внеурочной деятельности</w:t>
      </w:r>
    </w:p>
    <w:p w:rsidR="002E5DB4" w:rsidRPr="00BF4244" w:rsidRDefault="002E5DB4" w:rsidP="002E5DB4">
      <w:pPr>
        <w:autoSpaceDE w:val="0"/>
        <w:autoSpaceDN w:val="0"/>
        <w:adjustRightInd w:val="0"/>
        <w:ind w:firstLine="360"/>
        <w:jc w:val="both"/>
        <w:rPr>
          <w:sz w:val="28"/>
          <w:szCs w:val="28"/>
        </w:rPr>
      </w:pPr>
      <w:r w:rsidRPr="00B36955">
        <w:rPr>
          <w:sz w:val="28"/>
          <w:szCs w:val="28"/>
        </w:rPr>
        <w:t>План внеурочной деятельности в образовательном учреждении рассчитан на 33 учебные недели в 1 классе и 34 учебные недели во 2</w:t>
      </w:r>
      <w:r w:rsidR="00DB0F17">
        <w:rPr>
          <w:sz w:val="28"/>
          <w:szCs w:val="28"/>
        </w:rPr>
        <w:t>-4</w:t>
      </w:r>
      <w:r w:rsidRPr="00B36955">
        <w:rPr>
          <w:sz w:val="28"/>
          <w:szCs w:val="28"/>
        </w:rPr>
        <w:t xml:space="preserve"> класс</w:t>
      </w:r>
      <w:r w:rsidR="00DB0F17">
        <w:rPr>
          <w:sz w:val="28"/>
          <w:szCs w:val="28"/>
        </w:rPr>
        <w:t>ах</w:t>
      </w:r>
      <w:r w:rsidRPr="00B36955">
        <w:rPr>
          <w:sz w:val="28"/>
          <w:szCs w:val="28"/>
        </w:rPr>
        <w:t xml:space="preserve">. Учебные занятия проводятся в учебные дни во второй половине дня в режиме группы продленного дня. Продолжительность учебных занятий в рамках деятельности образовательного учреждения в 1 классе </w:t>
      </w:r>
      <w:r>
        <w:rPr>
          <w:sz w:val="28"/>
          <w:szCs w:val="28"/>
        </w:rPr>
        <w:t>35</w:t>
      </w:r>
      <w:r w:rsidRPr="00B36955">
        <w:rPr>
          <w:sz w:val="28"/>
          <w:szCs w:val="28"/>
        </w:rPr>
        <w:t xml:space="preserve"> минут, во 2</w:t>
      </w:r>
      <w:r w:rsidR="00DB0F17">
        <w:rPr>
          <w:sz w:val="28"/>
          <w:szCs w:val="28"/>
        </w:rPr>
        <w:t>-4</w:t>
      </w:r>
      <w:r>
        <w:rPr>
          <w:sz w:val="28"/>
          <w:szCs w:val="28"/>
        </w:rPr>
        <w:t xml:space="preserve"> </w:t>
      </w:r>
      <w:r w:rsidRPr="00B36955">
        <w:rPr>
          <w:sz w:val="28"/>
          <w:szCs w:val="28"/>
        </w:rPr>
        <w:t>класс</w:t>
      </w:r>
      <w:r w:rsidR="00DB0F17">
        <w:rPr>
          <w:sz w:val="28"/>
          <w:szCs w:val="28"/>
        </w:rPr>
        <w:t>ах</w:t>
      </w:r>
      <w:r w:rsidRPr="00B36955">
        <w:rPr>
          <w:sz w:val="28"/>
          <w:szCs w:val="28"/>
        </w:rPr>
        <w:t xml:space="preserve"> 45 минут</w:t>
      </w:r>
      <w:r>
        <w:rPr>
          <w:sz w:val="28"/>
          <w:szCs w:val="28"/>
        </w:rPr>
        <w:t>.</w:t>
      </w:r>
    </w:p>
    <w:p w:rsidR="002E5DB4" w:rsidRDefault="002E5DB4" w:rsidP="002E5DB4">
      <w:pPr>
        <w:jc w:val="center"/>
        <w:rPr>
          <w:b/>
          <w:sz w:val="28"/>
          <w:szCs w:val="28"/>
        </w:rPr>
      </w:pPr>
    </w:p>
    <w:p w:rsidR="002E5DB4" w:rsidRDefault="002E5DB4" w:rsidP="002E5DB4">
      <w:pPr>
        <w:jc w:val="center"/>
        <w:rPr>
          <w:b/>
          <w:sz w:val="28"/>
          <w:szCs w:val="28"/>
        </w:rPr>
      </w:pPr>
      <w:r w:rsidRPr="00752A21">
        <w:rPr>
          <w:b/>
          <w:sz w:val="28"/>
          <w:szCs w:val="28"/>
        </w:rPr>
        <w:t>План внеурочной деятельности в 1-х классах</w:t>
      </w:r>
    </w:p>
    <w:p w:rsidR="008A5BD4" w:rsidRPr="00752A21" w:rsidRDefault="008A5BD4" w:rsidP="002E5DB4">
      <w:pPr>
        <w:jc w:val="center"/>
        <w:rPr>
          <w:b/>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9"/>
        <w:gridCol w:w="1687"/>
        <w:gridCol w:w="1842"/>
        <w:gridCol w:w="851"/>
        <w:gridCol w:w="2551"/>
      </w:tblGrid>
      <w:tr w:rsidR="002E5DB4" w:rsidRPr="006A031E" w:rsidTr="008A5BD4">
        <w:tc>
          <w:tcPr>
            <w:tcW w:w="2249" w:type="dxa"/>
          </w:tcPr>
          <w:p w:rsidR="002E5DB4" w:rsidRPr="006A031E" w:rsidRDefault="002E5DB4" w:rsidP="008A5BD4">
            <w:r w:rsidRPr="006A031E">
              <w:t xml:space="preserve">Направления  </w:t>
            </w:r>
          </w:p>
          <w:p w:rsidR="002E5DB4" w:rsidRPr="006A031E" w:rsidRDefault="002E5DB4" w:rsidP="008A5BD4">
            <w:r w:rsidRPr="006A031E">
              <w:t xml:space="preserve">развития </w:t>
            </w:r>
          </w:p>
          <w:p w:rsidR="002E5DB4" w:rsidRPr="006A031E" w:rsidRDefault="002E5DB4" w:rsidP="008A5BD4">
            <w:r w:rsidRPr="006A031E">
              <w:t>личности</w:t>
            </w:r>
          </w:p>
        </w:tc>
        <w:tc>
          <w:tcPr>
            <w:tcW w:w="1687" w:type="dxa"/>
          </w:tcPr>
          <w:p w:rsidR="002E5DB4" w:rsidRPr="006A031E" w:rsidRDefault="002E5DB4" w:rsidP="008A5BD4">
            <w:r w:rsidRPr="006A031E">
              <w:t>Формы организации внеурочной деятельности</w:t>
            </w:r>
          </w:p>
        </w:tc>
        <w:tc>
          <w:tcPr>
            <w:tcW w:w="1842" w:type="dxa"/>
          </w:tcPr>
          <w:p w:rsidR="002E5DB4" w:rsidRPr="006A031E" w:rsidRDefault="002E5DB4" w:rsidP="008A5BD4">
            <w:r w:rsidRPr="006A031E">
              <w:t xml:space="preserve">Программы внеурочной </w:t>
            </w:r>
          </w:p>
          <w:p w:rsidR="002E5DB4" w:rsidRPr="006A031E" w:rsidRDefault="002E5DB4" w:rsidP="008A5BD4">
            <w:r w:rsidRPr="006A031E">
              <w:t>деятельности</w:t>
            </w:r>
          </w:p>
        </w:tc>
        <w:tc>
          <w:tcPr>
            <w:tcW w:w="851" w:type="dxa"/>
          </w:tcPr>
          <w:p w:rsidR="002E5DB4" w:rsidRPr="006A031E" w:rsidRDefault="002E5DB4" w:rsidP="008A5BD4">
            <w:r w:rsidRPr="006A031E">
              <w:t>Кол-во часов</w:t>
            </w:r>
          </w:p>
        </w:tc>
        <w:tc>
          <w:tcPr>
            <w:tcW w:w="2551" w:type="dxa"/>
          </w:tcPr>
          <w:p w:rsidR="002E5DB4" w:rsidRPr="006A031E" w:rsidRDefault="002E5DB4" w:rsidP="008A5BD4">
            <w:r w:rsidRPr="006A031E">
              <w:t>Кто реализует (ФИО, занимаемая должность)</w:t>
            </w:r>
          </w:p>
        </w:tc>
      </w:tr>
      <w:tr w:rsidR="002E5DB4" w:rsidRPr="006A031E" w:rsidTr="008A5BD4">
        <w:tc>
          <w:tcPr>
            <w:tcW w:w="2249" w:type="dxa"/>
            <w:vMerge w:val="restart"/>
            <w:shd w:val="clear" w:color="auto" w:fill="auto"/>
          </w:tcPr>
          <w:p w:rsidR="002E5DB4" w:rsidRPr="006A031E" w:rsidRDefault="002E5DB4" w:rsidP="008A5BD4">
            <w:r w:rsidRPr="006A031E">
              <w:t>Духовно-нравственное</w:t>
            </w:r>
          </w:p>
        </w:tc>
        <w:tc>
          <w:tcPr>
            <w:tcW w:w="1687" w:type="dxa"/>
          </w:tcPr>
          <w:p w:rsidR="002E5DB4" w:rsidRPr="006A031E" w:rsidRDefault="002E5DB4" w:rsidP="008A5BD4">
            <w:r w:rsidRPr="006A031E">
              <w:t>Кружки</w:t>
            </w:r>
          </w:p>
        </w:tc>
        <w:tc>
          <w:tcPr>
            <w:tcW w:w="1842" w:type="dxa"/>
          </w:tcPr>
          <w:p w:rsidR="002E5DB4" w:rsidRPr="006A031E" w:rsidRDefault="002E5DB4" w:rsidP="008A5BD4">
            <w:r w:rsidRPr="006A031E">
              <w:t>«Праздники, традиции и ремесла народов России»</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Чепелева Н.И., учитель начальных классов</w:t>
            </w:r>
          </w:p>
        </w:tc>
      </w:tr>
      <w:tr w:rsidR="002E5DB4" w:rsidRPr="006A031E" w:rsidTr="006A031E">
        <w:trPr>
          <w:trHeight w:val="1691"/>
        </w:trPr>
        <w:tc>
          <w:tcPr>
            <w:tcW w:w="2249" w:type="dxa"/>
            <w:vMerge/>
            <w:shd w:val="clear" w:color="auto" w:fill="auto"/>
          </w:tcPr>
          <w:p w:rsidR="002E5DB4" w:rsidRPr="006A031E" w:rsidRDefault="002E5DB4" w:rsidP="008A5BD4"/>
        </w:tc>
        <w:tc>
          <w:tcPr>
            <w:tcW w:w="1687" w:type="dxa"/>
          </w:tcPr>
          <w:p w:rsidR="002E5DB4" w:rsidRPr="006A031E" w:rsidRDefault="002E5DB4" w:rsidP="008A5BD4">
            <w:r w:rsidRPr="006A031E">
              <w:t>Конкурсы, концерты, утренники, экскурсии, музейные уроки</w:t>
            </w:r>
          </w:p>
        </w:tc>
        <w:tc>
          <w:tcPr>
            <w:tcW w:w="1842" w:type="dxa"/>
          </w:tcPr>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1</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shd w:val="clear" w:color="auto" w:fill="auto"/>
          </w:tcPr>
          <w:p w:rsidR="002E5DB4" w:rsidRPr="006A031E" w:rsidRDefault="002E5DB4" w:rsidP="008A5BD4">
            <w:r w:rsidRPr="006A031E">
              <w:t>Социальное</w:t>
            </w:r>
          </w:p>
          <w:p w:rsidR="002E5DB4" w:rsidRPr="006A031E" w:rsidRDefault="002E5DB4" w:rsidP="008A5BD4"/>
          <w:p w:rsidR="002E5DB4" w:rsidRPr="006A031E" w:rsidRDefault="002E5DB4" w:rsidP="008A5BD4"/>
        </w:tc>
        <w:tc>
          <w:tcPr>
            <w:tcW w:w="1687" w:type="dxa"/>
          </w:tcPr>
          <w:p w:rsidR="002E5DB4" w:rsidRPr="006A031E" w:rsidRDefault="002E5DB4" w:rsidP="008A5BD4">
            <w:r w:rsidRPr="006A031E">
              <w:t>Кружки</w:t>
            </w:r>
          </w:p>
        </w:tc>
        <w:tc>
          <w:tcPr>
            <w:tcW w:w="1842" w:type="dxa"/>
          </w:tcPr>
          <w:p w:rsidR="002E5DB4" w:rsidRPr="006A031E" w:rsidRDefault="002E5DB4" w:rsidP="008A5BD4">
            <w:r w:rsidRPr="006A031E">
              <w:t>«Азбука содержания животных»</w:t>
            </w:r>
          </w:p>
        </w:tc>
        <w:tc>
          <w:tcPr>
            <w:tcW w:w="851" w:type="dxa"/>
          </w:tcPr>
          <w:p w:rsidR="002E5DB4" w:rsidRPr="006A031E" w:rsidRDefault="002E5DB4" w:rsidP="008A5BD4">
            <w:r w:rsidRPr="006A031E">
              <w:t>2</w:t>
            </w:r>
          </w:p>
        </w:tc>
        <w:tc>
          <w:tcPr>
            <w:tcW w:w="2551" w:type="dxa"/>
          </w:tcPr>
          <w:p w:rsidR="002E5DB4" w:rsidRPr="006A031E" w:rsidRDefault="002E5DB4" w:rsidP="008A5BD4">
            <w:r w:rsidRPr="006A031E">
              <w:t>Лунев П.И., учитель географии</w:t>
            </w:r>
          </w:p>
        </w:tc>
      </w:tr>
      <w:tr w:rsidR="002E5DB4" w:rsidRPr="006A031E" w:rsidTr="008A5BD4">
        <w:tc>
          <w:tcPr>
            <w:tcW w:w="2249" w:type="dxa"/>
            <w:vMerge/>
            <w:shd w:val="clear" w:color="auto" w:fill="auto"/>
          </w:tcPr>
          <w:p w:rsidR="002E5DB4" w:rsidRPr="006A031E" w:rsidRDefault="002E5DB4" w:rsidP="008A5BD4"/>
        </w:tc>
        <w:tc>
          <w:tcPr>
            <w:tcW w:w="1687" w:type="dxa"/>
          </w:tcPr>
          <w:p w:rsidR="002E5DB4" w:rsidRPr="006A031E" w:rsidRDefault="002E5DB4" w:rsidP="008A5BD4">
            <w:r w:rsidRPr="006A031E">
              <w:t>Акции, трудовой десант, шефская помощь детскому саду</w:t>
            </w:r>
          </w:p>
        </w:tc>
        <w:tc>
          <w:tcPr>
            <w:tcW w:w="1842" w:type="dxa"/>
          </w:tcPr>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Раз в четверть</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shd w:val="clear" w:color="auto" w:fill="auto"/>
          </w:tcPr>
          <w:p w:rsidR="002E5DB4" w:rsidRPr="006A031E" w:rsidRDefault="002E5DB4" w:rsidP="008A5BD4">
            <w:r w:rsidRPr="006A031E">
              <w:t>Спортивно-оздоровительное</w:t>
            </w:r>
          </w:p>
          <w:p w:rsidR="002E5DB4" w:rsidRPr="006A031E" w:rsidRDefault="002E5DB4" w:rsidP="008A5BD4"/>
          <w:p w:rsidR="002E5DB4" w:rsidRPr="006A031E" w:rsidRDefault="002E5DB4" w:rsidP="008A5BD4"/>
          <w:p w:rsidR="002E5DB4" w:rsidRPr="006A031E" w:rsidRDefault="002E5DB4" w:rsidP="008A5BD4"/>
          <w:p w:rsidR="002E5DB4" w:rsidRPr="006A031E" w:rsidRDefault="002E5DB4" w:rsidP="008A5BD4"/>
          <w:p w:rsidR="002E5DB4" w:rsidRPr="006A031E" w:rsidRDefault="002E5DB4" w:rsidP="008A5BD4"/>
        </w:tc>
        <w:tc>
          <w:tcPr>
            <w:tcW w:w="1687" w:type="dxa"/>
          </w:tcPr>
          <w:p w:rsidR="002E5DB4" w:rsidRPr="006A031E" w:rsidRDefault="002E5DB4" w:rsidP="008A5BD4">
            <w:r w:rsidRPr="006A031E">
              <w:t>Кружки</w:t>
            </w:r>
          </w:p>
        </w:tc>
        <w:tc>
          <w:tcPr>
            <w:tcW w:w="1842" w:type="dxa"/>
          </w:tcPr>
          <w:p w:rsidR="002E5DB4" w:rsidRPr="006A031E" w:rsidRDefault="002E5DB4" w:rsidP="008A5BD4">
            <w:r w:rsidRPr="006A031E">
              <w:t>«Корригирующая гимнастика для учащихся 1-4 классов»</w:t>
            </w:r>
          </w:p>
        </w:tc>
        <w:tc>
          <w:tcPr>
            <w:tcW w:w="851" w:type="dxa"/>
          </w:tcPr>
          <w:p w:rsidR="002E5DB4" w:rsidRPr="006A031E" w:rsidRDefault="002E5DB4" w:rsidP="008A5BD4">
            <w:r w:rsidRPr="006A031E">
              <w:t>3</w:t>
            </w:r>
          </w:p>
        </w:tc>
        <w:tc>
          <w:tcPr>
            <w:tcW w:w="2551" w:type="dxa"/>
          </w:tcPr>
          <w:p w:rsidR="002E5DB4" w:rsidRPr="006A031E" w:rsidRDefault="002E5DB4" w:rsidP="008A5BD4">
            <w:proofErr w:type="spellStart"/>
            <w:r w:rsidRPr="006A031E">
              <w:t>Смыкалова</w:t>
            </w:r>
            <w:proofErr w:type="spellEnd"/>
            <w:r w:rsidRPr="006A031E">
              <w:t xml:space="preserve"> Т.В., учитель физической культуры</w:t>
            </w:r>
          </w:p>
        </w:tc>
      </w:tr>
      <w:tr w:rsidR="002E5DB4" w:rsidRPr="006A031E" w:rsidTr="008A5BD4">
        <w:tc>
          <w:tcPr>
            <w:tcW w:w="2249" w:type="dxa"/>
            <w:vMerge/>
            <w:shd w:val="clear" w:color="auto" w:fill="auto"/>
          </w:tcPr>
          <w:p w:rsidR="002E5DB4" w:rsidRPr="006A031E" w:rsidRDefault="002E5DB4" w:rsidP="008A5BD4"/>
        </w:tc>
        <w:tc>
          <w:tcPr>
            <w:tcW w:w="1687" w:type="dxa"/>
          </w:tcPr>
          <w:p w:rsidR="002E5DB4" w:rsidRPr="006A031E" w:rsidRDefault="002E5DB4" w:rsidP="008A5BD4">
            <w:r w:rsidRPr="006A031E">
              <w:t xml:space="preserve">Кружки </w:t>
            </w:r>
          </w:p>
        </w:tc>
        <w:tc>
          <w:tcPr>
            <w:tcW w:w="1842" w:type="dxa"/>
          </w:tcPr>
          <w:p w:rsidR="002E5DB4" w:rsidRPr="006A031E" w:rsidRDefault="002E5DB4" w:rsidP="008A5BD4">
            <w:r w:rsidRPr="006A031E">
              <w:t>«Я – пешеход и пассажир»</w:t>
            </w:r>
          </w:p>
        </w:tc>
        <w:tc>
          <w:tcPr>
            <w:tcW w:w="851" w:type="dxa"/>
          </w:tcPr>
          <w:p w:rsidR="002E5DB4" w:rsidRPr="006A031E" w:rsidRDefault="002E5DB4" w:rsidP="008A5BD4">
            <w:r w:rsidRPr="006A031E">
              <w:t>1</w:t>
            </w:r>
          </w:p>
        </w:tc>
        <w:tc>
          <w:tcPr>
            <w:tcW w:w="2551" w:type="dxa"/>
          </w:tcPr>
          <w:p w:rsidR="002E5DB4" w:rsidRPr="006A031E" w:rsidRDefault="002E5DB4" w:rsidP="008A5BD4">
            <w:proofErr w:type="spellStart"/>
            <w:r w:rsidRPr="006A031E">
              <w:t>Восковский</w:t>
            </w:r>
            <w:proofErr w:type="spellEnd"/>
            <w:r w:rsidRPr="006A031E">
              <w:t xml:space="preserve"> Н.А., преподаватель-организатор ОБЖ</w:t>
            </w:r>
          </w:p>
        </w:tc>
      </w:tr>
      <w:tr w:rsidR="002E5DB4" w:rsidRPr="006A031E" w:rsidTr="008A5BD4">
        <w:tc>
          <w:tcPr>
            <w:tcW w:w="2249" w:type="dxa"/>
            <w:vMerge/>
            <w:shd w:val="clear" w:color="auto" w:fill="auto"/>
          </w:tcPr>
          <w:p w:rsidR="002E5DB4" w:rsidRPr="006A031E" w:rsidRDefault="002E5DB4" w:rsidP="008A5BD4"/>
        </w:tc>
        <w:tc>
          <w:tcPr>
            <w:tcW w:w="1687" w:type="dxa"/>
          </w:tcPr>
          <w:p w:rsidR="002E5DB4" w:rsidRPr="006A031E" w:rsidRDefault="002E5DB4" w:rsidP="008A5BD4">
            <w:r w:rsidRPr="006A031E">
              <w:t>Конкурсы, соревнования, Дни здоровья, походы</w:t>
            </w:r>
          </w:p>
        </w:tc>
        <w:tc>
          <w:tcPr>
            <w:tcW w:w="1842" w:type="dxa"/>
          </w:tcPr>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Раз в четверть</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tcPr>
          <w:p w:rsidR="002E5DB4" w:rsidRPr="006A031E" w:rsidRDefault="002E5DB4" w:rsidP="008A5BD4">
            <w:proofErr w:type="spellStart"/>
            <w:r w:rsidRPr="006A031E">
              <w:t>Общеинтеллектуальное</w:t>
            </w:r>
            <w:proofErr w:type="spellEnd"/>
          </w:p>
          <w:p w:rsidR="002E5DB4" w:rsidRPr="006A031E" w:rsidRDefault="002E5DB4" w:rsidP="008A5BD4"/>
        </w:tc>
        <w:tc>
          <w:tcPr>
            <w:tcW w:w="1687" w:type="dxa"/>
          </w:tcPr>
          <w:p w:rsidR="002E5DB4" w:rsidRPr="006A031E" w:rsidRDefault="002E5DB4" w:rsidP="008A5BD4">
            <w:r w:rsidRPr="006A031E">
              <w:t>Кружки</w:t>
            </w:r>
          </w:p>
        </w:tc>
        <w:tc>
          <w:tcPr>
            <w:tcW w:w="1842" w:type="dxa"/>
          </w:tcPr>
          <w:p w:rsidR="002E5DB4" w:rsidRPr="006A031E" w:rsidRDefault="002E5DB4" w:rsidP="008A5BD4">
            <w:r w:rsidRPr="006A031E">
              <w:t>«Я - исследователь»</w:t>
            </w:r>
          </w:p>
        </w:tc>
        <w:tc>
          <w:tcPr>
            <w:tcW w:w="851" w:type="dxa"/>
          </w:tcPr>
          <w:p w:rsidR="002E5DB4" w:rsidRPr="006A031E" w:rsidRDefault="002E5DB4" w:rsidP="008A5BD4">
            <w:r w:rsidRPr="006A031E">
              <w:t>1</w:t>
            </w:r>
          </w:p>
        </w:tc>
        <w:tc>
          <w:tcPr>
            <w:tcW w:w="2551" w:type="dxa"/>
          </w:tcPr>
          <w:p w:rsidR="002E5DB4" w:rsidRPr="006A031E" w:rsidRDefault="002E5DB4" w:rsidP="008A5BD4">
            <w:proofErr w:type="spellStart"/>
            <w:r w:rsidRPr="006A031E">
              <w:t>Дмитроченко</w:t>
            </w:r>
            <w:proofErr w:type="spellEnd"/>
            <w:r w:rsidRPr="006A031E">
              <w:t xml:space="preserve"> А.И., учитель начальных классов</w:t>
            </w:r>
          </w:p>
        </w:tc>
      </w:tr>
      <w:tr w:rsidR="002E5DB4" w:rsidRPr="006A031E" w:rsidTr="008A5BD4">
        <w:tc>
          <w:tcPr>
            <w:tcW w:w="2249" w:type="dxa"/>
            <w:vMerge/>
          </w:tcPr>
          <w:p w:rsidR="002E5DB4" w:rsidRPr="006A031E" w:rsidRDefault="002E5DB4" w:rsidP="008A5BD4"/>
        </w:tc>
        <w:tc>
          <w:tcPr>
            <w:tcW w:w="1687" w:type="dxa"/>
          </w:tcPr>
          <w:p w:rsidR="002E5DB4" w:rsidRPr="006A031E" w:rsidRDefault="002E5DB4" w:rsidP="008A5BD4">
            <w:r w:rsidRPr="006A031E">
              <w:t>Конкурсы, викторины, проектно-исследовательская деятельность, олимпиады, марафоны</w:t>
            </w:r>
          </w:p>
        </w:tc>
        <w:tc>
          <w:tcPr>
            <w:tcW w:w="1842" w:type="dxa"/>
          </w:tcPr>
          <w:p w:rsidR="002E5DB4" w:rsidRPr="006A031E" w:rsidRDefault="002E5DB4" w:rsidP="008A5BD4">
            <w:r w:rsidRPr="006A031E">
              <w:t>План учебн</w:t>
            </w:r>
            <w:r w:rsidR="00590A02">
              <w:t>о-воспитательной работы</w:t>
            </w:r>
            <w:r w:rsidRPr="006A031E">
              <w:t>,</w:t>
            </w:r>
          </w:p>
          <w:p w:rsidR="002E5DB4" w:rsidRPr="006A031E" w:rsidRDefault="002E5DB4" w:rsidP="008A5BD4">
            <w:r w:rsidRPr="006A031E">
              <w:t xml:space="preserve">план воспитательной работы классного руководителя. </w:t>
            </w:r>
          </w:p>
        </w:tc>
        <w:tc>
          <w:tcPr>
            <w:tcW w:w="851" w:type="dxa"/>
          </w:tcPr>
          <w:p w:rsidR="002E5DB4" w:rsidRPr="006A031E" w:rsidRDefault="00590A02" w:rsidP="008A5BD4">
            <w:r>
              <w:t>1</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tcPr>
          <w:p w:rsidR="002E5DB4" w:rsidRPr="006A031E" w:rsidRDefault="002E5DB4" w:rsidP="008A5BD4">
            <w:r w:rsidRPr="006A031E">
              <w:t xml:space="preserve">Общекультурное </w:t>
            </w:r>
          </w:p>
        </w:tc>
        <w:tc>
          <w:tcPr>
            <w:tcW w:w="1687" w:type="dxa"/>
          </w:tcPr>
          <w:p w:rsidR="002E5DB4" w:rsidRPr="006A031E" w:rsidRDefault="002E5DB4" w:rsidP="008A5BD4">
            <w:r w:rsidRPr="006A031E">
              <w:t>Кружки</w:t>
            </w:r>
          </w:p>
        </w:tc>
        <w:tc>
          <w:tcPr>
            <w:tcW w:w="1842" w:type="dxa"/>
          </w:tcPr>
          <w:p w:rsidR="002E5DB4" w:rsidRPr="006A031E" w:rsidRDefault="002E5DB4" w:rsidP="008A5BD4">
            <w:r w:rsidRPr="006A031E">
              <w:t>«Ритмика»</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Кайдалова О.Ю., учитель музыки</w:t>
            </w:r>
          </w:p>
        </w:tc>
      </w:tr>
      <w:tr w:rsidR="002E5DB4" w:rsidRPr="006A031E" w:rsidTr="008A5BD4">
        <w:tc>
          <w:tcPr>
            <w:tcW w:w="2249" w:type="dxa"/>
            <w:vMerge/>
          </w:tcPr>
          <w:p w:rsidR="002E5DB4" w:rsidRPr="006A031E" w:rsidRDefault="002E5DB4" w:rsidP="008A5BD4"/>
        </w:tc>
        <w:tc>
          <w:tcPr>
            <w:tcW w:w="1687" w:type="dxa"/>
          </w:tcPr>
          <w:p w:rsidR="002E5DB4" w:rsidRPr="006A031E" w:rsidRDefault="002E5DB4" w:rsidP="008A5BD4"/>
        </w:tc>
        <w:tc>
          <w:tcPr>
            <w:tcW w:w="1842" w:type="dxa"/>
          </w:tcPr>
          <w:p w:rsidR="002E5DB4" w:rsidRPr="006A031E" w:rsidRDefault="002E5DB4" w:rsidP="008A5BD4">
            <w:r w:rsidRPr="006A031E">
              <w:t>«Смотрю на мир глазами художника»</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 xml:space="preserve">Умничева Е.В., учитель </w:t>
            </w:r>
            <w:proofErr w:type="gramStart"/>
            <w:r w:rsidRPr="006A031E">
              <w:t>ИЗО</w:t>
            </w:r>
            <w:proofErr w:type="gramEnd"/>
          </w:p>
        </w:tc>
      </w:tr>
      <w:tr w:rsidR="002E5DB4" w:rsidRPr="006A031E" w:rsidTr="008A5BD4">
        <w:tc>
          <w:tcPr>
            <w:tcW w:w="2249" w:type="dxa"/>
            <w:vMerge/>
          </w:tcPr>
          <w:p w:rsidR="002E5DB4" w:rsidRPr="006A031E" w:rsidRDefault="002E5DB4" w:rsidP="008A5BD4"/>
        </w:tc>
        <w:tc>
          <w:tcPr>
            <w:tcW w:w="1687" w:type="dxa"/>
          </w:tcPr>
          <w:p w:rsidR="002E5DB4" w:rsidRPr="006A031E" w:rsidRDefault="002E5DB4" w:rsidP="008A5BD4">
            <w:r w:rsidRPr="006A031E">
              <w:t xml:space="preserve">Посещение театров, музеев, выставок, концертов, музыкальных лекториев, серия бесед по правилам </w:t>
            </w:r>
            <w:r w:rsidRPr="006A031E">
              <w:lastRenderedPageBreak/>
              <w:t>поведения и этикету.</w:t>
            </w:r>
          </w:p>
        </w:tc>
        <w:tc>
          <w:tcPr>
            <w:tcW w:w="1842" w:type="dxa"/>
          </w:tcPr>
          <w:p w:rsidR="002E5DB4" w:rsidRPr="006A031E" w:rsidRDefault="002E5DB4" w:rsidP="008A5BD4">
            <w:r w:rsidRPr="006A031E">
              <w:lastRenderedPageBreak/>
              <w:t>План учебно-воспитательной работы гимназии,</w:t>
            </w:r>
          </w:p>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Раз в четверть</w:t>
            </w:r>
          </w:p>
        </w:tc>
        <w:tc>
          <w:tcPr>
            <w:tcW w:w="2551" w:type="dxa"/>
          </w:tcPr>
          <w:p w:rsidR="002E5DB4" w:rsidRPr="006A031E" w:rsidRDefault="002E5DB4" w:rsidP="008A5BD4">
            <w:r w:rsidRPr="006A031E">
              <w:t>Классные руководители, воспитатели ГПД</w:t>
            </w:r>
          </w:p>
        </w:tc>
      </w:tr>
    </w:tbl>
    <w:p w:rsidR="002E5DB4" w:rsidRPr="00BF4244" w:rsidRDefault="002E5DB4" w:rsidP="002E5DB4">
      <w:pPr>
        <w:rPr>
          <w:sz w:val="28"/>
          <w:szCs w:val="28"/>
        </w:rPr>
      </w:pPr>
    </w:p>
    <w:p w:rsidR="002E5DB4" w:rsidRDefault="002E5DB4" w:rsidP="002E5DB4">
      <w:pPr>
        <w:jc w:val="center"/>
        <w:rPr>
          <w:b/>
          <w:sz w:val="28"/>
          <w:szCs w:val="28"/>
        </w:rPr>
      </w:pPr>
      <w:r w:rsidRPr="00BF4244">
        <w:rPr>
          <w:b/>
          <w:sz w:val="28"/>
          <w:szCs w:val="28"/>
        </w:rPr>
        <w:t>План внеурочной деятельности во 2-х классах</w:t>
      </w:r>
    </w:p>
    <w:p w:rsidR="008A5BD4" w:rsidRPr="00BF4244" w:rsidRDefault="008A5BD4" w:rsidP="002E5DB4">
      <w:pPr>
        <w:jc w:val="center"/>
        <w:rPr>
          <w:b/>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9"/>
        <w:gridCol w:w="1687"/>
        <w:gridCol w:w="1842"/>
        <w:gridCol w:w="851"/>
        <w:gridCol w:w="2551"/>
      </w:tblGrid>
      <w:tr w:rsidR="002E5DB4" w:rsidRPr="006A031E" w:rsidTr="008A5BD4">
        <w:tc>
          <w:tcPr>
            <w:tcW w:w="2249" w:type="dxa"/>
          </w:tcPr>
          <w:p w:rsidR="002E5DB4" w:rsidRPr="006A031E" w:rsidRDefault="002E5DB4" w:rsidP="008A5BD4">
            <w:r w:rsidRPr="006A031E">
              <w:t xml:space="preserve">Направления  </w:t>
            </w:r>
          </w:p>
          <w:p w:rsidR="002E5DB4" w:rsidRPr="006A031E" w:rsidRDefault="002E5DB4" w:rsidP="008A5BD4">
            <w:r w:rsidRPr="006A031E">
              <w:t xml:space="preserve">развития </w:t>
            </w:r>
          </w:p>
          <w:p w:rsidR="002E5DB4" w:rsidRPr="006A031E" w:rsidRDefault="002E5DB4" w:rsidP="008A5BD4">
            <w:r w:rsidRPr="006A031E">
              <w:t>личности</w:t>
            </w:r>
          </w:p>
        </w:tc>
        <w:tc>
          <w:tcPr>
            <w:tcW w:w="1687" w:type="dxa"/>
          </w:tcPr>
          <w:p w:rsidR="002E5DB4" w:rsidRPr="006A031E" w:rsidRDefault="002E5DB4" w:rsidP="008A5BD4">
            <w:r w:rsidRPr="006A031E">
              <w:t>Формы организации внеурочной деятельности</w:t>
            </w:r>
          </w:p>
        </w:tc>
        <w:tc>
          <w:tcPr>
            <w:tcW w:w="1842" w:type="dxa"/>
          </w:tcPr>
          <w:p w:rsidR="002E5DB4" w:rsidRPr="006A031E" w:rsidRDefault="002E5DB4" w:rsidP="008A5BD4">
            <w:r w:rsidRPr="006A031E">
              <w:t xml:space="preserve">Программы внеурочной </w:t>
            </w:r>
          </w:p>
          <w:p w:rsidR="002E5DB4" w:rsidRPr="006A031E" w:rsidRDefault="002E5DB4" w:rsidP="008A5BD4">
            <w:r w:rsidRPr="006A031E">
              <w:t>деятельности</w:t>
            </w:r>
          </w:p>
        </w:tc>
        <w:tc>
          <w:tcPr>
            <w:tcW w:w="851" w:type="dxa"/>
          </w:tcPr>
          <w:p w:rsidR="002E5DB4" w:rsidRPr="006A031E" w:rsidRDefault="002E5DB4" w:rsidP="008A5BD4">
            <w:r w:rsidRPr="006A031E">
              <w:t>Кол-во часов</w:t>
            </w:r>
          </w:p>
        </w:tc>
        <w:tc>
          <w:tcPr>
            <w:tcW w:w="2551" w:type="dxa"/>
          </w:tcPr>
          <w:p w:rsidR="002E5DB4" w:rsidRPr="006A031E" w:rsidRDefault="002E5DB4" w:rsidP="008A5BD4">
            <w:r w:rsidRPr="006A031E">
              <w:t>Кто реализует (ФИО, занимаемая должность)</w:t>
            </w:r>
          </w:p>
        </w:tc>
      </w:tr>
      <w:tr w:rsidR="002E5DB4" w:rsidRPr="006A031E" w:rsidTr="008A5BD4">
        <w:tc>
          <w:tcPr>
            <w:tcW w:w="2249" w:type="dxa"/>
            <w:vMerge w:val="restart"/>
            <w:shd w:val="clear" w:color="auto" w:fill="auto"/>
          </w:tcPr>
          <w:p w:rsidR="002E5DB4" w:rsidRPr="006A031E" w:rsidRDefault="002E5DB4" w:rsidP="008A5BD4">
            <w:r w:rsidRPr="006A031E">
              <w:t>Духовно-нравственное</w:t>
            </w:r>
          </w:p>
          <w:p w:rsidR="002E5DB4" w:rsidRPr="006A031E" w:rsidRDefault="002E5DB4" w:rsidP="008A5BD4"/>
          <w:p w:rsidR="002E5DB4" w:rsidRPr="006A031E" w:rsidRDefault="002E5DB4" w:rsidP="008A5BD4"/>
          <w:p w:rsidR="002E5DB4" w:rsidRPr="006A031E" w:rsidRDefault="002E5DB4" w:rsidP="008A5BD4"/>
        </w:tc>
        <w:tc>
          <w:tcPr>
            <w:tcW w:w="1687" w:type="dxa"/>
          </w:tcPr>
          <w:p w:rsidR="002E5DB4" w:rsidRPr="006A031E" w:rsidRDefault="002E5DB4" w:rsidP="008A5BD4">
            <w:r w:rsidRPr="006A031E">
              <w:t>Кружки</w:t>
            </w:r>
          </w:p>
          <w:p w:rsidR="002E5DB4" w:rsidRPr="006A031E" w:rsidRDefault="002E5DB4" w:rsidP="008A5BD4"/>
        </w:tc>
        <w:tc>
          <w:tcPr>
            <w:tcW w:w="1842" w:type="dxa"/>
          </w:tcPr>
          <w:p w:rsidR="002E5DB4" w:rsidRPr="006A031E" w:rsidRDefault="002E5DB4" w:rsidP="008A5BD4">
            <w:r w:rsidRPr="006A031E">
              <w:t>«Праздники, традиции и ремесла народов России»</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Кудинова Т.В., учитель начальных классов</w:t>
            </w:r>
          </w:p>
        </w:tc>
      </w:tr>
      <w:tr w:rsidR="002E5DB4" w:rsidRPr="006A031E" w:rsidTr="006A031E">
        <w:trPr>
          <w:trHeight w:val="1711"/>
        </w:trPr>
        <w:tc>
          <w:tcPr>
            <w:tcW w:w="2249" w:type="dxa"/>
            <w:vMerge/>
            <w:shd w:val="clear" w:color="auto" w:fill="auto"/>
          </w:tcPr>
          <w:p w:rsidR="002E5DB4" w:rsidRPr="006A031E" w:rsidRDefault="002E5DB4" w:rsidP="008A5BD4"/>
        </w:tc>
        <w:tc>
          <w:tcPr>
            <w:tcW w:w="1687" w:type="dxa"/>
          </w:tcPr>
          <w:p w:rsidR="002E5DB4" w:rsidRPr="006A031E" w:rsidRDefault="002E5DB4" w:rsidP="008A5BD4">
            <w:r w:rsidRPr="006A031E">
              <w:t>Конкурсы, концерты, утренники, экскурсии, музейные уроки</w:t>
            </w:r>
          </w:p>
        </w:tc>
        <w:tc>
          <w:tcPr>
            <w:tcW w:w="1842" w:type="dxa"/>
          </w:tcPr>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1</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shd w:val="clear" w:color="auto" w:fill="auto"/>
          </w:tcPr>
          <w:p w:rsidR="002E5DB4" w:rsidRPr="006A031E" w:rsidRDefault="002E5DB4" w:rsidP="008A5BD4">
            <w:r w:rsidRPr="006A031E">
              <w:t>Социальное</w:t>
            </w:r>
          </w:p>
          <w:p w:rsidR="002E5DB4" w:rsidRPr="006A031E" w:rsidRDefault="002E5DB4" w:rsidP="008A5BD4"/>
          <w:p w:rsidR="002E5DB4" w:rsidRPr="006A031E" w:rsidRDefault="002E5DB4" w:rsidP="008A5BD4"/>
        </w:tc>
        <w:tc>
          <w:tcPr>
            <w:tcW w:w="1687" w:type="dxa"/>
          </w:tcPr>
          <w:p w:rsidR="002E5DB4" w:rsidRPr="006A031E" w:rsidRDefault="002E5DB4" w:rsidP="008A5BD4">
            <w:r w:rsidRPr="006A031E">
              <w:t>Кружки</w:t>
            </w:r>
          </w:p>
        </w:tc>
        <w:tc>
          <w:tcPr>
            <w:tcW w:w="1842" w:type="dxa"/>
          </w:tcPr>
          <w:p w:rsidR="002E5DB4" w:rsidRPr="006A031E" w:rsidRDefault="002E5DB4" w:rsidP="008A5BD4">
            <w:r w:rsidRPr="006A031E">
              <w:t>«Моя первая экология»</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Богданова С.В., учитель биологии</w:t>
            </w:r>
          </w:p>
        </w:tc>
      </w:tr>
      <w:tr w:rsidR="002E5DB4" w:rsidRPr="006A031E" w:rsidTr="008A5BD4">
        <w:tc>
          <w:tcPr>
            <w:tcW w:w="2249" w:type="dxa"/>
            <w:vMerge/>
            <w:shd w:val="clear" w:color="auto" w:fill="auto"/>
          </w:tcPr>
          <w:p w:rsidR="002E5DB4" w:rsidRPr="006A031E" w:rsidRDefault="002E5DB4" w:rsidP="008A5BD4"/>
        </w:tc>
        <w:tc>
          <w:tcPr>
            <w:tcW w:w="1687" w:type="dxa"/>
          </w:tcPr>
          <w:p w:rsidR="002E5DB4" w:rsidRPr="006A031E" w:rsidRDefault="002E5DB4" w:rsidP="008A5BD4">
            <w:r w:rsidRPr="006A031E">
              <w:t>Акции, трудовой десант, шефская помощь детскому саду</w:t>
            </w:r>
          </w:p>
        </w:tc>
        <w:tc>
          <w:tcPr>
            <w:tcW w:w="1842" w:type="dxa"/>
          </w:tcPr>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1</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shd w:val="clear" w:color="auto" w:fill="auto"/>
          </w:tcPr>
          <w:p w:rsidR="002E5DB4" w:rsidRPr="006A031E" w:rsidRDefault="002E5DB4" w:rsidP="008A5BD4">
            <w:r w:rsidRPr="006A031E">
              <w:t>Спортивно-оздоровительное</w:t>
            </w:r>
          </w:p>
          <w:p w:rsidR="002E5DB4" w:rsidRPr="006A031E" w:rsidRDefault="002E5DB4" w:rsidP="008A5BD4"/>
          <w:p w:rsidR="002E5DB4" w:rsidRPr="006A031E" w:rsidRDefault="002E5DB4" w:rsidP="008A5BD4"/>
          <w:p w:rsidR="002E5DB4" w:rsidRPr="006A031E" w:rsidRDefault="002E5DB4" w:rsidP="008A5BD4"/>
          <w:p w:rsidR="002E5DB4" w:rsidRPr="006A031E" w:rsidRDefault="002E5DB4" w:rsidP="008A5BD4"/>
          <w:p w:rsidR="002E5DB4" w:rsidRPr="006A031E" w:rsidRDefault="002E5DB4" w:rsidP="008A5BD4"/>
        </w:tc>
        <w:tc>
          <w:tcPr>
            <w:tcW w:w="1687" w:type="dxa"/>
            <w:vMerge w:val="restart"/>
          </w:tcPr>
          <w:p w:rsidR="002E5DB4" w:rsidRPr="006A031E" w:rsidRDefault="002E5DB4" w:rsidP="008A5BD4">
            <w:r w:rsidRPr="006A031E">
              <w:t>Кружки</w:t>
            </w:r>
          </w:p>
        </w:tc>
        <w:tc>
          <w:tcPr>
            <w:tcW w:w="1842" w:type="dxa"/>
          </w:tcPr>
          <w:p w:rsidR="002E5DB4" w:rsidRPr="006A031E" w:rsidRDefault="002E5DB4" w:rsidP="008A5BD4">
            <w:r w:rsidRPr="006A031E">
              <w:t>«Я – пешеход и пассажир»</w:t>
            </w:r>
          </w:p>
        </w:tc>
        <w:tc>
          <w:tcPr>
            <w:tcW w:w="851" w:type="dxa"/>
          </w:tcPr>
          <w:p w:rsidR="002E5DB4" w:rsidRPr="006A031E" w:rsidRDefault="002E5DB4" w:rsidP="008A5BD4">
            <w:r w:rsidRPr="006A031E">
              <w:t>1</w:t>
            </w:r>
          </w:p>
        </w:tc>
        <w:tc>
          <w:tcPr>
            <w:tcW w:w="2551" w:type="dxa"/>
          </w:tcPr>
          <w:p w:rsidR="002E5DB4" w:rsidRPr="006A031E" w:rsidRDefault="002E5DB4" w:rsidP="008A5BD4">
            <w:proofErr w:type="spellStart"/>
            <w:r w:rsidRPr="006A031E">
              <w:t>Восковский</w:t>
            </w:r>
            <w:proofErr w:type="spellEnd"/>
            <w:r w:rsidRPr="006A031E">
              <w:t xml:space="preserve"> Н.А., преподаватель-организатор ОБЖ</w:t>
            </w:r>
          </w:p>
        </w:tc>
      </w:tr>
      <w:tr w:rsidR="002E5DB4" w:rsidRPr="006A031E" w:rsidTr="008A5BD4">
        <w:tc>
          <w:tcPr>
            <w:tcW w:w="2249" w:type="dxa"/>
            <w:vMerge/>
            <w:shd w:val="clear" w:color="auto" w:fill="auto"/>
          </w:tcPr>
          <w:p w:rsidR="002E5DB4" w:rsidRPr="006A031E" w:rsidRDefault="002E5DB4" w:rsidP="008A5BD4"/>
        </w:tc>
        <w:tc>
          <w:tcPr>
            <w:tcW w:w="1687" w:type="dxa"/>
            <w:vMerge/>
          </w:tcPr>
          <w:p w:rsidR="002E5DB4" w:rsidRPr="006A031E" w:rsidRDefault="002E5DB4" w:rsidP="008A5BD4"/>
        </w:tc>
        <w:tc>
          <w:tcPr>
            <w:tcW w:w="1842" w:type="dxa"/>
          </w:tcPr>
          <w:p w:rsidR="002E5DB4" w:rsidRPr="006A031E" w:rsidRDefault="002E5DB4" w:rsidP="008A5BD4">
            <w:r w:rsidRPr="006A031E">
              <w:t>«Юный турист: изучаю родной край»</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Лунев П.И., учитель географии</w:t>
            </w:r>
          </w:p>
        </w:tc>
      </w:tr>
      <w:tr w:rsidR="002E5DB4" w:rsidRPr="006A031E" w:rsidTr="008A5BD4">
        <w:tc>
          <w:tcPr>
            <w:tcW w:w="2249" w:type="dxa"/>
            <w:vMerge/>
            <w:shd w:val="clear" w:color="auto" w:fill="auto"/>
          </w:tcPr>
          <w:p w:rsidR="002E5DB4" w:rsidRPr="006A031E" w:rsidRDefault="002E5DB4" w:rsidP="008A5BD4"/>
        </w:tc>
        <w:tc>
          <w:tcPr>
            <w:tcW w:w="1687" w:type="dxa"/>
          </w:tcPr>
          <w:p w:rsidR="002E5DB4" w:rsidRPr="006A031E" w:rsidRDefault="002E5DB4" w:rsidP="008A5BD4">
            <w:r w:rsidRPr="006A031E">
              <w:t>Конкурсы, соревнования, Дни здоровья, походы</w:t>
            </w:r>
          </w:p>
        </w:tc>
        <w:tc>
          <w:tcPr>
            <w:tcW w:w="1842" w:type="dxa"/>
          </w:tcPr>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Раз в четверть</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tcPr>
          <w:p w:rsidR="002E5DB4" w:rsidRPr="006A031E" w:rsidRDefault="002E5DB4" w:rsidP="008A5BD4">
            <w:proofErr w:type="spellStart"/>
            <w:r w:rsidRPr="006A031E">
              <w:t>Общеинтеллектуальное</w:t>
            </w:r>
            <w:proofErr w:type="spellEnd"/>
          </w:p>
          <w:p w:rsidR="002E5DB4" w:rsidRPr="006A031E" w:rsidRDefault="002E5DB4" w:rsidP="008A5BD4"/>
        </w:tc>
        <w:tc>
          <w:tcPr>
            <w:tcW w:w="1687" w:type="dxa"/>
            <w:vMerge w:val="restart"/>
          </w:tcPr>
          <w:p w:rsidR="002E5DB4" w:rsidRPr="006A031E" w:rsidRDefault="002E5DB4" w:rsidP="008A5BD4">
            <w:r w:rsidRPr="006A031E">
              <w:t>Кружки</w:t>
            </w:r>
          </w:p>
        </w:tc>
        <w:tc>
          <w:tcPr>
            <w:tcW w:w="1842" w:type="dxa"/>
          </w:tcPr>
          <w:p w:rsidR="002E5DB4" w:rsidRPr="006A031E" w:rsidRDefault="002E5DB4" w:rsidP="008A5BD4">
            <w:r w:rsidRPr="006A031E">
              <w:t>«Я - исследователь»</w:t>
            </w:r>
          </w:p>
        </w:tc>
        <w:tc>
          <w:tcPr>
            <w:tcW w:w="851" w:type="dxa"/>
          </w:tcPr>
          <w:p w:rsidR="002E5DB4" w:rsidRPr="006A031E" w:rsidRDefault="002E5DB4" w:rsidP="008A5BD4">
            <w:r w:rsidRPr="006A031E">
              <w:t>2</w:t>
            </w:r>
          </w:p>
        </w:tc>
        <w:tc>
          <w:tcPr>
            <w:tcW w:w="2551" w:type="dxa"/>
          </w:tcPr>
          <w:p w:rsidR="002E5DB4" w:rsidRPr="006A031E" w:rsidRDefault="002E5DB4" w:rsidP="008A5BD4">
            <w:r w:rsidRPr="006A031E">
              <w:t>Иванюченко Л.Н., учитель начальных классов</w:t>
            </w:r>
          </w:p>
        </w:tc>
      </w:tr>
      <w:tr w:rsidR="002E5DB4" w:rsidRPr="006A031E" w:rsidTr="008A5BD4">
        <w:tc>
          <w:tcPr>
            <w:tcW w:w="2249" w:type="dxa"/>
            <w:vMerge/>
          </w:tcPr>
          <w:p w:rsidR="002E5DB4" w:rsidRPr="006A031E" w:rsidRDefault="002E5DB4" w:rsidP="008A5BD4"/>
        </w:tc>
        <w:tc>
          <w:tcPr>
            <w:tcW w:w="1687" w:type="dxa"/>
            <w:vMerge/>
          </w:tcPr>
          <w:p w:rsidR="002E5DB4" w:rsidRPr="006A031E" w:rsidRDefault="002E5DB4" w:rsidP="008A5BD4"/>
        </w:tc>
        <w:tc>
          <w:tcPr>
            <w:tcW w:w="1842" w:type="dxa"/>
          </w:tcPr>
          <w:p w:rsidR="002E5DB4" w:rsidRPr="006A031E" w:rsidRDefault="002E5DB4" w:rsidP="008A5BD4">
            <w:r w:rsidRPr="006A031E">
              <w:t>«Удивительный мир слов»</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Кудинова Т.В., учитель начальных классов</w:t>
            </w:r>
          </w:p>
        </w:tc>
      </w:tr>
      <w:tr w:rsidR="002E5DB4" w:rsidRPr="006A031E" w:rsidTr="008A5BD4">
        <w:tc>
          <w:tcPr>
            <w:tcW w:w="2249" w:type="dxa"/>
            <w:vMerge/>
          </w:tcPr>
          <w:p w:rsidR="002E5DB4" w:rsidRPr="006A031E" w:rsidRDefault="002E5DB4" w:rsidP="008A5BD4"/>
        </w:tc>
        <w:tc>
          <w:tcPr>
            <w:tcW w:w="1687" w:type="dxa"/>
          </w:tcPr>
          <w:p w:rsidR="002E5DB4" w:rsidRPr="006A031E" w:rsidRDefault="002E5DB4" w:rsidP="008A5BD4">
            <w:r w:rsidRPr="006A031E">
              <w:t xml:space="preserve">Конкурсы, викторины, проектно-исследовательская деятельность, </w:t>
            </w:r>
            <w:r w:rsidRPr="006A031E">
              <w:lastRenderedPageBreak/>
              <w:t>олимпиады, марафоны</w:t>
            </w:r>
          </w:p>
        </w:tc>
        <w:tc>
          <w:tcPr>
            <w:tcW w:w="1842" w:type="dxa"/>
          </w:tcPr>
          <w:p w:rsidR="002E5DB4" w:rsidRPr="006A031E" w:rsidRDefault="002E5DB4" w:rsidP="008A5BD4">
            <w:r w:rsidRPr="006A031E">
              <w:lastRenderedPageBreak/>
              <w:t>План учебн</w:t>
            </w:r>
            <w:r w:rsidR="00590A02">
              <w:t>о-воспитательной работы</w:t>
            </w:r>
            <w:r w:rsidRPr="006A031E">
              <w:t>,</w:t>
            </w:r>
          </w:p>
          <w:p w:rsidR="002E5DB4" w:rsidRPr="006A031E" w:rsidRDefault="002E5DB4" w:rsidP="008A5BD4">
            <w:r w:rsidRPr="006A031E">
              <w:t xml:space="preserve">план воспитательной работы </w:t>
            </w:r>
            <w:r w:rsidRPr="006A031E">
              <w:lastRenderedPageBreak/>
              <w:t xml:space="preserve">классного руководителя. </w:t>
            </w:r>
          </w:p>
        </w:tc>
        <w:tc>
          <w:tcPr>
            <w:tcW w:w="851" w:type="dxa"/>
          </w:tcPr>
          <w:p w:rsidR="002E5DB4" w:rsidRPr="006A031E" w:rsidRDefault="00590A02" w:rsidP="008A5BD4">
            <w:r>
              <w:lastRenderedPageBreak/>
              <w:t>Раз в четверть</w:t>
            </w:r>
          </w:p>
        </w:tc>
        <w:tc>
          <w:tcPr>
            <w:tcW w:w="2551" w:type="dxa"/>
          </w:tcPr>
          <w:p w:rsidR="002E5DB4" w:rsidRPr="006A031E" w:rsidRDefault="002E5DB4" w:rsidP="008A5BD4">
            <w:r w:rsidRPr="006A031E">
              <w:t>Классные руководители, воспитатели ГПД</w:t>
            </w:r>
          </w:p>
        </w:tc>
      </w:tr>
      <w:tr w:rsidR="002E5DB4" w:rsidRPr="006A031E" w:rsidTr="008A5BD4">
        <w:tc>
          <w:tcPr>
            <w:tcW w:w="2249" w:type="dxa"/>
            <w:vMerge w:val="restart"/>
          </w:tcPr>
          <w:p w:rsidR="002E5DB4" w:rsidRPr="006A031E" w:rsidRDefault="002E5DB4" w:rsidP="008A5BD4">
            <w:r w:rsidRPr="006A031E">
              <w:lastRenderedPageBreak/>
              <w:t xml:space="preserve">Общекультурное </w:t>
            </w:r>
          </w:p>
        </w:tc>
        <w:tc>
          <w:tcPr>
            <w:tcW w:w="1687" w:type="dxa"/>
            <w:vMerge w:val="restart"/>
          </w:tcPr>
          <w:p w:rsidR="002E5DB4" w:rsidRPr="006A031E" w:rsidRDefault="002E5DB4" w:rsidP="008A5BD4">
            <w:r w:rsidRPr="006A031E">
              <w:t>Кружки</w:t>
            </w:r>
          </w:p>
        </w:tc>
        <w:tc>
          <w:tcPr>
            <w:tcW w:w="1842" w:type="dxa"/>
          </w:tcPr>
          <w:p w:rsidR="002E5DB4" w:rsidRPr="006A031E" w:rsidRDefault="002E5DB4" w:rsidP="008A5BD4">
            <w:r w:rsidRPr="006A031E">
              <w:t>«Ритмика»</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Кайдалова О.Ю., учитель музыки</w:t>
            </w:r>
          </w:p>
        </w:tc>
      </w:tr>
      <w:tr w:rsidR="002E5DB4" w:rsidRPr="006A031E" w:rsidTr="008A5BD4">
        <w:tc>
          <w:tcPr>
            <w:tcW w:w="2249" w:type="dxa"/>
            <w:vMerge/>
          </w:tcPr>
          <w:p w:rsidR="002E5DB4" w:rsidRPr="006A031E" w:rsidRDefault="002E5DB4" w:rsidP="008A5BD4"/>
        </w:tc>
        <w:tc>
          <w:tcPr>
            <w:tcW w:w="1687" w:type="dxa"/>
            <w:vMerge/>
          </w:tcPr>
          <w:p w:rsidR="002E5DB4" w:rsidRPr="006A031E" w:rsidRDefault="002E5DB4" w:rsidP="008A5BD4"/>
        </w:tc>
        <w:tc>
          <w:tcPr>
            <w:tcW w:w="1842" w:type="dxa"/>
          </w:tcPr>
          <w:p w:rsidR="002E5DB4" w:rsidRPr="006A031E" w:rsidRDefault="002E5DB4" w:rsidP="008A5BD4">
            <w:r w:rsidRPr="006A031E">
              <w:t>«Смотрю на мир глазами художника»</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 xml:space="preserve">Умничева Е.В., учитель </w:t>
            </w:r>
            <w:proofErr w:type="gramStart"/>
            <w:r w:rsidRPr="006A031E">
              <w:t>ИЗО</w:t>
            </w:r>
            <w:proofErr w:type="gramEnd"/>
          </w:p>
        </w:tc>
      </w:tr>
      <w:tr w:rsidR="002E5DB4" w:rsidRPr="006A031E" w:rsidTr="008A5BD4">
        <w:tc>
          <w:tcPr>
            <w:tcW w:w="2249" w:type="dxa"/>
            <w:vMerge/>
          </w:tcPr>
          <w:p w:rsidR="002E5DB4" w:rsidRPr="006A031E" w:rsidRDefault="002E5DB4" w:rsidP="008A5BD4"/>
        </w:tc>
        <w:tc>
          <w:tcPr>
            <w:tcW w:w="1687" w:type="dxa"/>
          </w:tcPr>
          <w:p w:rsidR="002E5DB4" w:rsidRPr="006A031E" w:rsidRDefault="002E5DB4" w:rsidP="008A5BD4"/>
        </w:tc>
        <w:tc>
          <w:tcPr>
            <w:tcW w:w="1842" w:type="dxa"/>
          </w:tcPr>
          <w:p w:rsidR="002E5DB4" w:rsidRPr="006A031E" w:rsidRDefault="002E5DB4" w:rsidP="008A5BD4">
            <w:r w:rsidRPr="006A031E">
              <w:t>Школьный театр «Петрушка»</w:t>
            </w:r>
          </w:p>
        </w:tc>
        <w:tc>
          <w:tcPr>
            <w:tcW w:w="851" w:type="dxa"/>
          </w:tcPr>
          <w:p w:rsidR="002E5DB4" w:rsidRPr="006A031E" w:rsidRDefault="002E5DB4" w:rsidP="008A5BD4">
            <w:r w:rsidRPr="006A031E">
              <w:t>1</w:t>
            </w:r>
          </w:p>
        </w:tc>
        <w:tc>
          <w:tcPr>
            <w:tcW w:w="2551" w:type="dxa"/>
          </w:tcPr>
          <w:p w:rsidR="002E5DB4" w:rsidRPr="006A031E" w:rsidRDefault="002E5DB4" w:rsidP="008A5BD4">
            <w:r w:rsidRPr="006A031E">
              <w:t>Иванюченко Л.Н., учитель начальных классов</w:t>
            </w:r>
          </w:p>
        </w:tc>
      </w:tr>
      <w:tr w:rsidR="002E5DB4" w:rsidRPr="006A031E" w:rsidTr="008A5BD4">
        <w:tc>
          <w:tcPr>
            <w:tcW w:w="2249" w:type="dxa"/>
            <w:vMerge/>
          </w:tcPr>
          <w:p w:rsidR="002E5DB4" w:rsidRPr="006A031E" w:rsidRDefault="002E5DB4" w:rsidP="008A5BD4"/>
        </w:tc>
        <w:tc>
          <w:tcPr>
            <w:tcW w:w="1687" w:type="dxa"/>
          </w:tcPr>
          <w:p w:rsidR="002E5DB4" w:rsidRPr="006A031E" w:rsidRDefault="002E5DB4" w:rsidP="008A5BD4">
            <w:r w:rsidRPr="006A031E">
              <w:t>Посещение театров, музеев, выставок, концертов, музыкальных лекториев, серия бесед по правилам поведения и этикету.</w:t>
            </w:r>
          </w:p>
        </w:tc>
        <w:tc>
          <w:tcPr>
            <w:tcW w:w="1842" w:type="dxa"/>
          </w:tcPr>
          <w:p w:rsidR="002E5DB4" w:rsidRPr="006A031E" w:rsidRDefault="002E5DB4" w:rsidP="008A5BD4">
            <w:r w:rsidRPr="006A031E">
              <w:t>План учебн</w:t>
            </w:r>
            <w:r w:rsidR="00590A02">
              <w:t>о-воспитательной работы</w:t>
            </w:r>
            <w:r w:rsidRPr="006A031E">
              <w:t>,</w:t>
            </w:r>
          </w:p>
          <w:p w:rsidR="002E5DB4" w:rsidRPr="006A031E" w:rsidRDefault="002E5DB4" w:rsidP="008A5BD4">
            <w:r w:rsidRPr="006A031E">
              <w:t>план воспитательной работы классного руководителя</w:t>
            </w:r>
          </w:p>
        </w:tc>
        <w:tc>
          <w:tcPr>
            <w:tcW w:w="851" w:type="dxa"/>
          </w:tcPr>
          <w:p w:rsidR="002E5DB4" w:rsidRPr="006A031E" w:rsidRDefault="00590A02" w:rsidP="008A5BD4">
            <w:r>
              <w:t>Раз в четверть</w:t>
            </w:r>
          </w:p>
        </w:tc>
        <w:tc>
          <w:tcPr>
            <w:tcW w:w="2551" w:type="dxa"/>
          </w:tcPr>
          <w:p w:rsidR="002E5DB4" w:rsidRPr="006A031E" w:rsidRDefault="002E5DB4" w:rsidP="008A5BD4">
            <w:r w:rsidRPr="006A031E">
              <w:t>Классные руководители, воспитатели ГПД</w:t>
            </w:r>
          </w:p>
        </w:tc>
      </w:tr>
    </w:tbl>
    <w:p w:rsidR="002E5DB4" w:rsidRDefault="002E5DB4" w:rsidP="002E5DB4"/>
    <w:p w:rsidR="008A5BD4" w:rsidRDefault="008A5BD4" w:rsidP="008A5BD4">
      <w:pPr>
        <w:jc w:val="center"/>
        <w:rPr>
          <w:b/>
          <w:sz w:val="28"/>
          <w:szCs w:val="28"/>
        </w:rPr>
      </w:pPr>
      <w:r w:rsidRPr="00BF4244">
        <w:rPr>
          <w:b/>
          <w:sz w:val="28"/>
          <w:szCs w:val="28"/>
        </w:rPr>
        <w:t>План внеурочной деятельности в</w:t>
      </w:r>
      <w:r>
        <w:rPr>
          <w:b/>
          <w:sz w:val="28"/>
          <w:szCs w:val="28"/>
        </w:rPr>
        <w:t xml:space="preserve"> 3</w:t>
      </w:r>
      <w:r w:rsidRPr="00BF4244">
        <w:rPr>
          <w:b/>
          <w:sz w:val="28"/>
          <w:szCs w:val="28"/>
        </w:rPr>
        <w:t>-х классах</w:t>
      </w:r>
    </w:p>
    <w:p w:rsidR="008A5BD4" w:rsidRPr="00BF4244" w:rsidRDefault="008A5BD4" w:rsidP="008A5BD4">
      <w:pPr>
        <w:jc w:val="center"/>
        <w:rPr>
          <w:b/>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9"/>
        <w:gridCol w:w="1687"/>
        <w:gridCol w:w="1842"/>
        <w:gridCol w:w="851"/>
        <w:gridCol w:w="2551"/>
      </w:tblGrid>
      <w:tr w:rsidR="008A5BD4" w:rsidRPr="006A031E" w:rsidTr="008A5BD4">
        <w:tc>
          <w:tcPr>
            <w:tcW w:w="2249" w:type="dxa"/>
          </w:tcPr>
          <w:p w:rsidR="008A5BD4" w:rsidRPr="006A031E" w:rsidRDefault="008A5BD4" w:rsidP="008A5BD4">
            <w:r w:rsidRPr="006A031E">
              <w:t xml:space="preserve">Направления  </w:t>
            </w:r>
          </w:p>
          <w:p w:rsidR="008A5BD4" w:rsidRPr="006A031E" w:rsidRDefault="008A5BD4" w:rsidP="008A5BD4">
            <w:r w:rsidRPr="006A031E">
              <w:t xml:space="preserve">развития </w:t>
            </w:r>
          </w:p>
          <w:p w:rsidR="008A5BD4" w:rsidRPr="006A031E" w:rsidRDefault="008A5BD4" w:rsidP="008A5BD4">
            <w:r w:rsidRPr="006A031E">
              <w:t>личности</w:t>
            </w:r>
          </w:p>
        </w:tc>
        <w:tc>
          <w:tcPr>
            <w:tcW w:w="1687" w:type="dxa"/>
          </w:tcPr>
          <w:p w:rsidR="008A5BD4" w:rsidRPr="006A031E" w:rsidRDefault="008A5BD4" w:rsidP="008A5BD4">
            <w:r w:rsidRPr="006A031E">
              <w:t>Формы организации внеурочной деятельности</w:t>
            </w:r>
          </w:p>
        </w:tc>
        <w:tc>
          <w:tcPr>
            <w:tcW w:w="1842" w:type="dxa"/>
          </w:tcPr>
          <w:p w:rsidR="008A5BD4" w:rsidRPr="006A031E" w:rsidRDefault="008A5BD4" w:rsidP="008A5BD4">
            <w:r w:rsidRPr="006A031E">
              <w:t xml:space="preserve">Программы внеурочной </w:t>
            </w:r>
          </w:p>
          <w:p w:rsidR="008A5BD4" w:rsidRPr="006A031E" w:rsidRDefault="008A5BD4" w:rsidP="008A5BD4">
            <w:r w:rsidRPr="006A031E">
              <w:t>деятельности</w:t>
            </w:r>
          </w:p>
        </w:tc>
        <w:tc>
          <w:tcPr>
            <w:tcW w:w="851" w:type="dxa"/>
          </w:tcPr>
          <w:p w:rsidR="008A5BD4" w:rsidRPr="006A031E" w:rsidRDefault="008A5BD4" w:rsidP="008A5BD4">
            <w:r w:rsidRPr="006A031E">
              <w:t>Кол-во часов</w:t>
            </w:r>
          </w:p>
        </w:tc>
        <w:tc>
          <w:tcPr>
            <w:tcW w:w="2551" w:type="dxa"/>
          </w:tcPr>
          <w:p w:rsidR="008A5BD4" w:rsidRPr="006A031E" w:rsidRDefault="008A5BD4" w:rsidP="008A5BD4">
            <w:r w:rsidRPr="006A031E">
              <w:t>Кто реализует (ФИО, занимаемая должность)</w:t>
            </w:r>
          </w:p>
        </w:tc>
      </w:tr>
      <w:tr w:rsidR="008A5BD4" w:rsidRPr="006A031E" w:rsidTr="006A031E">
        <w:trPr>
          <w:trHeight w:val="707"/>
        </w:trPr>
        <w:tc>
          <w:tcPr>
            <w:tcW w:w="2249" w:type="dxa"/>
            <w:vMerge w:val="restart"/>
            <w:shd w:val="clear" w:color="auto" w:fill="auto"/>
          </w:tcPr>
          <w:p w:rsidR="008A5BD4" w:rsidRPr="006A031E" w:rsidRDefault="008A5BD4" w:rsidP="008A5BD4">
            <w:r w:rsidRPr="006A031E">
              <w:t>Духовно-нравственное</w:t>
            </w:r>
          </w:p>
          <w:p w:rsidR="008A5BD4" w:rsidRPr="006A031E" w:rsidRDefault="008A5BD4" w:rsidP="008A5BD4"/>
          <w:p w:rsidR="008A5BD4" w:rsidRPr="006A031E" w:rsidRDefault="008A5BD4" w:rsidP="008A5BD4"/>
          <w:p w:rsidR="008A5BD4" w:rsidRPr="006A031E" w:rsidRDefault="008A5BD4" w:rsidP="008A5BD4"/>
        </w:tc>
        <w:tc>
          <w:tcPr>
            <w:tcW w:w="1687" w:type="dxa"/>
          </w:tcPr>
          <w:p w:rsidR="008A5BD4" w:rsidRPr="006A031E" w:rsidRDefault="008A5BD4" w:rsidP="008A5BD4">
            <w:r w:rsidRPr="006A031E">
              <w:t>Кружки</w:t>
            </w:r>
          </w:p>
          <w:p w:rsidR="008A5BD4" w:rsidRPr="006A031E" w:rsidRDefault="008A5BD4" w:rsidP="008A5BD4"/>
        </w:tc>
        <w:tc>
          <w:tcPr>
            <w:tcW w:w="1842" w:type="dxa"/>
          </w:tcPr>
          <w:p w:rsidR="008A5BD4" w:rsidRPr="006A031E" w:rsidRDefault="008B2613" w:rsidP="008A5BD4">
            <w:r w:rsidRPr="006A031E">
              <w:t>«Я – гражданин»</w:t>
            </w:r>
          </w:p>
        </w:tc>
        <w:tc>
          <w:tcPr>
            <w:tcW w:w="851" w:type="dxa"/>
          </w:tcPr>
          <w:p w:rsidR="008A5BD4" w:rsidRPr="006A031E" w:rsidRDefault="008A5BD4" w:rsidP="008A5BD4">
            <w:r w:rsidRPr="006A031E">
              <w:t>1</w:t>
            </w:r>
          </w:p>
        </w:tc>
        <w:tc>
          <w:tcPr>
            <w:tcW w:w="2551" w:type="dxa"/>
          </w:tcPr>
          <w:p w:rsidR="008A5BD4" w:rsidRPr="006A031E" w:rsidRDefault="008A5BD4" w:rsidP="008A5BD4">
            <w:r w:rsidRPr="006A031E">
              <w:t>Кудинова Т.В., учитель начальных классов</w:t>
            </w:r>
          </w:p>
        </w:tc>
      </w:tr>
      <w:tr w:rsidR="008A5BD4" w:rsidRPr="006A031E" w:rsidTr="006A031E">
        <w:trPr>
          <w:trHeight w:val="1690"/>
        </w:trPr>
        <w:tc>
          <w:tcPr>
            <w:tcW w:w="2249" w:type="dxa"/>
            <w:vMerge/>
            <w:shd w:val="clear" w:color="auto" w:fill="auto"/>
          </w:tcPr>
          <w:p w:rsidR="008A5BD4" w:rsidRPr="006A031E" w:rsidRDefault="008A5BD4" w:rsidP="008A5BD4"/>
        </w:tc>
        <w:tc>
          <w:tcPr>
            <w:tcW w:w="1687" w:type="dxa"/>
          </w:tcPr>
          <w:p w:rsidR="008A5BD4" w:rsidRPr="006A031E" w:rsidRDefault="008A5BD4" w:rsidP="008A5BD4">
            <w:r w:rsidRPr="006A031E">
              <w:t>Конкурсы, концерты, утренники, экскурсии, музейные уроки</w:t>
            </w:r>
          </w:p>
        </w:tc>
        <w:tc>
          <w:tcPr>
            <w:tcW w:w="1842" w:type="dxa"/>
          </w:tcPr>
          <w:p w:rsidR="008A5BD4" w:rsidRPr="006A031E" w:rsidRDefault="008A5BD4" w:rsidP="008A5BD4">
            <w:r w:rsidRPr="006A031E">
              <w:t>План воспитательной работы классного руководителя</w:t>
            </w:r>
          </w:p>
        </w:tc>
        <w:tc>
          <w:tcPr>
            <w:tcW w:w="851" w:type="dxa"/>
          </w:tcPr>
          <w:p w:rsidR="008A5BD4" w:rsidRPr="006A031E" w:rsidRDefault="008A5BD4" w:rsidP="008A5BD4"/>
        </w:tc>
        <w:tc>
          <w:tcPr>
            <w:tcW w:w="2551" w:type="dxa"/>
          </w:tcPr>
          <w:p w:rsidR="008A5BD4" w:rsidRPr="006A031E" w:rsidRDefault="008A5BD4" w:rsidP="008A5BD4">
            <w:r w:rsidRPr="006A031E">
              <w:t>Классные руководители, воспитатели ГПД</w:t>
            </w:r>
          </w:p>
        </w:tc>
      </w:tr>
      <w:tr w:rsidR="008A5BD4" w:rsidRPr="006A031E" w:rsidTr="008A5BD4">
        <w:tc>
          <w:tcPr>
            <w:tcW w:w="2249" w:type="dxa"/>
            <w:vMerge w:val="restart"/>
            <w:shd w:val="clear" w:color="auto" w:fill="auto"/>
          </w:tcPr>
          <w:p w:rsidR="008A5BD4" w:rsidRPr="006A031E" w:rsidRDefault="008A5BD4" w:rsidP="008A5BD4">
            <w:r w:rsidRPr="006A031E">
              <w:t>Социальное</w:t>
            </w:r>
          </w:p>
          <w:p w:rsidR="008A5BD4" w:rsidRPr="006A031E" w:rsidRDefault="008A5BD4" w:rsidP="008A5BD4"/>
          <w:p w:rsidR="008A5BD4" w:rsidRPr="006A031E" w:rsidRDefault="008A5BD4" w:rsidP="008A5BD4"/>
        </w:tc>
        <w:tc>
          <w:tcPr>
            <w:tcW w:w="1687" w:type="dxa"/>
          </w:tcPr>
          <w:p w:rsidR="008A5BD4" w:rsidRPr="006A031E" w:rsidRDefault="008A5BD4" w:rsidP="008A5BD4">
            <w:r w:rsidRPr="006A031E">
              <w:t>Кружки</w:t>
            </w:r>
          </w:p>
        </w:tc>
        <w:tc>
          <w:tcPr>
            <w:tcW w:w="1842" w:type="dxa"/>
          </w:tcPr>
          <w:p w:rsidR="008A5BD4" w:rsidRPr="006A031E" w:rsidRDefault="008A5BD4" w:rsidP="008A5BD4">
            <w:r w:rsidRPr="006A031E">
              <w:t>«Моя первая экология»</w:t>
            </w:r>
          </w:p>
        </w:tc>
        <w:tc>
          <w:tcPr>
            <w:tcW w:w="851" w:type="dxa"/>
          </w:tcPr>
          <w:p w:rsidR="008A5BD4" w:rsidRPr="006A031E" w:rsidRDefault="008A5BD4" w:rsidP="008A5BD4">
            <w:r w:rsidRPr="006A031E">
              <w:t>1</w:t>
            </w:r>
          </w:p>
        </w:tc>
        <w:tc>
          <w:tcPr>
            <w:tcW w:w="2551" w:type="dxa"/>
          </w:tcPr>
          <w:p w:rsidR="008A5BD4" w:rsidRPr="006A031E" w:rsidRDefault="008A5BD4" w:rsidP="008A5BD4">
            <w:r w:rsidRPr="006A031E">
              <w:t>Богданова С.В., учитель биологии</w:t>
            </w:r>
          </w:p>
        </w:tc>
      </w:tr>
      <w:tr w:rsidR="008A5BD4" w:rsidRPr="006A031E" w:rsidTr="008A5BD4">
        <w:tc>
          <w:tcPr>
            <w:tcW w:w="2249" w:type="dxa"/>
            <w:vMerge/>
            <w:shd w:val="clear" w:color="auto" w:fill="auto"/>
          </w:tcPr>
          <w:p w:rsidR="008A5BD4" w:rsidRPr="006A031E" w:rsidRDefault="008A5BD4" w:rsidP="008A5BD4"/>
        </w:tc>
        <w:tc>
          <w:tcPr>
            <w:tcW w:w="1687" w:type="dxa"/>
          </w:tcPr>
          <w:p w:rsidR="008A5BD4" w:rsidRPr="006A031E" w:rsidRDefault="008A5BD4" w:rsidP="008A5BD4">
            <w:r w:rsidRPr="006A031E">
              <w:t>Акции, трудовой десант, шефская помощь детскому саду</w:t>
            </w:r>
          </w:p>
        </w:tc>
        <w:tc>
          <w:tcPr>
            <w:tcW w:w="1842" w:type="dxa"/>
          </w:tcPr>
          <w:p w:rsidR="008A5BD4" w:rsidRPr="006A031E" w:rsidRDefault="008A5BD4" w:rsidP="008A5BD4">
            <w:r w:rsidRPr="006A031E">
              <w:t>План воспитательной работы классного руководителя</w:t>
            </w:r>
          </w:p>
        </w:tc>
        <w:tc>
          <w:tcPr>
            <w:tcW w:w="851" w:type="dxa"/>
          </w:tcPr>
          <w:p w:rsidR="008A5BD4" w:rsidRPr="006A031E" w:rsidRDefault="00DB0F17" w:rsidP="008A5BD4">
            <w:r>
              <w:t>1</w:t>
            </w:r>
          </w:p>
        </w:tc>
        <w:tc>
          <w:tcPr>
            <w:tcW w:w="2551" w:type="dxa"/>
          </w:tcPr>
          <w:p w:rsidR="008A5BD4" w:rsidRPr="006A031E" w:rsidRDefault="008A5BD4" w:rsidP="008A5BD4">
            <w:r w:rsidRPr="006A031E">
              <w:t>Классные руководители, воспитатели ГПД</w:t>
            </w:r>
          </w:p>
        </w:tc>
      </w:tr>
      <w:tr w:rsidR="008A5BD4" w:rsidRPr="006A031E" w:rsidTr="008A5BD4">
        <w:tc>
          <w:tcPr>
            <w:tcW w:w="2249" w:type="dxa"/>
            <w:vMerge w:val="restart"/>
            <w:shd w:val="clear" w:color="auto" w:fill="auto"/>
          </w:tcPr>
          <w:p w:rsidR="008A5BD4" w:rsidRPr="006A031E" w:rsidRDefault="008A5BD4" w:rsidP="008A5BD4">
            <w:r w:rsidRPr="006A031E">
              <w:t>Спортивно-оздоровительное</w:t>
            </w:r>
          </w:p>
          <w:p w:rsidR="008A5BD4" w:rsidRPr="006A031E" w:rsidRDefault="008A5BD4" w:rsidP="008A5BD4"/>
          <w:p w:rsidR="008A5BD4" w:rsidRPr="006A031E" w:rsidRDefault="008A5BD4" w:rsidP="008A5BD4"/>
          <w:p w:rsidR="008A5BD4" w:rsidRPr="006A031E" w:rsidRDefault="008A5BD4" w:rsidP="008A5BD4"/>
          <w:p w:rsidR="008A5BD4" w:rsidRPr="006A031E" w:rsidRDefault="008A5BD4" w:rsidP="008A5BD4"/>
          <w:p w:rsidR="008A5BD4" w:rsidRPr="006A031E" w:rsidRDefault="008A5BD4" w:rsidP="008A5BD4"/>
        </w:tc>
        <w:tc>
          <w:tcPr>
            <w:tcW w:w="1687" w:type="dxa"/>
            <w:vMerge w:val="restart"/>
          </w:tcPr>
          <w:p w:rsidR="008A5BD4" w:rsidRPr="006A031E" w:rsidRDefault="008A5BD4" w:rsidP="008A5BD4">
            <w:r w:rsidRPr="006A031E">
              <w:lastRenderedPageBreak/>
              <w:t>Кружки</w:t>
            </w:r>
          </w:p>
        </w:tc>
        <w:tc>
          <w:tcPr>
            <w:tcW w:w="1842" w:type="dxa"/>
          </w:tcPr>
          <w:p w:rsidR="008A5BD4" w:rsidRPr="006A031E" w:rsidRDefault="008B2613" w:rsidP="008A5BD4">
            <w:r w:rsidRPr="006A031E">
              <w:t>«Начало туризма и краеведенья</w:t>
            </w:r>
            <w:r w:rsidR="008A5BD4" w:rsidRPr="006A031E">
              <w:t>»</w:t>
            </w:r>
          </w:p>
        </w:tc>
        <w:tc>
          <w:tcPr>
            <w:tcW w:w="851" w:type="dxa"/>
          </w:tcPr>
          <w:p w:rsidR="008A5BD4" w:rsidRPr="006A031E" w:rsidRDefault="008B2613" w:rsidP="008A5BD4">
            <w:r w:rsidRPr="006A031E">
              <w:t>2</w:t>
            </w:r>
          </w:p>
        </w:tc>
        <w:tc>
          <w:tcPr>
            <w:tcW w:w="2551" w:type="dxa"/>
          </w:tcPr>
          <w:p w:rsidR="008A5BD4" w:rsidRPr="006A031E" w:rsidRDefault="008B2613" w:rsidP="008A5BD4">
            <w:r w:rsidRPr="006A031E">
              <w:t>Лунев П.И., учитель географии</w:t>
            </w:r>
          </w:p>
        </w:tc>
      </w:tr>
      <w:tr w:rsidR="008A5BD4" w:rsidRPr="006A031E" w:rsidTr="008A5BD4">
        <w:tc>
          <w:tcPr>
            <w:tcW w:w="2249" w:type="dxa"/>
            <w:vMerge/>
            <w:shd w:val="clear" w:color="auto" w:fill="auto"/>
          </w:tcPr>
          <w:p w:rsidR="008A5BD4" w:rsidRPr="006A031E" w:rsidRDefault="008A5BD4" w:rsidP="008A5BD4"/>
        </w:tc>
        <w:tc>
          <w:tcPr>
            <w:tcW w:w="1687" w:type="dxa"/>
            <w:vMerge/>
          </w:tcPr>
          <w:p w:rsidR="008A5BD4" w:rsidRPr="006A031E" w:rsidRDefault="008A5BD4" w:rsidP="008A5BD4"/>
        </w:tc>
        <w:tc>
          <w:tcPr>
            <w:tcW w:w="1842" w:type="dxa"/>
          </w:tcPr>
          <w:p w:rsidR="008A5BD4" w:rsidRPr="006A031E" w:rsidRDefault="008B2613" w:rsidP="008A5BD4">
            <w:r w:rsidRPr="006A031E">
              <w:t>«Я – пешеход и пассажир»</w:t>
            </w:r>
          </w:p>
        </w:tc>
        <w:tc>
          <w:tcPr>
            <w:tcW w:w="851" w:type="dxa"/>
          </w:tcPr>
          <w:p w:rsidR="008A5BD4" w:rsidRPr="006A031E" w:rsidRDefault="008A5BD4" w:rsidP="008A5BD4">
            <w:r w:rsidRPr="006A031E">
              <w:t>1</w:t>
            </w:r>
          </w:p>
        </w:tc>
        <w:tc>
          <w:tcPr>
            <w:tcW w:w="2551" w:type="dxa"/>
          </w:tcPr>
          <w:p w:rsidR="008A5BD4" w:rsidRPr="006A031E" w:rsidRDefault="008B2613" w:rsidP="008A5BD4">
            <w:proofErr w:type="spellStart"/>
            <w:r w:rsidRPr="006A031E">
              <w:t>Восковский</w:t>
            </w:r>
            <w:proofErr w:type="spellEnd"/>
            <w:r w:rsidRPr="006A031E">
              <w:t xml:space="preserve"> Н.А., преподаватель-организатор ОБЖ</w:t>
            </w:r>
          </w:p>
        </w:tc>
      </w:tr>
      <w:tr w:rsidR="008A5BD4" w:rsidRPr="006A031E" w:rsidTr="008A5BD4">
        <w:tc>
          <w:tcPr>
            <w:tcW w:w="2249" w:type="dxa"/>
            <w:vMerge/>
            <w:shd w:val="clear" w:color="auto" w:fill="auto"/>
          </w:tcPr>
          <w:p w:rsidR="008A5BD4" w:rsidRPr="006A031E" w:rsidRDefault="008A5BD4" w:rsidP="008A5BD4"/>
        </w:tc>
        <w:tc>
          <w:tcPr>
            <w:tcW w:w="1687" w:type="dxa"/>
          </w:tcPr>
          <w:p w:rsidR="008A5BD4" w:rsidRPr="006A031E" w:rsidRDefault="008A5BD4" w:rsidP="008A5BD4">
            <w:r w:rsidRPr="006A031E">
              <w:t>Конкурсы, соревнования, Дни здоровья, походы</w:t>
            </w:r>
          </w:p>
        </w:tc>
        <w:tc>
          <w:tcPr>
            <w:tcW w:w="1842" w:type="dxa"/>
          </w:tcPr>
          <w:p w:rsidR="008A5BD4" w:rsidRPr="006A031E" w:rsidRDefault="008A5BD4" w:rsidP="008A5BD4">
            <w:r w:rsidRPr="006A031E">
              <w:t>План воспитательной работы классного руководителя</w:t>
            </w:r>
          </w:p>
        </w:tc>
        <w:tc>
          <w:tcPr>
            <w:tcW w:w="851" w:type="dxa"/>
          </w:tcPr>
          <w:p w:rsidR="008A5BD4" w:rsidRPr="006A031E" w:rsidRDefault="00DB0F17" w:rsidP="008A5BD4">
            <w:r>
              <w:t>Раз в четверть</w:t>
            </w:r>
          </w:p>
        </w:tc>
        <w:tc>
          <w:tcPr>
            <w:tcW w:w="2551" w:type="dxa"/>
          </w:tcPr>
          <w:p w:rsidR="008A5BD4" w:rsidRPr="006A031E" w:rsidRDefault="008A5BD4" w:rsidP="008A5BD4">
            <w:r w:rsidRPr="006A031E">
              <w:t>Классные руководители, воспитатели ГПД</w:t>
            </w:r>
          </w:p>
        </w:tc>
      </w:tr>
      <w:tr w:rsidR="008A5BD4" w:rsidRPr="006A031E" w:rsidTr="008A5BD4">
        <w:tc>
          <w:tcPr>
            <w:tcW w:w="2249" w:type="dxa"/>
            <w:vMerge w:val="restart"/>
          </w:tcPr>
          <w:p w:rsidR="008A5BD4" w:rsidRPr="006A031E" w:rsidRDefault="008A5BD4" w:rsidP="008A5BD4">
            <w:proofErr w:type="spellStart"/>
            <w:r w:rsidRPr="006A031E">
              <w:lastRenderedPageBreak/>
              <w:t>Общеинтеллектуальное</w:t>
            </w:r>
            <w:proofErr w:type="spellEnd"/>
          </w:p>
          <w:p w:rsidR="008A5BD4" w:rsidRPr="006A031E" w:rsidRDefault="008A5BD4" w:rsidP="008A5BD4"/>
        </w:tc>
        <w:tc>
          <w:tcPr>
            <w:tcW w:w="1687" w:type="dxa"/>
            <w:vMerge w:val="restart"/>
          </w:tcPr>
          <w:p w:rsidR="008A5BD4" w:rsidRPr="006A031E" w:rsidRDefault="008A5BD4" w:rsidP="008A5BD4">
            <w:r w:rsidRPr="006A031E">
              <w:t>Кружки</w:t>
            </w:r>
          </w:p>
        </w:tc>
        <w:tc>
          <w:tcPr>
            <w:tcW w:w="1842" w:type="dxa"/>
          </w:tcPr>
          <w:p w:rsidR="008A5BD4" w:rsidRPr="006A031E" w:rsidRDefault="008A5BD4" w:rsidP="008A5BD4">
            <w:r w:rsidRPr="006A031E">
              <w:t>«Я - исследователь»</w:t>
            </w:r>
          </w:p>
        </w:tc>
        <w:tc>
          <w:tcPr>
            <w:tcW w:w="851" w:type="dxa"/>
          </w:tcPr>
          <w:p w:rsidR="008A5BD4" w:rsidRPr="006A031E" w:rsidRDefault="008A5BD4" w:rsidP="008A5BD4">
            <w:r w:rsidRPr="006A031E">
              <w:t>2</w:t>
            </w:r>
          </w:p>
        </w:tc>
        <w:tc>
          <w:tcPr>
            <w:tcW w:w="2551" w:type="dxa"/>
          </w:tcPr>
          <w:p w:rsidR="008A5BD4" w:rsidRPr="006A031E" w:rsidRDefault="008A5BD4" w:rsidP="008A5BD4">
            <w:r w:rsidRPr="006A031E">
              <w:t>Иванюченко Л.Н., учитель начальных классов</w:t>
            </w:r>
          </w:p>
        </w:tc>
      </w:tr>
      <w:tr w:rsidR="008A5BD4" w:rsidRPr="006A031E" w:rsidTr="008A5BD4">
        <w:tc>
          <w:tcPr>
            <w:tcW w:w="2249" w:type="dxa"/>
            <w:vMerge/>
          </w:tcPr>
          <w:p w:rsidR="008A5BD4" w:rsidRPr="006A031E" w:rsidRDefault="008A5BD4" w:rsidP="008A5BD4"/>
        </w:tc>
        <w:tc>
          <w:tcPr>
            <w:tcW w:w="1687" w:type="dxa"/>
            <w:vMerge/>
          </w:tcPr>
          <w:p w:rsidR="008A5BD4" w:rsidRPr="006A031E" w:rsidRDefault="008A5BD4" w:rsidP="008A5BD4"/>
        </w:tc>
        <w:tc>
          <w:tcPr>
            <w:tcW w:w="1842" w:type="dxa"/>
          </w:tcPr>
          <w:p w:rsidR="008A5BD4" w:rsidRPr="006A031E" w:rsidRDefault="008A5BD4" w:rsidP="008A5BD4">
            <w:r w:rsidRPr="006A031E">
              <w:t>«Удивительный мир слов»</w:t>
            </w:r>
          </w:p>
        </w:tc>
        <w:tc>
          <w:tcPr>
            <w:tcW w:w="851" w:type="dxa"/>
          </w:tcPr>
          <w:p w:rsidR="008A5BD4" w:rsidRPr="006A031E" w:rsidRDefault="008A5BD4" w:rsidP="008A5BD4">
            <w:r w:rsidRPr="006A031E">
              <w:t>1</w:t>
            </w:r>
          </w:p>
        </w:tc>
        <w:tc>
          <w:tcPr>
            <w:tcW w:w="2551" w:type="dxa"/>
          </w:tcPr>
          <w:p w:rsidR="008A5BD4" w:rsidRPr="006A031E" w:rsidRDefault="008A5BD4" w:rsidP="008A5BD4">
            <w:r w:rsidRPr="006A031E">
              <w:t>Кудинова Т.В., учитель начальных классов</w:t>
            </w:r>
          </w:p>
        </w:tc>
      </w:tr>
      <w:tr w:rsidR="008A5BD4" w:rsidRPr="006A031E" w:rsidTr="008A5BD4">
        <w:tc>
          <w:tcPr>
            <w:tcW w:w="2249" w:type="dxa"/>
            <w:vMerge/>
          </w:tcPr>
          <w:p w:rsidR="008A5BD4" w:rsidRPr="006A031E" w:rsidRDefault="008A5BD4" w:rsidP="008A5BD4"/>
        </w:tc>
        <w:tc>
          <w:tcPr>
            <w:tcW w:w="1687" w:type="dxa"/>
          </w:tcPr>
          <w:p w:rsidR="008A5BD4" w:rsidRPr="006A031E" w:rsidRDefault="008A5BD4" w:rsidP="008A5BD4">
            <w:r w:rsidRPr="006A031E">
              <w:t>Конкурсы, викторины, проектно-исследовательская деятельность, олимпиады, марафоны</w:t>
            </w:r>
          </w:p>
        </w:tc>
        <w:tc>
          <w:tcPr>
            <w:tcW w:w="1842" w:type="dxa"/>
          </w:tcPr>
          <w:p w:rsidR="008A5BD4" w:rsidRPr="006A031E" w:rsidRDefault="008A5BD4" w:rsidP="008A5BD4">
            <w:r w:rsidRPr="006A031E">
              <w:t>План учебн</w:t>
            </w:r>
            <w:r w:rsidR="00DB0F17">
              <w:t>о-воспитательной работы</w:t>
            </w:r>
            <w:r w:rsidRPr="006A031E">
              <w:t>,</w:t>
            </w:r>
          </w:p>
          <w:p w:rsidR="008A5BD4" w:rsidRPr="006A031E" w:rsidRDefault="008A5BD4" w:rsidP="008A5BD4">
            <w:r w:rsidRPr="006A031E">
              <w:t xml:space="preserve">план воспитательной работы классного руководителя. </w:t>
            </w:r>
          </w:p>
        </w:tc>
        <w:tc>
          <w:tcPr>
            <w:tcW w:w="851" w:type="dxa"/>
          </w:tcPr>
          <w:p w:rsidR="008A5BD4" w:rsidRPr="006A031E" w:rsidRDefault="00DB0F17" w:rsidP="008A5BD4">
            <w:r>
              <w:t>Раз в четверть</w:t>
            </w:r>
          </w:p>
        </w:tc>
        <w:tc>
          <w:tcPr>
            <w:tcW w:w="2551" w:type="dxa"/>
          </w:tcPr>
          <w:p w:rsidR="008A5BD4" w:rsidRPr="006A031E" w:rsidRDefault="008A5BD4" w:rsidP="008A5BD4">
            <w:r w:rsidRPr="006A031E">
              <w:t>Классные руководители, воспитатели ГПД</w:t>
            </w:r>
          </w:p>
        </w:tc>
      </w:tr>
      <w:tr w:rsidR="008A5BD4" w:rsidRPr="006A031E" w:rsidTr="008A5BD4">
        <w:tc>
          <w:tcPr>
            <w:tcW w:w="2249" w:type="dxa"/>
            <w:vMerge w:val="restart"/>
          </w:tcPr>
          <w:p w:rsidR="008A5BD4" w:rsidRPr="006A031E" w:rsidRDefault="008A5BD4" w:rsidP="006A031E">
            <w:r w:rsidRPr="006A031E">
              <w:t>Общекультурное</w:t>
            </w:r>
          </w:p>
        </w:tc>
        <w:tc>
          <w:tcPr>
            <w:tcW w:w="1687" w:type="dxa"/>
            <w:vMerge w:val="restart"/>
          </w:tcPr>
          <w:p w:rsidR="008A5BD4" w:rsidRPr="006A031E" w:rsidRDefault="008A5BD4" w:rsidP="008A5BD4">
            <w:r w:rsidRPr="006A031E">
              <w:t>Кружки</w:t>
            </w:r>
          </w:p>
        </w:tc>
        <w:tc>
          <w:tcPr>
            <w:tcW w:w="1842" w:type="dxa"/>
          </w:tcPr>
          <w:p w:rsidR="008A5BD4" w:rsidRPr="006A031E" w:rsidRDefault="008A5BD4" w:rsidP="008A5BD4">
            <w:r w:rsidRPr="006A031E">
              <w:t>«Ритмика»</w:t>
            </w:r>
          </w:p>
        </w:tc>
        <w:tc>
          <w:tcPr>
            <w:tcW w:w="851" w:type="dxa"/>
          </w:tcPr>
          <w:p w:rsidR="008A5BD4" w:rsidRPr="006A031E" w:rsidRDefault="008A5BD4" w:rsidP="008A5BD4">
            <w:r w:rsidRPr="006A031E">
              <w:t>1</w:t>
            </w:r>
          </w:p>
        </w:tc>
        <w:tc>
          <w:tcPr>
            <w:tcW w:w="2551" w:type="dxa"/>
          </w:tcPr>
          <w:p w:rsidR="008A5BD4" w:rsidRPr="006A031E" w:rsidRDefault="008A5BD4" w:rsidP="008A5BD4">
            <w:r w:rsidRPr="006A031E">
              <w:t>Кайдалова О.Ю., учитель музыки</w:t>
            </w:r>
          </w:p>
        </w:tc>
      </w:tr>
      <w:tr w:rsidR="008A5BD4" w:rsidRPr="006A031E" w:rsidTr="008A5BD4">
        <w:tc>
          <w:tcPr>
            <w:tcW w:w="2249" w:type="dxa"/>
            <w:vMerge/>
          </w:tcPr>
          <w:p w:rsidR="008A5BD4" w:rsidRPr="006A031E" w:rsidRDefault="008A5BD4" w:rsidP="008A5BD4"/>
        </w:tc>
        <w:tc>
          <w:tcPr>
            <w:tcW w:w="1687" w:type="dxa"/>
            <w:vMerge/>
          </w:tcPr>
          <w:p w:rsidR="008A5BD4" w:rsidRPr="006A031E" w:rsidRDefault="008A5BD4" w:rsidP="008A5BD4"/>
        </w:tc>
        <w:tc>
          <w:tcPr>
            <w:tcW w:w="1842" w:type="dxa"/>
          </w:tcPr>
          <w:p w:rsidR="008A5BD4" w:rsidRPr="006A031E" w:rsidRDefault="008A5BD4" w:rsidP="008A5BD4">
            <w:r w:rsidRPr="006A031E">
              <w:t>«Смотрю на мир глазами художника»</w:t>
            </w:r>
          </w:p>
        </w:tc>
        <w:tc>
          <w:tcPr>
            <w:tcW w:w="851" w:type="dxa"/>
          </w:tcPr>
          <w:p w:rsidR="008A5BD4" w:rsidRPr="006A031E" w:rsidRDefault="008A5BD4" w:rsidP="008A5BD4">
            <w:r w:rsidRPr="006A031E">
              <w:t>1</w:t>
            </w:r>
          </w:p>
        </w:tc>
        <w:tc>
          <w:tcPr>
            <w:tcW w:w="2551" w:type="dxa"/>
          </w:tcPr>
          <w:p w:rsidR="008A5BD4" w:rsidRPr="006A031E" w:rsidRDefault="008A5BD4" w:rsidP="008A5BD4">
            <w:r w:rsidRPr="006A031E">
              <w:t xml:space="preserve">Умничева Е.В., учитель </w:t>
            </w:r>
            <w:proofErr w:type="gramStart"/>
            <w:r w:rsidRPr="006A031E">
              <w:t>ИЗО</w:t>
            </w:r>
            <w:proofErr w:type="gramEnd"/>
          </w:p>
        </w:tc>
      </w:tr>
      <w:tr w:rsidR="006A031E" w:rsidRPr="006A031E" w:rsidTr="006A031E">
        <w:trPr>
          <w:trHeight w:val="1123"/>
        </w:trPr>
        <w:tc>
          <w:tcPr>
            <w:tcW w:w="2249" w:type="dxa"/>
            <w:vMerge/>
          </w:tcPr>
          <w:p w:rsidR="006A031E" w:rsidRPr="006A031E" w:rsidRDefault="006A031E" w:rsidP="008A5BD4"/>
        </w:tc>
        <w:tc>
          <w:tcPr>
            <w:tcW w:w="1687" w:type="dxa"/>
          </w:tcPr>
          <w:p w:rsidR="006A031E" w:rsidRPr="006A031E" w:rsidRDefault="006A031E" w:rsidP="008A5BD4">
            <w:r w:rsidRPr="006A031E">
              <w:t>Посещение театров, музеев, выставок, концертов, музыкальных лекториев, серия бесед по правилам поведения и этикету.</w:t>
            </w:r>
          </w:p>
        </w:tc>
        <w:tc>
          <w:tcPr>
            <w:tcW w:w="1842" w:type="dxa"/>
          </w:tcPr>
          <w:p w:rsidR="006A031E" w:rsidRPr="006A031E" w:rsidRDefault="006A031E" w:rsidP="008A5BD4">
            <w:r w:rsidRPr="006A031E">
              <w:t>План учебн</w:t>
            </w:r>
            <w:r w:rsidR="00DB0F17">
              <w:t>о-воспитательной работы</w:t>
            </w:r>
            <w:r w:rsidRPr="006A031E">
              <w:t>,</w:t>
            </w:r>
          </w:p>
          <w:p w:rsidR="006A031E" w:rsidRPr="006A031E" w:rsidRDefault="006A031E" w:rsidP="008A5BD4">
            <w:r w:rsidRPr="006A031E">
              <w:t>план воспитательной работы классного руководителя</w:t>
            </w:r>
          </w:p>
        </w:tc>
        <w:tc>
          <w:tcPr>
            <w:tcW w:w="851" w:type="dxa"/>
          </w:tcPr>
          <w:p w:rsidR="006A031E" w:rsidRPr="006A031E" w:rsidRDefault="00DB0F17" w:rsidP="008A5BD4">
            <w:r>
              <w:t xml:space="preserve">Раз в </w:t>
            </w:r>
            <w:proofErr w:type="spellStart"/>
            <w:r>
              <w:t>чатверть</w:t>
            </w:r>
            <w:proofErr w:type="spellEnd"/>
          </w:p>
        </w:tc>
        <w:tc>
          <w:tcPr>
            <w:tcW w:w="2551" w:type="dxa"/>
          </w:tcPr>
          <w:p w:rsidR="006A031E" w:rsidRPr="006A031E" w:rsidRDefault="006A031E" w:rsidP="008A5BD4">
            <w:r w:rsidRPr="006A031E">
              <w:t>Классные руководители, воспитатели ГПД</w:t>
            </w:r>
          </w:p>
        </w:tc>
      </w:tr>
      <w:tr w:rsidR="006A031E" w:rsidRPr="006A031E" w:rsidTr="006A031E">
        <w:trPr>
          <w:gridAfter w:val="4"/>
          <w:wAfter w:w="6931" w:type="dxa"/>
          <w:trHeight w:val="276"/>
        </w:trPr>
        <w:tc>
          <w:tcPr>
            <w:tcW w:w="2249" w:type="dxa"/>
            <w:vMerge/>
          </w:tcPr>
          <w:p w:rsidR="006A031E" w:rsidRPr="006A031E" w:rsidRDefault="006A031E" w:rsidP="008A5BD4"/>
        </w:tc>
      </w:tr>
    </w:tbl>
    <w:p w:rsidR="008A5BD4" w:rsidRDefault="008A5BD4" w:rsidP="008A5BD4"/>
    <w:p w:rsidR="006A031E" w:rsidRDefault="006A031E" w:rsidP="006A031E">
      <w:pPr>
        <w:jc w:val="center"/>
        <w:rPr>
          <w:b/>
          <w:sz w:val="28"/>
          <w:szCs w:val="28"/>
        </w:rPr>
      </w:pPr>
      <w:r w:rsidRPr="00BF4244">
        <w:rPr>
          <w:b/>
          <w:sz w:val="28"/>
          <w:szCs w:val="28"/>
        </w:rPr>
        <w:t>План внеурочной деятельности в</w:t>
      </w:r>
      <w:r>
        <w:rPr>
          <w:b/>
          <w:sz w:val="28"/>
          <w:szCs w:val="28"/>
        </w:rPr>
        <w:t xml:space="preserve"> 4</w:t>
      </w:r>
      <w:r w:rsidRPr="00BF4244">
        <w:rPr>
          <w:b/>
          <w:sz w:val="28"/>
          <w:szCs w:val="28"/>
        </w:rPr>
        <w:t>-х классах</w:t>
      </w:r>
    </w:p>
    <w:p w:rsidR="006A031E" w:rsidRPr="00BF4244" w:rsidRDefault="006A031E" w:rsidP="006A031E">
      <w:pPr>
        <w:jc w:val="center"/>
        <w:rPr>
          <w:b/>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9"/>
        <w:gridCol w:w="1687"/>
        <w:gridCol w:w="1842"/>
        <w:gridCol w:w="851"/>
        <w:gridCol w:w="2551"/>
      </w:tblGrid>
      <w:tr w:rsidR="006A031E" w:rsidRPr="006A031E" w:rsidTr="00DC3C1D">
        <w:tc>
          <w:tcPr>
            <w:tcW w:w="2249" w:type="dxa"/>
          </w:tcPr>
          <w:p w:rsidR="006A031E" w:rsidRPr="006A031E" w:rsidRDefault="006A031E" w:rsidP="00DC3C1D">
            <w:r w:rsidRPr="006A031E">
              <w:t xml:space="preserve">Направления  </w:t>
            </w:r>
          </w:p>
          <w:p w:rsidR="006A031E" w:rsidRPr="006A031E" w:rsidRDefault="006A031E" w:rsidP="00DC3C1D">
            <w:r w:rsidRPr="006A031E">
              <w:t xml:space="preserve">развития </w:t>
            </w:r>
          </w:p>
          <w:p w:rsidR="006A031E" w:rsidRPr="006A031E" w:rsidRDefault="006A031E" w:rsidP="00DC3C1D">
            <w:r w:rsidRPr="006A031E">
              <w:t>личности</w:t>
            </w:r>
          </w:p>
        </w:tc>
        <w:tc>
          <w:tcPr>
            <w:tcW w:w="1687" w:type="dxa"/>
          </w:tcPr>
          <w:p w:rsidR="006A031E" w:rsidRPr="006A031E" w:rsidRDefault="006A031E" w:rsidP="00DC3C1D">
            <w:r w:rsidRPr="006A031E">
              <w:t>Формы организации внеурочной деятельности</w:t>
            </w:r>
          </w:p>
        </w:tc>
        <w:tc>
          <w:tcPr>
            <w:tcW w:w="1842" w:type="dxa"/>
          </w:tcPr>
          <w:p w:rsidR="006A031E" w:rsidRPr="006A031E" w:rsidRDefault="006A031E" w:rsidP="00DC3C1D">
            <w:r w:rsidRPr="006A031E">
              <w:t xml:space="preserve">Программы внеурочной </w:t>
            </w:r>
          </w:p>
          <w:p w:rsidR="006A031E" w:rsidRPr="006A031E" w:rsidRDefault="006A031E" w:rsidP="00DC3C1D">
            <w:r w:rsidRPr="006A031E">
              <w:t>деятельности</w:t>
            </w:r>
          </w:p>
        </w:tc>
        <w:tc>
          <w:tcPr>
            <w:tcW w:w="851" w:type="dxa"/>
          </w:tcPr>
          <w:p w:rsidR="006A031E" w:rsidRPr="006A031E" w:rsidRDefault="006A031E" w:rsidP="00DC3C1D">
            <w:r w:rsidRPr="006A031E">
              <w:t>Кол-во часов</w:t>
            </w:r>
          </w:p>
        </w:tc>
        <w:tc>
          <w:tcPr>
            <w:tcW w:w="2551" w:type="dxa"/>
          </w:tcPr>
          <w:p w:rsidR="006A031E" w:rsidRPr="006A031E" w:rsidRDefault="006A031E" w:rsidP="00DC3C1D">
            <w:r w:rsidRPr="006A031E">
              <w:t>Кто реализует (ФИО, занимаемая должность)</w:t>
            </w:r>
          </w:p>
        </w:tc>
      </w:tr>
      <w:tr w:rsidR="006A031E" w:rsidRPr="006A031E" w:rsidTr="006A031E">
        <w:trPr>
          <w:trHeight w:val="878"/>
        </w:trPr>
        <w:tc>
          <w:tcPr>
            <w:tcW w:w="2249" w:type="dxa"/>
            <w:vMerge w:val="restart"/>
            <w:shd w:val="clear" w:color="auto" w:fill="auto"/>
          </w:tcPr>
          <w:p w:rsidR="006A031E" w:rsidRPr="006A031E" w:rsidRDefault="006A031E" w:rsidP="00DC3C1D">
            <w:r w:rsidRPr="006A031E">
              <w:t>Духовно-нравственное</w:t>
            </w:r>
          </w:p>
          <w:p w:rsidR="006A031E" w:rsidRPr="006A031E" w:rsidRDefault="006A031E" w:rsidP="00DC3C1D"/>
          <w:p w:rsidR="006A031E" w:rsidRPr="006A031E" w:rsidRDefault="006A031E" w:rsidP="00DC3C1D"/>
          <w:p w:rsidR="006A031E" w:rsidRPr="006A031E" w:rsidRDefault="006A031E" w:rsidP="00DC3C1D"/>
        </w:tc>
        <w:tc>
          <w:tcPr>
            <w:tcW w:w="1687" w:type="dxa"/>
          </w:tcPr>
          <w:p w:rsidR="006A031E" w:rsidRPr="006A031E" w:rsidRDefault="006A031E" w:rsidP="00DC3C1D">
            <w:r w:rsidRPr="006A031E">
              <w:lastRenderedPageBreak/>
              <w:t>Кружки</w:t>
            </w:r>
          </w:p>
          <w:p w:rsidR="006A031E" w:rsidRPr="006A031E" w:rsidRDefault="006A031E" w:rsidP="00DC3C1D"/>
        </w:tc>
        <w:tc>
          <w:tcPr>
            <w:tcW w:w="1842" w:type="dxa"/>
          </w:tcPr>
          <w:p w:rsidR="006A031E" w:rsidRPr="006A031E" w:rsidRDefault="006A031E" w:rsidP="00DC3C1D">
            <w:r w:rsidRPr="006A031E">
              <w:t>«Я – гражданин»</w:t>
            </w:r>
          </w:p>
        </w:tc>
        <w:tc>
          <w:tcPr>
            <w:tcW w:w="851" w:type="dxa"/>
          </w:tcPr>
          <w:p w:rsidR="006A031E" w:rsidRPr="006A031E" w:rsidRDefault="006A031E" w:rsidP="00DC3C1D">
            <w:r w:rsidRPr="006A031E">
              <w:t>1</w:t>
            </w:r>
          </w:p>
        </w:tc>
        <w:tc>
          <w:tcPr>
            <w:tcW w:w="2551" w:type="dxa"/>
          </w:tcPr>
          <w:p w:rsidR="006A031E" w:rsidRPr="006A031E" w:rsidRDefault="006A031E" w:rsidP="00DC3C1D">
            <w:r w:rsidRPr="006A031E">
              <w:t>Кудинова Т.В., учитель начальных классов</w:t>
            </w:r>
          </w:p>
        </w:tc>
      </w:tr>
      <w:tr w:rsidR="006A031E" w:rsidRPr="006A031E" w:rsidTr="00DC3C1D">
        <w:trPr>
          <w:trHeight w:val="1690"/>
        </w:trPr>
        <w:tc>
          <w:tcPr>
            <w:tcW w:w="2249" w:type="dxa"/>
            <w:vMerge/>
            <w:shd w:val="clear" w:color="auto" w:fill="auto"/>
          </w:tcPr>
          <w:p w:rsidR="006A031E" w:rsidRPr="006A031E" w:rsidRDefault="006A031E" w:rsidP="00DC3C1D"/>
        </w:tc>
        <w:tc>
          <w:tcPr>
            <w:tcW w:w="1687" w:type="dxa"/>
          </w:tcPr>
          <w:p w:rsidR="006A031E" w:rsidRPr="006A031E" w:rsidRDefault="006A031E" w:rsidP="00DC3C1D">
            <w:r w:rsidRPr="006A031E">
              <w:t>Конкурсы, концерты, утренники, экскурсии, музейные уроки</w:t>
            </w:r>
          </w:p>
        </w:tc>
        <w:tc>
          <w:tcPr>
            <w:tcW w:w="1842" w:type="dxa"/>
          </w:tcPr>
          <w:p w:rsidR="006A031E" w:rsidRPr="006A031E" w:rsidRDefault="006A031E" w:rsidP="00DC3C1D">
            <w:r w:rsidRPr="006A031E">
              <w:t>План воспитательной работы классного руководителя</w:t>
            </w:r>
          </w:p>
        </w:tc>
        <w:tc>
          <w:tcPr>
            <w:tcW w:w="851" w:type="dxa"/>
          </w:tcPr>
          <w:p w:rsidR="006A031E" w:rsidRPr="006A031E" w:rsidRDefault="00DB0F17" w:rsidP="00DC3C1D">
            <w:r>
              <w:t>1</w:t>
            </w:r>
          </w:p>
        </w:tc>
        <w:tc>
          <w:tcPr>
            <w:tcW w:w="2551" w:type="dxa"/>
          </w:tcPr>
          <w:p w:rsidR="006A031E" w:rsidRPr="006A031E" w:rsidRDefault="006A031E" w:rsidP="00DC3C1D">
            <w:r w:rsidRPr="006A031E">
              <w:t>Классные руководители, воспитатели ГПД</w:t>
            </w:r>
          </w:p>
        </w:tc>
      </w:tr>
      <w:tr w:rsidR="006A031E" w:rsidRPr="006A031E" w:rsidTr="00DC3C1D">
        <w:tc>
          <w:tcPr>
            <w:tcW w:w="2249" w:type="dxa"/>
            <w:vMerge w:val="restart"/>
            <w:shd w:val="clear" w:color="auto" w:fill="auto"/>
          </w:tcPr>
          <w:p w:rsidR="006A031E" w:rsidRPr="006A031E" w:rsidRDefault="006A031E" w:rsidP="00DC3C1D">
            <w:r w:rsidRPr="006A031E">
              <w:lastRenderedPageBreak/>
              <w:t>Социальное</w:t>
            </w:r>
          </w:p>
          <w:p w:rsidR="006A031E" w:rsidRPr="006A031E" w:rsidRDefault="006A031E" w:rsidP="00DC3C1D"/>
          <w:p w:rsidR="006A031E" w:rsidRPr="006A031E" w:rsidRDefault="006A031E" w:rsidP="00DC3C1D"/>
        </w:tc>
        <w:tc>
          <w:tcPr>
            <w:tcW w:w="1687" w:type="dxa"/>
          </w:tcPr>
          <w:p w:rsidR="006A031E" w:rsidRPr="006A031E" w:rsidRDefault="006A031E" w:rsidP="00DC3C1D">
            <w:r w:rsidRPr="006A031E">
              <w:t>Кружки</w:t>
            </w:r>
          </w:p>
        </w:tc>
        <w:tc>
          <w:tcPr>
            <w:tcW w:w="1842" w:type="dxa"/>
          </w:tcPr>
          <w:p w:rsidR="006A031E" w:rsidRPr="006A031E" w:rsidRDefault="006A031E" w:rsidP="00DC3C1D">
            <w:r w:rsidRPr="006A031E">
              <w:t>«Моя первая экология»</w:t>
            </w:r>
          </w:p>
        </w:tc>
        <w:tc>
          <w:tcPr>
            <w:tcW w:w="851" w:type="dxa"/>
          </w:tcPr>
          <w:p w:rsidR="006A031E" w:rsidRPr="006A031E" w:rsidRDefault="006A031E" w:rsidP="00DC3C1D">
            <w:r w:rsidRPr="006A031E">
              <w:t>1</w:t>
            </w:r>
          </w:p>
        </w:tc>
        <w:tc>
          <w:tcPr>
            <w:tcW w:w="2551" w:type="dxa"/>
          </w:tcPr>
          <w:p w:rsidR="006A031E" w:rsidRPr="006A031E" w:rsidRDefault="006A031E" w:rsidP="00DC3C1D">
            <w:r w:rsidRPr="006A031E">
              <w:t>Богданова С.В., учитель биологии</w:t>
            </w:r>
          </w:p>
        </w:tc>
      </w:tr>
      <w:tr w:rsidR="006A031E" w:rsidRPr="006A031E" w:rsidTr="00DC3C1D">
        <w:tc>
          <w:tcPr>
            <w:tcW w:w="2249" w:type="dxa"/>
            <w:vMerge/>
            <w:shd w:val="clear" w:color="auto" w:fill="auto"/>
          </w:tcPr>
          <w:p w:rsidR="006A031E" w:rsidRPr="006A031E" w:rsidRDefault="006A031E" w:rsidP="00DC3C1D"/>
        </w:tc>
        <w:tc>
          <w:tcPr>
            <w:tcW w:w="1687" w:type="dxa"/>
          </w:tcPr>
          <w:p w:rsidR="006A031E" w:rsidRPr="006A031E" w:rsidRDefault="006A031E" w:rsidP="00DC3C1D">
            <w:r w:rsidRPr="006A031E">
              <w:t>Акции, трудовой десант, шефская помощь детскому саду</w:t>
            </w:r>
          </w:p>
        </w:tc>
        <w:tc>
          <w:tcPr>
            <w:tcW w:w="1842" w:type="dxa"/>
          </w:tcPr>
          <w:p w:rsidR="006A031E" w:rsidRPr="006A031E" w:rsidRDefault="006A031E" w:rsidP="00DC3C1D">
            <w:r w:rsidRPr="006A031E">
              <w:t>План воспитательной работы классного руководителя</w:t>
            </w:r>
          </w:p>
        </w:tc>
        <w:tc>
          <w:tcPr>
            <w:tcW w:w="851" w:type="dxa"/>
          </w:tcPr>
          <w:p w:rsidR="006A031E" w:rsidRPr="006A031E" w:rsidRDefault="00DB0F17" w:rsidP="00DC3C1D">
            <w:r>
              <w:t>1</w:t>
            </w:r>
          </w:p>
        </w:tc>
        <w:tc>
          <w:tcPr>
            <w:tcW w:w="2551" w:type="dxa"/>
          </w:tcPr>
          <w:p w:rsidR="006A031E" w:rsidRPr="006A031E" w:rsidRDefault="006A031E" w:rsidP="00DC3C1D">
            <w:r w:rsidRPr="006A031E">
              <w:t>Классные руководители, воспитатели ГПД</w:t>
            </w:r>
          </w:p>
        </w:tc>
      </w:tr>
      <w:tr w:rsidR="006A031E" w:rsidRPr="006A031E" w:rsidTr="00DC3C1D">
        <w:tc>
          <w:tcPr>
            <w:tcW w:w="2249" w:type="dxa"/>
            <w:vMerge w:val="restart"/>
            <w:shd w:val="clear" w:color="auto" w:fill="auto"/>
          </w:tcPr>
          <w:p w:rsidR="006A031E" w:rsidRPr="006A031E" w:rsidRDefault="006A031E" w:rsidP="00DC3C1D">
            <w:r w:rsidRPr="006A031E">
              <w:t>Спортивно-оздоровительное</w:t>
            </w:r>
          </w:p>
          <w:p w:rsidR="006A031E" w:rsidRPr="006A031E" w:rsidRDefault="006A031E" w:rsidP="00DC3C1D"/>
          <w:p w:rsidR="006A031E" w:rsidRPr="006A031E" w:rsidRDefault="006A031E" w:rsidP="00DC3C1D"/>
          <w:p w:rsidR="006A031E" w:rsidRPr="006A031E" w:rsidRDefault="006A031E" w:rsidP="00DC3C1D"/>
          <w:p w:rsidR="006A031E" w:rsidRPr="006A031E" w:rsidRDefault="006A031E" w:rsidP="00DC3C1D"/>
          <w:p w:rsidR="006A031E" w:rsidRPr="006A031E" w:rsidRDefault="006A031E" w:rsidP="00DC3C1D"/>
        </w:tc>
        <w:tc>
          <w:tcPr>
            <w:tcW w:w="1687" w:type="dxa"/>
            <w:vMerge w:val="restart"/>
          </w:tcPr>
          <w:p w:rsidR="006A031E" w:rsidRPr="006A031E" w:rsidRDefault="006A031E" w:rsidP="00DC3C1D">
            <w:r w:rsidRPr="006A031E">
              <w:t>Кружки</w:t>
            </w:r>
          </w:p>
        </w:tc>
        <w:tc>
          <w:tcPr>
            <w:tcW w:w="1842" w:type="dxa"/>
          </w:tcPr>
          <w:p w:rsidR="006A031E" w:rsidRPr="006A031E" w:rsidRDefault="006A031E" w:rsidP="00DC3C1D">
            <w:r w:rsidRPr="006A031E">
              <w:t>«Начало туризма и краеведенья»</w:t>
            </w:r>
          </w:p>
        </w:tc>
        <w:tc>
          <w:tcPr>
            <w:tcW w:w="851" w:type="dxa"/>
          </w:tcPr>
          <w:p w:rsidR="006A031E" w:rsidRPr="006A031E" w:rsidRDefault="006A031E" w:rsidP="00DC3C1D">
            <w:r w:rsidRPr="006A031E">
              <w:t>2</w:t>
            </w:r>
          </w:p>
        </w:tc>
        <w:tc>
          <w:tcPr>
            <w:tcW w:w="2551" w:type="dxa"/>
          </w:tcPr>
          <w:p w:rsidR="006A031E" w:rsidRPr="006A031E" w:rsidRDefault="006A031E" w:rsidP="00DC3C1D">
            <w:r w:rsidRPr="006A031E">
              <w:t>Лунев П.И., учитель географии</w:t>
            </w:r>
          </w:p>
        </w:tc>
      </w:tr>
      <w:tr w:rsidR="006A031E" w:rsidRPr="006A031E" w:rsidTr="00DC3C1D">
        <w:tc>
          <w:tcPr>
            <w:tcW w:w="2249" w:type="dxa"/>
            <w:vMerge/>
            <w:shd w:val="clear" w:color="auto" w:fill="auto"/>
          </w:tcPr>
          <w:p w:rsidR="006A031E" w:rsidRPr="006A031E" w:rsidRDefault="006A031E" w:rsidP="00DC3C1D"/>
        </w:tc>
        <w:tc>
          <w:tcPr>
            <w:tcW w:w="1687" w:type="dxa"/>
            <w:vMerge/>
          </w:tcPr>
          <w:p w:rsidR="006A031E" w:rsidRPr="006A031E" w:rsidRDefault="006A031E" w:rsidP="00DC3C1D"/>
        </w:tc>
        <w:tc>
          <w:tcPr>
            <w:tcW w:w="1842" w:type="dxa"/>
          </w:tcPr>
          <w:p w:rsidR="006A031E" w:rsidRPr="006A031E" w:rsidRDefault="006A031E" w:rsidP="00DC3C1D">
            <w:r w:rsidRPr="006A031E">
              <w:t>«Я – пешеход и пассажир»</w:t>
            </w:r>
          </w:p>
        </w:tc>
        <w:tc>
          <w:tcPr>
            <w:tcW w:w="851" w:type="dxa"/>
          </w:tcPr>
          <w:p w:rsidR="006A031E" w:rsidRPr="006A031E" w:rsidRDefault="006A031E" w:rsidP="00DC3C1D">
            <w:r w:rsidRPr="006A031E">
              <w:t>1</w:t>
            </w:r>
          </w:p>
        </w:tc>
        <w:tc>
          <w:tcPr>
            <w:tcW w:w="2551" w:type="dxa"/>
          </w:tcPr>
          <w:p w:rsidR="006A031E" w:rsidRPr="006A031E" w:rsidRDefault="006A031E" w:rsidP="00DC3C1D">
            <w:proofErr w:type="spellStart"/>
            <w:r w:rsidRPr="006A031E">
              <w:t>Восковский</w:t>
            </w:r>
            <w:proofErr w:type="spellEnd"/>
            <w:r w:rsidRPr="006A031E">
              <w:t xml:space="preserve"> Н.А., преподаватель-организатор ОБЖ</w:t>
            </w:r>
          </w:p>
        </w:tc>
      </w:tr>
      <w:tr w:rsidR="006A031E" w:rsidRPr="006A031E" w:rsidTr="00DC3C1D">
        <w:tc>
          <w:tcPr>
            <w:tcW w:w="2249" w:type="dxa"/>
            <w:vMerge/>
            <w:shd w:val="clear" w:color="auto" w:fill="auto"/>
          </w:tcPr>
          <w:p w:rsidR="006A031E" w:rsidRPr="006A031E" w:rsidRDefault="006A031E" w:rsidP="00DC3C1D"/>
        </w:tc>
        <w:tc>
          <w:tcPr>
            <w:tcW w:w="1687" w:type="dxa"/>
          </w:tcPr>
          <w:p w:rsidR="006A031E" w:rsidRPr="006A031E" w:rsidRDefault="006A031E" w:rsidP="00DC3C1D">
            <w:r w:rsidRPr="006A031E">
              <w:t>Конкурсы, соревнования, Дни здоровья, походы</w:t>
            </w:r>
          </w:p>
        </w:tc>
        <w:tc>
          <w:tcPr>
            <w:tcW w:w="1842" w:type="dxa"/>
          </w:tcPr>
          <w:p w:rsidR="006A031E" w:rsidRPr="006A031E" w:rsidRDefault="006A031E" w:rsidP="00DC3C1D">
            <w:r w:rsidRPr="006A031E">
              <w:t>План воспитательной работы классного руководителя</w:t>
            </w:r>
          </w:p>
        </w:tc>
        <w:tc>
          <w:tcPr>
            <w:tcW w:w="851" w:type="dxa"/>
          </w:tcPr>
          <w:p w:rsidR="006A031E" w:rsidRPr="006A031E" w:rsidRDefault="00DB0F17" w:rsidP="00DC3C1D">
            <w:r>
              <w:t>Раз в четверть</w:t>
            </w:r>
          </w:p>
        </w:tc>
        <w:tc>
          <w:tcPr>
            <w:tcW w:w="2551" w:type="dxa"/>
          </w:tcPr>
          <w:p w:rsidR="006A031E" w:rsidRPr="006A031E" w:rsidRDefault="006A031E" w:rsidP="00DC3C1D">
            <w:r w:rsidRPr="006A031E">
              <w:t>Классные руководители, воспитатели ГПД</w:t>
            </w:r>
          </w:p>
        </w:tc>
      </w:tr>
      <w:tr w:rsidR="006A031E" w:rsidRPr="006A031E" w:rsidTr="00DC3C1D">
        <w:tc>
          <w:tcPr>
            <w:tcW w:w="2249" w:type="dxa"/>
            <w:vMerge w:val="restart"/>
          </w:tcPr>
          <w:p w:rsidR="006A031E" w:rsidRPr="006A031E" w:rsidRDefault="006A031E" w:rsidP="00DC3C1D">
            <w:proofErr w:type="spellStart"/>
            <w:r w:rsidRPr="006A031E">
              <w:t>Общеинтеллектуальное</w:t>
            </w:r>
            <w:proofErr w:type="spellEnd"/>
          </w:p>
          <w:p w:rsidR="006A031E" w:rsidRPr="006A031E" w:rsidRDefault="006A031E" w:rsidP="00DC3C1D"/>
        </w:tc>
        <w:tc>
          <w:tcPr>
            <w:tcW w:w="1687" w:type="dxa"/>
            <w:vMerge w:val="restart"/>
          </w:tcPr>
          <w:p w:rsidR="006A031E" w:rsidRPr="006A031E" w:rsidRDefault="006A031E" w:rsidP="00DC3C1D">
            <w:r w:rsidRPr="006A031E">
              <w:t>Кружки</w:t>
            </w:r>
          </w:p>
        </w:tc>
        <w:tc>
          <w:tcPr>
            <w:tcW w:w="1842" w:type="dxa"/>
          </w:tcPr>
          <w:p w:rsidR="006A031E" w:rsidRPr="006A031E" w:rsidRDefault="006A031E" w:rsidP="00DC3C1D">
            <w:r w:rsidRPr="006A031E">
              <w:t>«Я - исследователь»</w:t>
            </w:r>
          </w:p>
        </w:tc>
        <w:tc>
          <w:tcPr>
            <w:tcW w:w="851" w:type="dxa"/>
          </w:tcPr>
          <w:p w:rsidR="006A031E" w:rsidRPr="006A031E" w:rsidRDefault="006A031E" w:rsidP="00DC3C1D">
            <w:r w:rsidRPr="006A031E">
              <w:t>2</w:t>
            </w:r>
          </w:p>
        </w:tc>
        <w:tc>
          <w:tcPr>
            <w:tcW w:w="2551" w:type="dxa"/>
          </w:tcPr>
          <w:p w:rsidR="006A031E" w:rsidRPr="006A031E" w:rsidRDefault="006A031E" w:rsidP="00DC3C1D">
            <w:r w:rsidRPr="006A031E">
              <w:t>Иванюченко Л.Н., учитель начальных классов</w:t>
            </w:r>
          </w:p>
        </w:tc>
      </w:tr>
      <w:tr w:rsidR="006A031E" w:rsidRPr="006A031E" w:rsidTr="00DC3C1D">
        <w:tc>
          <w:tcPr>
            <w:tcW w:w="2249" w:type="dxa"/>
            <w:vMerge/>
          </w:tcPr>
          <w:p w:rsidR="006A031E" w:rsidRPr="006A031E" w:rsidRDefault="006A031E" w:rsidP="00DC3C1D"/>
        </w:tc>
        <w:tc>
          <w:tcPr>
            <w:tcW w:w="1687" w:type="dxa"/>
            <w:vMerge/>
          </w:tcPr>
          <w:p w:rsidR="006A031E" w:rsidRPr="006A031E" w:rsidRDefault="006A031E" w:rsidP="00DC3C1D"/>
        </w:tc>
        <w:tc>
          <w:tcPr>
            <w:tcW w:w="1842" w:type="dxa"/>
          </w:tcPr>
          <w:p w:rsidR="006A031E" w:rsidRPr="006A031E" w:rsidRDefault="006A031E" w:rsidP="00DC3C1D">
            <w:r w:rsidRPr="006A031E">
              <w:t>«Удивительный мир слов»</w:t>
            </w:r>
          </w:p>
        </w:tc>
        <w:tc>
          <w:tcPr>
            <w:tcW w:w="851" w:type="dxa"/>
          </w:tcPr>
          <w:p w:rsidR="006A031E" w:rsidRPr="006A031E" w:rsidRDefault="006A031E" w:rsidP="00DC3C1D">
            <w:r w:rsidRPr="006A031E">
              <w:t>1</w:t>
            </w:r>
          </w:p>
        </w:tc>
        <w:tc>
          <w:tcPr>
            <w:tcW w:w="2551" w:type="dxa"/>
          </w:tcPr>
          <w:p w:rsidR="006A031E" w:rsidRPr="006A031E" w:rsidRDefault="006A031E" w:rsidP="00DC3C1D">
            <w:r w:rsidRPr="006A031E">
              <w:t>Кудинова Т.В., учитель начальных классов</w:t>
            </w:r>
          </w:p>
        </w:tc>
      </w:tr>
      <w:tr w:rsidR="006A031E" w:rsidRPr="006A031E" w:rsidTr="00DC3C1D">
        <w:tc>
          <w:tcPr>
            <w:tcW w:w="2249" w:type="dxa"/>
            <w:vMerge/>
          </w:tcPr>
          <w:p w:rsidR="006A031E" w:rsidRPr="006A031E" w:rsidRDefault="006A031E" w:rsidP="00DC3C1D"/>
        </w:tc>
        <w:tc>
          <w:tcPr>
            <w:tcW w:w="1687" w:type="dxa"/>
          </w:tcPr>
          <w:p w:rsidR="006A031E" w:rsidRPr="006A031E" w:rsidRDefault="006A031E" w:rsidP="00DC3C1D">
            <w:r w:rsidRPr="006A031E">
              <w:t>Конкурсы, викторины, проектно-исследовательская деятельность, олимпиады, марафоны</w:t>
            </w:r>
          </w:p>
        </w:tc>
        <w:tc>
          <w:tcPr>
            <w:tcW w:w="1842" w:type="dxa"/>
          </w:tcPr>
          <w:p w:rsidR="006A031E" w:rsidRPr="006A031E" w:rsidRDefault="006A031E" w:rsidP="00DC3C1D">
            <w:r w:rsidRPr="006A031E">
              <w:t>План учебн</w:t>
            </w:r>
            <w:r w:rsidR="00DB0F17">
              <w:t>о-воспитательной работы</w:t>
            </w:r>
            <w:r w:rsidRPr="006A031E">
              <w:t>,</w:t>
            </w:r>
          </w:p>
          <w:p w:rsidR="006A031E" w:rsidRPr="006A031E" w:rsidRDefault="006A031E" w:rsidP="00DC3C1D">
            <w:r w:rsidRPr="006A031E">
              <w:t xml:space="preserve">план воспитательной работы классного руководителя. </w:t>
            </w:r>
          </w:p>
        </w:tc>
        <w:tc>
          <w:tcPr>
            <w:tcW w:w="851" w:type="dxa"/>
          </w:tcPr>
          <w:p w:rsidR="006A031E" w:rsidRPr="006A031E" w:rsidRDefault="00DB0F17" w:rsidP="00DC3C1D">
            <w:r>
              <w:t>Раз в четверть</w:t>
            </w:r>
          </w:p>
        </w:tc>
        <w:tc>
          <w:tcPr>
            <w:tcW w:w="2551" w:type="dxa"/>
          </w:tcPr>
          <w:p w:rsidR="006A031E" w:rsidRPr="006A031E" w:rsidRDefault="006A031E" w:rsidP="00DC3C1D">
            <w:r w:rsidRPr="006A031E">
              <w:t>Классные руководители, воспитатели ГПД</w:t>
            </w:r>
          </w:p>
        </w:tc>
      </w:tr>
      <w:tr w:rsidR="006A031E" w:rsidRPr="006A031E" w:rsidTr="00DC3C1D">
        <w:tc>
          <w:tcPr>
            <w:tcW w:w="2249" w:type="dxa"/>
            <w:vMerge w:val="restart"/>
          </w:tcPr>
          <w:p w:rsidR="006A031E" w:rsidRPr="006A031E" w:rsidRDefault="006A031E" w:rsidP="00DC3C1D">
            <w:r w:rsidRPr="006A031E">
              <w:t>Общекультурное</w:t>
            </w:r>
          </w:p>
        </w:tc>
        <w:tc>
          <w:tcPr>
            <w:tcW w:w="1687" w:type="dxa"/>
            <w:vMerge w:val="restart"/>
          </w:tcPr>
          <w:p w:rsidR="006A031E" w:rsidRPr="006A031E" w:rsidRDefault="006A031E" w:rsidP="00DC3C1D">
            <w:r w:rsidRPr="006A031E">
              <w:t>Кружки</w:t>
            </w:r>
          </w:p>
        </w:tc>
        <w:tc>
          <w:tcPr>
            <w:tcW w:w="1842" w:type="dxa"/>
          </w:tcPr>
          <w:p w:rsidR="006A031E" w:rsidRPr="006A031E" w:rsidRDefault="006A031E" w:rsidP="00DC3C1D">
            <w:r w:rsidRPr="006A031E">
              <w:t>«Ритмика»</w:t>
            </w:r>
          </w:p>
        </w:tc>
        <w:tc>
          <w:tcPr>
            <w:tcW w:w="851" w:type="dxa"/>
          </w:tcPr>
          <w:p w:rsidR="006A031E" w:rsidRPr="006A031E" w:rsidRDefault="006A031E" w:rsidP="00DC3C1D">
            <w:r w:rsidRPr="006A031E">
              <w:t>1</w:t>
            </w:r>
          </w:p>
        </w:tc>
        <w:tc>
          <w:tcPr>
            <w:tcW w:w="2551" w:type="dxa"/>
          </w:tcPr>
          <w:p w:rsidR="006A031E" w:rsidRPr="006A031E" w:rsidRDefault="006A031E" w:rsidP="00DC3C1D">
            <w:r w:rsidRPr="006A031E">
              <w:t>Кайдалова О.Ю., учитель музыки</w:t>
            </w:r>
          </w:p>
        </w:tc>
      </w:tr>
      <w:tr w:rsidR="006A031E" w:rsidRPr="006A031E" w:rsidTr="00DC3C1D">
        <w:tc>
          <w:tcPr>
            <w:tcW w:w="2249" w:type="dxa"/>
            <w:vMerge/>
          </w:tcPr>
          <w:p w:rsidR="006A031E" w:rsidRPr="006A031E" w:rsidRDefault="006A031E" w:rsidP="00DC3C1D"/>
        </w:tc>
        <w:tc>
          <w:tcPr>
            <w:tcW w:w="1687" w:type="dxa"/>
            <w:vMerge/>
          </w:tcPr>
          <w:p w:rsidR="006A031E" w:rsidRPr="006A031E" w:rsidRDefault="006A031E" w:rsidP="00DC3C1D"/>
        </w:tc>
        <w:tc>
          <w:tcPr>
            <w:tcW w:w="1842" w:type="dxa"/>
          </w:tcPr>
          <w:p w:rsidR="006A031E" w:rsidRPr="006A031E" w:rsidRDefault="006A031E" w:rsidP="00DC3C1D">
            <w:r w:rsidRPr="006A031E">
              <w:t>«Смотрю на мир глазами художника»</w:t>
            </w:r>
          </w:p>
        </w:tc>
        <w:tc>
          <w:tcPr>
            <w:tcW w:w="851" w:type="dxa"/>
          </w:tcPr>
          <w:p w:rsidR="006A031E" w:rsidRPr="006A031E" w:rsidRDefault="006A031E" w:rsidP="00DC3C1D">
            <w:r w:rsidRPr="006A031E">
              <w:t>1</w:t>
            </w:r>
          </w:p>
        </w:tc>
        <w:tc>
          <w:tcPr>
            <w:tcW w:w="2551" w:type="dxa"/>
          </w:tcPr>
          <w:p w:rsidR="006A031E" w:rsidRPr="006A031E" w:rsidRDefault="006A031E" w:rsidP="00DC3C1D">
            <w:r w:rsidRPr="006A031E">
              <w:t xml:space="preserve">Умничева Е.В., учитель </w:t>
            </w:r>
            <w:proofErr w:type="gramStart"/>
            <w:r w:rsidRPr="006A031E">
              <w:t>ИЗО</w:t>
            </w:r>
            <w:proofErr w:type="gramEnd"/>
          </w:p>
        </w:tc>
      </w:tr>
      <w:tr w:rsidR="006A031E" w:rsidRPr="006A031E" w:rsidTr="00DC3C1D">
        <w:trPr>
          <w:trHeight w:val="1123"/>
        </w:trPr>
        <w:tc>
          <w:tcPr>
            <w:tcW w:w="2249" w:type="dxa"/>
            <w:vMerge/>
          </w:tcPr>
          <w:p w:rsidR="006A031E" w:rsidRPr="006A031E" w:rsidRDefault="006A031E" w:rsidP="00DC3C1D"/>
        </w:tc>
        <w:tc>
          <w:tcPr>
            <w:tcW w:w="1687" w:type="dxa"/>
          </w:tcPr>
          <w:p w:rsidR="006A031E" w:rsidRPr="006A031E" w:rsidRDefault="006A031E" w:rsidP="00DC3C1D">
            <w:r w:rsidRPr="006A031E">
              <w:t xml:space="preserve">Посещение театров, музеев, выставок, концертов, музыкальных лекториев, серия бесед </w:t>
            </w:r>
            <w:r w:rsidRPr="006A031E">
              <w:lastRenderedPageBreak/>
              <w:t>по правилам поведения и этикету.</w:t>
            </w:r>
          </w:p>
        </w:tc>
        <w:tc>
          <w:tcPr>
            <w:tcW w:w="1842" w:type="dxa"/>
          </w:tcPr>
          <w:p w:rsidR="006A031E" w:rsidRPr="006A031E" w:rsidRDefault="006A031E" w:rsidP="00DC3C1D">
            <w:r w:rsidRPr="006A031E">
              <w:lastRenderedPageBreak/>
              <w:t>План учебн</w:t>
            </w:r>
            <w:r w:rsidR="00DB0F17">
              <w:t>о-воспитательной работы</w:t>
            </w:r>
            <w:r w:rsidRPr="006A031E">
              <w:t>,</w:t>
            </w:r>
          </w:p>
          <w:p w:rsidR="006A031E" w:rsidRPr="006A031E" w:rsidRDefault="006A031E" w:rsidP="00DC3C1D">
            <w:r w:rsidRPr="006A031E">
              <w:t>план воспитательной работы классного руководителя</w:t>
            </w:r>
          </w:p>
        </w:tc>
        <w:tc>
          <w:tcPr>
            <w:tcW w:w="851" w:type="dxa"/>
          </w:tcPr>
          <w:p w:rsidR="006A031E" w:rsidRPr="006A031E" w:rsidRDefault="00DB0F17" w:rsidP="00DC3C1D">
            <w:r>
              <w:t>Раз в четверть</w:t>
            </w:r>
          </w:p>
        </w:tc>
        <w:tc>
          <w:tcPr>
            <w:tcW w:w="2551" w:type="dxa"/>
          </w:tcPr>
          <w:p w:rsidR="006A031E" w:rsidRPr="006A031E" w:rsidRDefault="006A031E" w:rsidP="00DC3C1D">
            <w:r w:rsidRPr="006A031E">
              <w:t>Классные руководители, воспитатели ГПД</w:t>
            </w:r>
          </w:p>
        </w:tc>
      </w:tr>
      <w:tr w:rsidR="006A031E" w:rsidRPr="006A031E" w:rsidTr="006A031E">
        <w:trPr>
          <w:gridAfter w:val="4"/>
          <w:wAfter w:w="6931" w:type="dxa"/>
          <w:trHeight w:val="276"/>
        </w:trPr>
        <w:tc>
          <w:tcPr>
            <w:tcW w:w="2249" w:type="dxa"/>
            <w:vMerge/>
          </w:tcPr>
          <w:p w:rsidR="006A031E" w:rsidRPr="006A031E" w:rsidRDefault="006A031E" w:rsidP="00DC3C1D"/>
        </w:tc>
      </w:tr>
    </w:tbl>
    <w:p w:rsidR="006A031E" w:rsidRDefault="006A031E" w:rsidP="006A031E"/>
    <w:p w:rsidR="006A031E" w:rsidRDefault="006A031E" w:rsidP="006A031E">
      <w:pPr>
        <w:shd w:val="clear" w:color="auto" w:fill="FFFFFF"/>
        <w:tabs>
          <w:tab w:val="left" w:pos="538"/>
        </w:tabs>
        <w:jc w:val="center"/>
        <w:rPr>
          <w:b/>
          <w:spacing w:val="-6"/>
          <w:sz w:val="28"/>
          <w:szCs w:val="28"/>
        </w:rPr>
      </w:pPr>
    </w:p>
    <w:p w:rsidR="006A031E" w:rsidRDefault="006A031E" w:rsidP="006A031E">
      <w:pPr>
        <w:shd w:val="clear" w:color="auto" w:fill="FFFFFF"/>
        <w:tabs>
          <w:tab w:val="left" w:pos="538"/>
        </w:tabs>
        <w:jc w:val="center"/>
        <w:rPr>
          <w:b/>
          <w:spacing w:val="-6"/>
          <w:sz w:val="28"/>
          <w:szCs w:val="28"/>
        </w:rPr>
      </w:pPr>
    </w:p>
    <w:p w:rsidR="006A031E" w:rsidRDefault="006A031E" w:rsidP="006A031E">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8A5BD4" w:rsidRDefault="008A5BD4" w:rsidP="002E5DB4">
      <w:pPr>
        <w:shd w:val="clear" w:color="auto" w:fill="FFFFFF"/>
        <w:tabs>
          <w:tab w:val="left" w:pos="538"/>
        </w:tabs>
        <w:jc w:val="center"/>
        <w:rPr>
          <w:b/>
          <w:spacing w:val="-6"/>
          <w:sz w:val="28"/>
          <w:szCs w:val="28"/>
        </w:rPr>
      </w:pPr>
    </w:p>
    <w:p w:rsidR="008A5BD4" w:rsidRDefault="008A5BD4" w:rsidP="002E5DB4">
      <w:pPr>
        <w:shd w:val="clear" w:color="auto" w:fill="FFFFFF"/>
        <w:tabs>
          <w:tab w:val="left" w:pos="538"/>
        </w:tabs>
        <w:jc w:val="center"/>
        <w:rPr>
          <w:b/>
          <w:spacing w:val="-6"/>
          <w:sz w:val="28"/>
          <w:szCs w:val="28"/>
        </w:rPr>
      </w:pPr>
    </w:p>
    <w:p w:rsidR="006A031E" w:rsidRDefault="006A031E" w:rsidP="002E5DB4">
      <w:pPr>
        <w:shd w:val="clear" w:color="auto" w:fill="FFFFFF"/>
        <w:tabs>
          <w:tab w:val="left" w:pos="538"/>
        </w:tabs>
        <w:jc w:val="center"/>
        <w:rPr>
          <w:b/>
          <w:spacing w:val="-6"/>
          <w:sz w:val="28"/>
          <w:szCs w:val="28"/>
        </w:rPr>
      </w:pPr>
    </w:p>
    <w:p w:rsidR="008A5BD4" w:rsidRDefault="008A5BD4" w:rsidP="002E5DB4">
      <w:pPr>
        <w:shd w:val="clear" w:color="auto" w:fill="FFFFFF"/>
        <w:tabs>
          <w:tab w:val="left" w:pos="538"/>
        </w:tabs>
        <w:jc w:val="center"/>
        <w:rPr>
          <w:b/>
          <w:spacing w:val="-6"/>
          <w:sz w:val="28"/>
          <w:szCs w:val="28"/>
        </w:rPr>
      </w:pPr>
    </w:p>
    <w:p w:rsidR="008A5BD4" w:rsidRDefault="008A5BD4" w:rsidP="002E5DB4">
      <w:pPr>
        <w:shd w:val="clear" w:color="auto" w:fill="FFFFFF"/>
        <w:tabs>
          <w:tab w:val="left" w:pos="538"/>
        </w:tabs>
        <w:jc w:val="center"/>
        <w:rPr>
          <w:b/>
          <w:spacing w:val="-6"/>
          <w:sz w:val="28"/>
          <w:szCs w:val="28"/>
        </w:rPr>
      </w:pPr>
    </w:p>
    <w:p w:rsidR="008A5BD4" w:rsidRDefault="008A5BD4" w:rsidP="002E5DB4">
      <w:pPr>
        <w:shd w:val="clear" w:color="auto" w:fill="FFFFFF"/>
        <w:tabs>
          <w:tab w:val="left" w:pos="538"/>
        </w:tabs>
        <w:jc w:val="center"/>
        <w:rPr>
          <w:b/>
          <w:spacing w:val="-6"/>
          <w:sz w:val="28"/>
          <w:szCs w:val="28"/>
        </w:rPr>
      </w:pPr>
    </w:p>
    <w:p w:rsidR="006F1803" w:rsidRDefault="006F1803" w:rsidP="002E5DB4">
      <w:pPr>
        <w:shd w:val="clear" w:color="auto" w:fill="FFFFFF"/>
        <w:tabs>
          <w:tab w:val="left" w:pos="538"/>
        </w:tabs>
        <w:jc w:val="center"/>
        <w:rPr>
          <w:b/>
          <w:spacing w:val="-6"/>
          <w:sz w:val="28"/>
          <w:szCs w:val="28"/>
        </w:rPr>
      </w:pPr>
    </w:p>
    <w:p w:rsidR="00DB0F17" w:rsidRDefault="00DB0F17" w:rsidP="002E5DB4">
      <w:pPr>
        <w:shd w:val="clear" w:color="auto" w:fill="FFFFFF"/>
        <w:tabs>
          <w:tab w:val="left" w:pos="538"/>
        </w:tabs>
        <w:jc w:val="center"/>
        <w:rPr>
          <w:b/>
          <w:spacing w:val="-6"/>
          <w:sz w:val="28"/>
          <w:szCs w:val="28"/>
        </w:rPr>
      </w:pPr>
    </w:p>
    <w:p w:rsidR="00DB0F17" w:rsidRDefault="00DB0F17" w:rsidP="002E5DB4">
      <w:pPr>
        <w:shd w:val="clear" w:color="auto" w:fill="FFFFFF"/>
        <w:tabs>
          <w:tab w:val="left" w:pos="538"/>
        </w:tabs>
        <w:jc w:val="center"/>
        <w:rPr>
          <w:b/>
          <w:spacing w:val="-6"/>
          <w:sz w:val="28"/>
          <w:szCs w:val="28"/>
        </w:rPr>
      </w:pPr>
    </w:p>
    <w:p w:rsidR="002E5DB4" w:rsidRDefault="002E5DB4" w:rsidP="002E5DB4">
      <w:pPr>
        <w:shd w:val="clear" w:color="auto" w:fill="FFFFFF"/>
        <w:tabs>
          <w:tab w:val="left" w:pos="538"/>
        </w:tabs>
        <w:jc w:val="center"/>
        <w:rPr>
          <w:b/>
          <w:spacing w:val="-6"/>
          <w:sz w:val="28"/>
          <w:szCs w:val="28"/>
        </w:rPr>
      </w:pPr>
      <w:r w:rsidRPr="00752A21">
        <w:rPr>
          <w:b/>
          <w:spacing w:val="-6"/>
          <w:sz w:val="28"/>
          <w:szCs w:val="28"/>
        </w:rPr>
        <w:t>Сетка часов внеурочной деятельности</w:t>
      </w:r>
    </w:p>
    <w:p w:rsidR="008A5BD4" w:rsidRPr="00752A21" w:rsidRDefault="008A5BD4" w:rsidP="002E5DB4">
      <w:pPr>
        <w:shd w:val="clear" w:color="auto" w:fill="FFFFFF"/>
        <w:tabs>
          <w:tab w:val="left" w:pos="538"/>
        </w:tabs>
        <w:jc w:val="center"/>
        <w:rPr>
          <w:b/>
          <w:spacing w:val="-6"/>
          <w:sz w:val="28"/>
          <w:szCs w:val="28"/>
        </w:rPr>
      </w:pPr>
    </w:p>
    <w:p w:rsidR="00DC3C1D" w:rsidRDefault="00DC3C1D" w:rsidP="00931331">
      <w:pPr>
        <w:pStyle w:val="Default"/>
        <w:rPr>
          <w:b/>
        </w:rPr>
      </w:pPr>
    </w:p>
    <w:p w:rsidR="00DC3C1D" w:rsidRDefault="00DC3C1D" w:rsidP="00931331">
      <w:pPr>
        <w:pStyle w:val="Default"/>
        <w:rPr>
          <w:b/>
        </w:rPr>
      </w:pPr>
    </w:p>
    <w:tbl>
      <w:tblPr>
        <w:tblW w:w="9794"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66"/>
        <w:gridCol w:w="1560"/>
        <w:gridCol w:w="2409"/>
        <w:gridCol w:w="991"/>
        <w:gridCol w:w="792"/>
        <w:gridCol w:w="792"/>
        <w:gridCol w:w="792"/>
        <w:gridCol w:w="792"/>
      </w:tblGrid>
      <w:tr w:rsidR="00363008" w:rsidRPr="00D739EA" w:rsidTr="005D6222">
        <w:trPr>
          <w:trHeight w:val="230"/>
        </w:trPr>
        <w:tc>
          <w:tcPr>
            <w:tcW w:w="1666" w:type="dxa"/>
            <w:vMerge w:val="restart"/>
            <w:shd w:val="clear" w:color="auto" w:fill="BFBFBF"/>
            <w:vAlign w:val="center"/>
          </w:tcPr>
          <w:p w:rsidR="00363008" w:rsidRPr="00D739EA" w:rsidRDefault="00363008" w:rsidP="00DC3C1D">
            <w:pPr>
              <w:jc w:val="center"/>
              <w:rPr>
                <w:b/>
                <w:bCs/>
              </w:rPr>
            </w:pPr>
            <w:r w:rsidRPr="00D739EA">
              <w:rPr>
                <w:b/>
                <w:bCs/>
              </w:rPr>
              <w:t>Направление внеурочной деятельности</w:t>
            </w:r>
          </w:p>
        </w:tc>
        <w:tc>
          <w:tcPr>
            <w:tcW w:w="1560" w:type="dxa"/>
            <w:vMerge w:val="restart"/>
            <w:shd w:val="clear" w:color="auto" w:fill="BFBFBF"/>
          </w:tcPr>
          <w:p w:rsidR="00363008" w:rsidRPr="00D739EA" w:rsidRDefault="00363008" w:rsidP="00DC3C1D">
            <w:pPr>
              <w:jc w:val="center"/>
              <w:rPr>
                <w:b/>
                <w:bCs/>
              </w:rPr>
            </w:pPr>
            <w:r w:rsidRPr="00D739EA">
              <w:rPr>
                <w:b/>
                <w:bCs/>
              </w:rPr>
              <w:t>Форм</w:t>
            </w:r>
            <w:r>
              <w:rPr>
                <w:b/>
                <w:bCs/>
              </w:rPr>
              <w:t>ы</w:t>
            </w:r>
            <w:r w:rsidRPr="00D739EA">
              <w:rPr>
                <w:b/>
                <w:bCs/>
              </w:rPr>
              <w:t xml:space="preserve"> организации внеурочной деятельности</w:t>
            </w:r>
          </w:p>
        </w:tc>
        <w:tc>
          <w:tcPr>
            <w:tcW w:w="2409" w:type="dxa"/>
            <w:vMerge w:val="restart"/>
            <w:shd w:val="clear" w:color="auto" w:fill="BFBFBF"/>
          </w:tcPr>
          <w:p w:rsidR="00363008" w:rsidRDefault="00363008" w:rsidP="00DC3C1D">
            <w:pPr>
              <w:jc w:val="center"/>
              <w:rPr>
                <w:b/>
                <w:bCs/>
              </w:rPr>
            </w:pPr>
            <w:r>
              <w:rPr>
                <w:b/>
                <w:bCs/>
              </w:rPr>
              <w:t>Название</w:t>
            </w:r>
          </w:p>
          <w:p w:rsidR="00363008" w:rsidRPr="00D739EA" w:rsidRDefault="00363008" w:rsidP="00DC3C1D">
            <w:pPr>
              <w:ind w:left="-1022" w:right="-30" w:firstLine="1022"/>
              <w:jc w:val="center"/>
              <w:rPr>
                <w:b/>
                <w:bCs/>
              </w:rPr>
            </w:pPr>
            <w:r>
              <w:rPr>
                <w:b/>
                <w:bCs/>
              </w:rPr>
              <w:t>программы</w:t>
            </w:r>
          </w:p>
        </w:tc>
        <w:tc>
          <w:tcPr>
            <w:tcW w:w="991" w:type="dxa"/>
            <w:vMerge w:val="restart"/>
            <w:tcBorders>
              <w:right w:val="single" w:sz="4" w:space="0" w:color="auto"/>
            </w:tcBorders>
            <w:shd w:val="clear" w:color="auto" w:fill="BFBFBF"/>
          </w:tcPr>
          <w:p w:rsidR="00363008" w:rsidRPr="00363008" w:rsidRDefault="00363008" w:rsidP="00363008">
            <w:pPr>
              <w:jc w:val="center"/>
              <w:rPr>
                <w:b/>
                <w:bCs/>
              </w:rPr>
            </w:pPr>
          </w:p>
          <w:p w:rsidR="00363008" w:rsidRPr="00D739EA" w:rsidRDefault="00363008" w:rsidP="00DC3C1D">
            <w:pPr>
              <w:jc w:val="center"/>
              <w:rPr>
                <w:b/>
                <w:bCs/>
              </w:rPr>
            </w:pPr>
            <w:r w:rsidRPr="00D739EA">
              <w:rPr>
                <w:b/>
                <w:bCs/>
              </w:rPr>
              <w:t>Количество часов</w:t>
            </w:r>
          </w:p>
        </w:tc>
        <w:tc>
          <w:tcPr>
            <w:tcW w:w="3168" w:type="dxa"/>
            <w:gridSpan w:val="4"/>
            <w:tcBorders>
              <w:bottom w:val="single" w:sz="4" w:space="0" w:color="auto"/>
              <w:right w:val="single" w:sz="4" w:space="0" w:color="auto"/>
            </w:tcBorders>
            <w:shd w:val="clear" w:color="auto" w:fill="BFBFBF"/>
          </w:tcPr>
          <w:p w:rsidR="00363008" w:rsidRPr="00D739EA" w:rsidRDefault="00363008" w:rsidP="00DC3C1D">
            <w:pPr>
              <w:jc w:val="center"/>
              <w:rPr>
                <w:b/>
                <w:bCs/>
              </w:rPr>
            </w:pPr>
            <w:r>
              <w:rPr>
                <w:b/>
                <w:bCs/>
              </w:rPr>
              <w:t>Класс</w:t>
            </w:r>
          </w:p>
        </w:tc>
      </w:tr>
      <w:tr w:rsidR="00363008" w:rsidRPr="00D739EA" w:rsidTr="005D6222">
        <w:trPr>
          <w:trHeight w:val="562"/>
        </w:trPr>
        <w:tc>
          <w:tcPr>
            <w:tcW w:w="1666" w:type="dxa"/>
            <w:vMerge/>
            <w:shd w:val="clear" w:color="auto" w:fill="BFBFBF"/>
          </w:tcPr>
          <w:p w:rsidR="00363008" w:rsidRPr="00D739EA" w:rsidRDefault="00363008" w:rsidP="00DC3C1D">
            <w:pPr>
              <w:jc w:val="center"/>
              <w:rPr>
                <w:b/>
                <w:bCs/>
              </w:rPr>
            </w:pPr>
          </w:p>
        </w:tc>
        <w:tc>
          <w:tcPr>
            <w:tcW w:w="1560" w:type="dxa"/>
            <w:vMerge/>
            <w:shd w:val="clear" w:color="auto" w:fill="BFBFBF"/>
          </w:tcPr>
          <w:p w:rsidR="00363008" w:rsidRPr="00D739EA" w:rsidRDefault="00363008" w:rsidP="00DC3C1D">
            <w:pPr>
              <w:jc w:val="center"/>
              <w:rPr>
                <w:b/>
                <w:bCs/>
              </w:rPr>
            </w:pPr>
          </w:p>
        </w:tc>
        <w:tc>
          <w:tcPr>
            <w:tcW w:w="2409" w:type="dxa"/>
            <w:vMerge/>
            <w:shd w:val="clear" w:color="auto" w:fill="BFBFBF"/>
          </w:tcPr>
          <w:p w:rsidR="00363008" w:rsidRPr="00D739EA" w:rsidRDefault="00363008" w:rsidP="00DC3C1D">
            <w:pPr>
              <w:jc w:val="center"/>
              <w:rPr>
                <w:b/>
                <w:bCs/>
              </w:rPr>
            </w:pPr>
          </w:p>
        </w:tc>
        <w:tc>
          <w:tcPr>
            <w:tcW w:w="991" w:type="dxa"/>
            <w:vMerge/>
            <w:tcBorders>
              <w:right w:val="single" w:sz="4" w:space="0" w:color="auto"/>
            </w:tcBorders>
            <w:shd w:val="clear" w:color="auto" w:fill="BFBFBF"/>
          </w:tcPr>
          <w:p w:rsidR="00363008" w:rsidRPr="00363008" w:rsidRDefault="00363008" w:rsidP="00DC3C1D">
            <w:pPr>
              <w:jc w:val="center"/>
              <w:rPr>
                <w:b/>
                <w:bCs/>
              </w:rPr>
            </w:pPr>
          </w:p>
        </w:tc>
        <w:tc>
          <w:tcPr>
            <w:tcW w:w="792" w:type="dxa"/>
            <w:tcBorders>
              <w:top w:val="single" w:sz="4" w:space="0" w:color="auto"/>
              <w:left w:val="single" w:sz="4" w:space="0" w:color="auto"/>
              <w:right w:val="single" w:sz="4" w:space="0" w:color="auto"/>
            </w:tcBorders>
            <w:shd w:val="clear" w:color="auto" w:fill="BFBFBF"/>
          </w:tcPr>
          <w:p w:rsidR="00363008" w:rsidRPr="00363008" w:rsidRDefault="00363008" w:rsidP="00DC3C1D">
            <w:pPr>
              <w:jc w:val="center"/>
              <w:rPr>
                <w:b/>
                <w:bCs/>
              </w:rPr>
            </w:pPr>
            <w:r>
              <w:rPr>
                <w:b/>
                <w:bCs/>
              </w:rPr>
              <w:t>1</w:t>
            </w:r>
          </w:p>
        </w:tc>
        <w:tc>
          <w:tcPr>
            <w:tcW w:w="792" w:type="dxa"/>
            <w:tcBorders>
              <w:top w:val="single" w:sz="4" w:space="0" w:color="auto"/>
              <w:right w:val="single" w:sz="4" w:space="0" w:color="auto"/>
            </w:tcBorders>
            <w:shd w:val="clear" w:color="auto" w:fill="BFBFBF"/>
          </w:tcPr>
          <w:p w:rsidR="00363008" w:rsidRPr="00363008" w:rsidRDefault="00363008" w:rsidP="00DC3C1D">
            <w:pPr>
              <w:jc w:val="center"/>
              <w:rPr>
                <w:b/>
                <w:bCs/>
              </w:rPr>
            </w:pPr>
            <w:r>
              <w:rPr>
                <w:b/>
                <w:bCs/>
              </w:rPr>
              <w:t>2</w:t>
            </w:r>
          </w:p>
        </w:tc>
        <w:tc>
          <w:tcPr>
            <w:tcW w:w="792" w:type="dxa"/>
            <w:tcBorders>
              <w:top w:val="single" w:sz="4" w:space="0" w:color="auto"/>
              <w:right w:val="single" w:sz="4" w:space="0" w:color="auto"/>
            </w:tcBorders>
            <w:shd w:val="clear" w:color="auto" w:fill="BFBFBF"/>
          </w:tcPr>
          <w:p w:rsidR="00363008" w:rsidRPr="00363008" w:rsidRDefault="00363008" w:rsidP="00DC3C1D">
            <w:pPr>
              <w:jc w:val="center"/>
              <w:rPr>
                <w:b/>
                <w:bCs/>
              </w:rPr>
            </w:pPr>
            <w:r>
              <w:rPr>
                <w:b/>
                <w:bCs/>
              </w:rPr>
              <w:t>3</w:t>
            </w:r>
          </w:p>
        </w:tc>
        <w:tc>
          <w:tcPr>
            <w:tcW w:w="792" w:type="dxa"/>
            <w:tcBorders>
              <w:top w:val="single" w:sz="4" w:space="0" w:color="auto"/>
              <w:right w:val="single" w:sz="4" w:space="0" w:color="auto"/>
            </w:tcBorders>
            <w:shd w:val="clear" w:color="auto" w:fill="BFBFBF"/>
          </w:tcPr>
          <w:p w:rsidR="00363008" w:rsidRPr="00363008" w:rsidRDefault="00363008" w:rsidP="00DC3C1D">
            <w:pPr>
              <w:jc w:val="center"/>
              <w:rPr>
                <w:b/>
                <w:bCs/>
              </w:rPr>
            </w:pPr>
            <w:r>
              <w:rPr>
                <w:b/>
                <w:bCs/>
              </w:rPr>
              <w:t>4</w:t>
            </w:r>
          </w:p>
        </w:tc>
      </w:tr>
      <w:tr w:rsidR="00363008" w:rsidRPr="00D739EA" w:rsidTr="005D6222">
        <w:trPr>
          <w:trHeight w:val="185"/>
        </w:trPr>
        <w:tc>
          <w:tcPr>
            <w:tcW w:w="1666" w:type="dxa"/>
            <w:vMerge w:val="restart"/>
          </w:tcPr>
          <w:p w:rsidR="00363008" w:rsidRPr="00FF0BF3" w:rsidRDefault="00363008" w:rsidP="00DC3C1D">
            <w:pPr>
              <w:jc w:val="center"/>
              <w:rPr>
                <w:bCs/>
              </w:rPr>
            </w:pPr>
            <w:r w:rsidRPr="00FF0BF3">
              <w:rPr>
                <w:bCs/>
              </w:rPr>
              <w:t>Спортивно - оздоровительное</w:t>
            </w:r>
          </w:p>
        </w:tc>
        <w:tc>
          <w:tcPr>
            <w:tcW w:w="1560" w:type="dxa"/>
            <w:vMerge w:val="restart"/>
          </w:tcPr>
          <w:p w:rsidR="00363008" w:rsidRPr="00FF0BF3" w:rsidRDefault="00363008" w:rsidP="00DC3C1D">
            <w:pPr>
              <w:jc w:val="center"/>
              <w:rPr>
                <w:bCs/>
              </w:rPr>
            </w:pPr>
            <w:r>
              <w:rPr>
                <w:bCs/>
              </w:rPr>
              <w:t>Кружок</w:t>
            </w:r>
          </w:p>
        </w:tc>
        <w:tc>
          <w:tcPr>
            <w:tcW w:w="2409" w:type="dxa"/>
          </w:tcPr>
          <w:p w:rsidR="00363008" w:rsidRPr="00FF0BF3" w:rsidRDefault="00363008" w:rsidP="00DC3C1D">
            <w:pPr>
              <w:jc w:val="center"/>
              <w:rPr>
                <w:bCs/>
              </w:rPr>
            </w:pPr>
            <w:r w:rsidRPr="00FF0BF3">
              <w:rPr>
                <w:bCs/>
              </w:rPr>
              <w:t>«Корригирующая гимнастика для учащихся 1-4 классов»</w:t>
            </w:r>
          </w:p>
        </w:tc>
        <w:tc>
          <w:tcPr>
            <w:tcW w:w="991" w:type="dxa"/>
            <w:tcBorders>
              <w:right w:val="single" w:sz="4" w:space="0" w:color="auto"/>
            </w:tcBorders>
          </w:tcPr>
          <w:p w:rsidR="00363008" w:rsidRDefault="00363008" w:rsidP="00DC3C1D">
            <w:pPr>
              <w:jc w:val="center"/>
              <w:rPr>
                <w:bCs/>
                <w:lang w:val="en-US"/>
              </w:rPr>
            </w:pPr>
            <w:r w:rsidRPr="00FF0BF3">
              <w:rPr>
                <w:bCs/>
              </w:rPr>
              <w:t>3</w:t>
            </w:r>
          </w:p>
          <w:p w:rsidR="00363008" w:rsidRPr="00DC3C1D" w:rsidRDefault="00363008" w:rsidP="00DC3C1D">
            <w:pPr>
              <w:jc w:val="center"/>
              <w:rPr>
                <w:bCs/>
                <w:lang w:val="en-US"/>
              </w:rPr>
            </w:pPr>
          </w:p>
        </w:tc>
        <w:tc>
          <w:tcPr>
            <w:tcW w:w="3168" w:type="dxa"/>
            <w:gridSpan w:val="4"/>
            <w:tcBorders>
              <w:right w:val="single" w:sz="4" w:space="0" w:color="auto"/>
            </w:tcBorders>
          </w:tcPr>
          <w:p w:rsidR="00363008" w:rsidRPr="00FF0BF3" w:rsidRDefault="00363008" w:rsidP="00DC3C1D">
            <w:pPr>
              <w:jc w:val="center"/>
              <w:rPr>
                <w:bCs/>
              </w:rPr>
            </w:pPr>
            <w:r>
              <w:rPr>
                <w:bCs/>
              </w:rPr>
              <w:t>По выбору учащихся</w:t>
            </w:r>
          </w:p>
        </w:tc>
      </w:tr>
      <w:tr w:rsidR="00363008" w:rsidRPr="00D739EA" w:rsidTr="005D6222">
        <w:trPr>
          <w:trHeight w:val="183"/>
        </w:trPr>
        <w:tc>
          <w:tcPr>
            <w:tcW w:w="1666" w:type="dxa"/>
            <w:vMerge/>
          </w:tcPr>
          <w:p w:rsidR="00363008" w:rsidRPr="00FF0BF3" w:rsidRDefault="00363008" w:rsidP="00DC3C1D">
            <w:pPr>
              <w:jc w:val="center"/>
              <w:rPr>
                <w:bCs/>
              </w:rPr>
            </w:pPr>
          </w:p>
        </w:tc>
        <w:tc>
          <w:tcPr>
            <w:tcW w:w="1560" w:type="dxa"/>
            <w:vMerge/>
          </w:tcPr>
          <w:p w:rsidR="00363008" w:rsidRPr="00FF0BF3" w:rsidRDefault="00363008" w:rsidP="00DC3C1D">
            <w:pPr>
              <w:jc w:val="center"/>
              <w:rPr>
                <w:bCs/>
              </w:rPr>
            </w:pPr>
          </w:p>
        </w:tc>
        <w:tc>
          <w:tcPr>
            <w:tcW w:w="2409" w:type="dxa"/>
          </w:tcPr>
          <w:p w:rsidR="00363008" w:rsidRPr="00FF0BF3" w:rsidRDefault="00363008" w:rsidP="00DC3C1D">
            <w:pPr>
              <w:jc w:val="center"/>
              <w:rPr>
                <w:bCs/>
              </w:rPr>
            </w:pPr>
            <w:r w:rsidRPr="00FF0BF3">
              <w:rPr>
                <w:bCs/>
              </w:rPr>
              <w:t>«Я</w:t>
            </w:r>
            <w:r>
              <w:rPr>
                <w:bCs/>
              </w:rPr>
              <w:t xml:space="preserve"> </w:t>
            </w:r>
            <w:r w:rsidRPr="00FF0BF3">
              <w:rPr>
                <w:bCs/>
              </w:rPr>
              <w:t>- пешеход и пассажир»</w:t>
            </w:r>
          </w:p>
        </w:tc>
        <w:tc>
          <w:tcPr>
            <w:tcW w:w="991" w:type="dxa"/>
            <w:tcBorders>
              <w:right w:val="single" w:sz="4" w:space="0" w:color="auto"/>
            </w:tcBorders>
          </w:tcPr>
          <w:p w:rsidR="00363008" w:rsidRPr="00FF0BF3" w:rsidRDefault="00363008" w:rsidP="00DC3C1D">
            <w:pPr>
              <w:jc w:val="center"/>
              <w:rPr>
                <w:bCs/>
              </w:rPr>
            </w:pPr>
            <w:r>
              <w:rPr>
                <w:bCs/>
              </w:rPr>
              <w:t>4</w:t>
            </w:r>
          </w:p>
          <w:p w:rsidR="00363008" w:rsidRPr="00363008" w:rsidRDefault="00363008" w:rsidP="00363008">
            <w:pPr>
              <w:rPr>
                <w:bCs/>
              </w:rPr>
            </w:pPr>
          </w:p>
        </w:tc>
        <w:tc>
          <w:tcPr>
            <w:tcW w:w="3168" w:type="dxa"/>
            <w:gridSpan w:val="4"/>
            <w:tcBorders>
              <w:right w:val="single" w:sz="4" w:space="0" w:color="auto"/>
            </w:tcBorders>
          </w:tcPr>
          <w:p w:rsidR="00363008" w:rsidRPr="00363008" w:rsidRDefault="00363008" w:rsidP="00363008">
            <w:pPr>
              <w:jc w:val="center"/>
              <w:rPr>
                <w:bCs/>
              </w:rPr>
            </w:pPr>
            <w:r>
              <w:rPr>
                <w:bCs/>
              </w:rPr>
              <w:t>По выбору учащихся</w:t>
            </w:r>
          </w:p>
        </w:tc>
      </w:tr>
      <w:tr w:rsidR="00363008" w:rsidRPr="00D739EA" w:rsidTr="005D6222">
        <w:trPr>
          <w:trHeight w:val="422"/>
        </w:trPr>
        <w:tc>
          <w:tcPr>
            <w:tcW w:w="1666" w:type="dxa"/>
            <w:vMerge/>
          </w:tcPr>
          <w:p w:rsidR="00363008" w:rsidRPr="00FF0BF3" w:rsidRDefault="00363008" w:rsidP="00DC3C1D">
            <w:pPr>
              <w:jc w:val="center"/>
              <w:rPr>
                <w:bCs/>
              </w:rPr>
            </w:pPr>
          </w:p>
        </w:tc>
        <w:tc>
          <w:tcPr>
            <w:tcW w:w="1560" w:type="dxa"/>
            <w:vMerge/>
          </w:tcPr>
          <w:p w:rsidR="00363008" w:rsidRPr="00FF0BF3" w:rsidRDefault="00363008" w:rsidP="00DC3C1D">
            <w:pPr>
              <w:jc w:val="center"/>
              <w:rPr>
                <w:bCs/>
              </w:rPr>
            </w:pPr>
          </w:p>
        </w:tc>
        <w:tc>
          <w:tcPr>
            <w:tcW w:w="2409" w:type="dxa"/>
          </w:tcPr>
          <w:p w:rsidR="00363008" w:rsidRPr="00FF0BF3" w:rsidRDefault="00363008" w:rsidP="00DC3C1D">
            <w:pPr>
              <w:jc w:val="center"/>
              <w:rPr>
                <w:bCs/>
              </w:rPr>
            </w:pPr>
            <w:r w:rsidRPr="00FF0BF3">
              <w:rPr>
                <w:bCs/>
              </w:rPr>
              <w:t>«Юный турист: изучаю родной край»</w:t>
            </w:r>
          </w:p>
        </w:tc>
        <w:tc>
          <w:tcPr>
            <w:tcW w:w="991" w:type="dxa"/>
            <w:tcBorders>
              <w:right w:val="single" w:sz="4" w:space="0" w:color="auto"/>
            </w:tcBorders>
          </w:tcPr>
          <w:p w:rsidR="00363008" w:rsidRPr="00363008" w:rsidRDefault="00363008" w:rsidP="00363008">
            <w:pPr>
              <w:jc w:val="center"/>
              <w:rPr>
                <w:bCs/>
              </w:rPr>
            </w:pPr>
            <w:r>
              <w:rPr>
                <w:bCs/>
              </w:rPr>
              <w:t>3</w:t>
            </w:r>
          </w:p>
        </w:tc>
        <w:tc>
          <w:tcPr>
            <w:tcW w:w="3168" w:type="dxa"/>
            <w:gridSpan w:val="4"/>
            <w:tcBorders>
              <w:right w:val="single" w:sz="4" w:space="0" w:color="auto"/>
            </w:tcBorders>
          </w:tcPr>
          <w:p w:rsidR="00363008" w:rsidRPr="00363008" w:rsidRDefault="00363008" w:rsidP="00DC3C1D">
            <w:pPr>
              <w:jc w:val="center"/>
              <w:rPr>
                <w:bCs/>
              </w:rPr>
            </w:pPr>
            <w:r>
              <w:rPr>
                <w:bCs/>
              </w:rPr>
              <w:t>По выбору учащихся</w:t>
            </w:r>
          </w:p>
        </w:tc>
      </w:tr>
      <w:tr w:rsidR="00363008" w:rsidRPr="00D739EA" w:rsidTr="005D6222">
        <w:trPr>
          <w:trHeight w:val="281"/>
        </w:trPr>
        <w:tc>
          <w:tcPr>
            <w:tcW w:w="1666" w:type="dxa"/>
            <w:vMerge w:val="restart"/>
          </w:tcPr>
          <w:p w:rsidR="00363008" w:rsidRPr="00FF0BF3" w:rsidRDefault="00363008" w:rsidP="00DC3C1D">
            <w:pPr>
              <w:jc w:val="center"/>
              <w:rPr>
                <w:bCs/>
              </w:rPr>
            </w:pPr>
            <w:r w:rsidRPr="00FF0BF3">
              <w:rPr>
                <w:bCs/>
              </w:rPr>
              <w:t>Духовно-нравственное</w:t>
            </w:r>
          </w:p>
        </w:tc>
        <w:tc>
          <w:tcPr>
            <w:tcW w:w="1560" w:type="dxa"/>
            <w:vMerge w:val="restart"/>
          </w:tcPr>
          <w:p w:rsidR="00363008" w:rsidRDefault="00363008" w:rsidP="00DC3C1D">
            <w:pPr>
              <w:jc w:val="center"/>
              <w:rPr>
                <w:bCs/>
              </w:rPr>
            </w:pPr>
            <w:r>
              <w:rPr>
                <w:bCs/>
              </w:rPr>
              <w:t>Кружки</w:t>
            </w:r>
          </w:p>
          <w:p w:rsidR="00363008" w:rsidRDefault="00363008" w:rsidP="00DC3C1D">
            <w:pPr>
              <w:jc w:val="center"/>
              <w:rPr>
                <w:bCs/>
              </w:rPr>
            </w:pPr>
          </w:p>
          <w:p w:rsidR="00363008" w:rsidRPr="00FF0BF3" w:rsidRDefault="00363008" w:rsidP="00DC3C1D">
            <w:pPr>
              <w:jc w:val="center"/>
              <w:rPr>
                <w:bCs/>
              </w:rPr>
            </w:pPr>
            <w:r>
              <w:rPr>
                <w:bCs/>
              </w:rPr>
              <w:t>Факультатив</w:t>
            </w:r>
          </w:p>
        </w:tc>
        <w:tc>
          <w:tcPr>
            <w:tcW w:w="2409" w:type="dxa"/>
          </w:tcPr>
          <w:p w:rsidR="00363008" w:rsidRPr="00FF0BF3" w:rsidRDefault="00363008" w:rsidP="00DC3C1D">
            <w:pPr>
              <w:jc w:val="center"/>
              <w:rPr>
                <w:bCs/>
              </w:rPr>
            </w:pPr>
            <w:r w:rsidRPr="00FF0BF3">
              <w:rPr>
                <w:bCs/>
              </w:rPr>
              <w:t>«Праздники, ремесла народов мира»</w:t>
            </w:r>
          </w:p>
        </w:tc>
        <w:tc>
          <w:tcPr>
            <w:tcW w:w="991" w:type="dxa"/>
            <w:tcBorders>
              <w:right w:val="single" w:sz="4" w:space="0" w:color="auto"/>
            </w:tcBorders>
          </w:tcPr>
          <w:p w:rsidR="00363008" w:rsidRPr="00FF0BF3" w:rsidRDefault="00363008" w:rsidP="00DC3C1D">
            <w:pPr>
              <w:jc w:val="center"/>
              <w:rPr>
                <w:bCs/>
              </w:rPr>
            </w:pPr>
            <w:r>
              <w:rPr>
                <w:bCs/>
              </w:rPr>
              <w:t>1</w:t>
            </w:r>
          </w:p>
        </w:tc>
        <w:tc>
          <w:tcPr>
            <w:tcW w:w="3168" w:type="dxa"/>
            <w:gridSpan w:val="4"/>
            <w:tcBorders>
              <w:right w:val="single" w:sz="4" w:space="0" w:color="auto"/>
            </w:tcBorders>
          </w:tcPr>
          <w:p w:rsidR="00363008" w:rsidRPr="00FF0BF3" w:rsidRDefault="00363008" w:rsidP="00DC3C1D">
            <w:pPr>
              <w:jc w:val="center"/>
              <w:rPr>
                <w:bCs/>
              </w:rPr>
            </w:pPr>
            <w:r>
              <w:rPr>
                <w:bCs/>
              </w:rPr>
              <w:t>По выбору учащихся</w:t>
            </w:r>
          </w:p>
        </w:tc>
      </w:tr>
      <w:tr w:rsidR="00363008" w:rsidRPr="00D739EA" w:rsidTr="005D6222">
        <w:trPr>
          <w:trHeight w:val="281"/>
        </w:trPr>
        <w:tc>
          <w:tcPr>
            <w:tcW w:w="1666" w:type="dxa"/>
            <w:vMerge/>
          </w:tcPr>
          <w:p w:rsidR="00363008" w:rsidRPr="00FF0BF3" w:rsidRDefault="00363008" w:rsidP="00DC3C1D">
            <w:pPr>
              <w:jc w:val="center"/>
              <w:rPr>
                <w:bCs/>
              </w:rPr>
            </w:pPr>
          </w:p>
        </w:tc>
        <w:tc>
          <w:tcPr>
            <w:tcW w:w="1560" w:type="dxa"/>
            <w:vMerge/>
          </w:tcPr>
          <w:p w:rsidR="00363008" w:rsidRPr="00FF0BF3" w:rsidRDefault="00363008" w:rsidP="00DC3C1D">
            <w:pPr>
              <w:jc w:val="center"/>
              <w:rPr>
                <w:bCs/>
              </w:rPr>
            </w:pPr>
          </w:p>
        </w:tc>
        <w:tc>
          <w:tcPr>
            <w:tcW w:w="2409" w:type="dxa"/>
          </w:tcPr>
          <w:p w:rsidR="00363008" w:rsidRPr="00FF0BF3" w:rsidRDefault="00363008" w:rsidP="00DC3C1D">
            <w:pPr>
              <w:jc w:val="center"/>
              <w:rPr>
                <w:bCs/>
              </w:rPr>
            </w:pPr>
            <w:r w:rsidRPr="00FF0BF3">
              <w:rPr>
                <w:bCs/>
              </w:rPr>
              <w:t>«Основы православия»</w:t>
            </w:r>
          </w:p>
        </w:tc>
        <w:tc>
          <w:tcPr>
            <w:tcW w:w="991" w:type="dxa"/>
            <w:tcBorders>
              <w:right w:val="single" w:sz="4" w:space="0" w:color="auto"/>
            </w:tcBorders>
          </w:tcPr>
          <w:p w:rsidR="00363008" w:rsidRPr="00FF0BF3" w:rsidRDefault="00363008" w:rsidP="00363008">
            <w:pPr>
              <w:jc w:val="center"/>
              <w:rPr>
                <w:bCs/>
              </w:rPr>
            </w:pPr>
            <w:r>
              <w:rPr>
                <w:bCs/>
              </w:rPr>
              <w:t>3</w:t>
            </w:r>
          </w:p>
          <w:p w:rsidR="00363008" w:rsidRPr="00363008" w:rsidRDefault="00363008" w:rsidP="00DC3C1D">
            <w:pPr>
              <w:jc w:val="center"/>
              <w:rPr>
                <w:bCs/>
              </w:rPr>
            </w:pPr>
          </w:p>
        </w:tc>
        <w:tc>
          <w:tcPr>
            <w:tcW w:w="792" w:type="dxa"/>
            <w:tcBorders>
              <w:right w:val="single" w:sz="4" w:space="0" w:color="auto"/>
            </w:tcBorders>
          </w:tcPr>
          <w:p w:rsidR="00363008" w:rsidRDefault="00363008" w:rsidP="00DC3C1D">
            <w:pPr>
              <w:jc w:val="center"/>
              <w:rPr>
                <w:bCs/>
                <w:lang w:val="en-US"/>
              </w:rPr>
            </w:pPr>
          </w:p>
        </w:tc>
        <w:tc>
          <w:tcPr>
            <w:tcW w:w="792" w:type="dxa"/>
            <w:tcBorders>
              <w:right w:val="single" w:sz="4" w:space="0" w:color="auto"/>
            </w:tcBorders>
          </w:tcPr>
          <w:p w:rsidR="00363008" w:rsidRPr="00363008" w:rsidRDefault="00363008" w:rsidP="00DC3C1D">
            <w:pPr>
              <w:jc w:val="center"/>
              <w:rPr>
                <w:bCs/>
              </w:rPr>
            </w:pPr>
            <w:r>
              <w:rPr>
                <w:bCs/>
              </w:rPr>
              <w:t>1</w:t>
            </w:r>
          </w:p>
        </w:tc>
        <w:tc>
          <w:tcPr>
            <w:tcW w:w="792" w:type="dxa"/>
            <w:tcBorders>
              <w:right w:val="single" w:sz="4" w:space="0" w:color="auto"/>
            </w:tcBorders>
          </w:tcPr>
          <w:p w:rsidR="00363008" w:rsidRPr="00363008" w:rsidRDefault="00363008" w:rsidP="00DC3C1D">
            <w:pPr>
              <w:jc w:val="center"/>
              <w:rPr>
                <w:bCs/>
              </w:rPr>
            </w:pPr>
            <w:r>
              <w:rPr>
                <w:bCs/>
              </w:rPr>
              <w:t>1</w:t>
            </w:r>
          </w:p>
        </w:tc>
        <w:tc>
          <w:tcPr>
            <w:tcW w:w="792" w:type="dxa"/>
            <w:tcBorders>
              <w:right w:val="single" w:sz="4" w:space="0" w:color="auto"/>
            </w:tcBorders>
          </w:tcPr>
          <w:p w:rsidR="00363008" w:rsidRPr="00363008" w:rsidRDefault="00363008" w:rsidP="00DC3C1D">
            <w:pPr>
              <w:jc w:val="center"/>
              <w:rPr>
                <w:bCs/>
              </w:rPr>
            </w:pPr>
            <w:r>
              <w:rPr>
                <w:bCs/>
              </w:rPr>
              <w:t>1</w:t>
            </w:r>
          </w:p>
        </w:tc>
      </w:tr>
      <w:tr w:rsidR="00363008" w:rsidRPr="00D739EA" w:rsidTr="005D6222">
        <w:trPr>
          <w:trHeight w:val="281"/>
        </w:trPr>
        <w:tc>
          <w:tcPr>
            <w:tcW w:w="1666" w:type="dxa"/>
            <w:vMerge/>
          </w:tcPr>
          <w:p w:rsidR="00363008" w:rsidRPr="00FF0BF3" w:rsidRDefault="00363008" w:rsidP="00DC3C1D">
            <w:pPr>
              <w:jc w:val="center"/>
              <w:rPr>
                <w:bCs/>
              </w:rPr>
            </w:pPr>
          </w:p>
        </w:tc>
        <w:tc>
          <w:tcPr>
            <w:tcW w:w="1560" w:type="dxa"/>
            <w:vMerge/>
          </w:tcPr>
          <w:p w:rsidR="00363008" w:rsidRPr="00FF0BF3" w:rsidRDefault="00363008" w:rsidP="00DC3C1D">
            <w:pPr>
              <w:jc w:val="center"/>
              <w:rPr>
                <w:bCs/>
              </w:rPr>
            </w:pPr>
          </w:p>
        </w:tc>
        <w:tc>
          <w:tcPr>
            <w:tcW w:w="2409" w:type="dxa"/>
          </w:tcPr>
          <w:p w:rsidR="00363008" w:rsidRPr="00FF0BF3" w:rsidRDefault="00363008" w:rsidP="00DC3C1D">
            <w:pPr>
              <w:jc w:val="center"/>
              <w:rPr>
                <w:bCs/>
              </w:rPr>
            </w:pPr>
            <w:r w:rsidRPr="00FF0BF3">
              <w:t>«Этика: азбука добра»</w:t>
            </w:r>
          </w:p>
        </w:tc>
        <w:tc>
          <w:tcPr>
            <w:tcW w:w="991" w:type="dxa"/>
            <w:tcBorders>
              <w:right w:val="single" w:sz="4" w:space="0" w:color="auto"/>
            </w:tcBorders>
          </w:tcPr>
          <w:p w:rsidR="00363008" w:rsidRPr="00FF0BF3" w:rsidRDefault="00363008" w:rsidP="00DC3C1D">
            <w:pPr>
              <w:jc w:val="center"/>
              <w:rPr>
                <w:bCs/>
              </w:rPr>
            </w:pPr>
            <w:r w:rsidRPr="00FF0BF3">
              <w:rPr>
                <w:bCs/>
              </w:rPr>
              <w:t>1</w:t>
            </w:r>
          </w:p>
        </w:tc>
        <w:tc>
          <w:tcPr>
            <w:tcW w:w="3168" w:type="dxa"/>
            <w:gridSpan w:val="4"/>
            <w:tcBorders>
              <w:right w:val="single" w:sz="4" w:space="0" w:color="auto"/>
            </w:tcBorders>
          </w:tcPr>
          <w:p w:rsidR="00363008" w:rsidRPr="00FF0BF3" w:rsidRDefault="00363008" w:rsidP="00DC3C1D">
            <w:pPr>
              <w:jc w:val="center"/>
              <w:rPr>
                <w:bCs/>
              </w:rPr>
            </w:pPr>
            <w:r>
              <w:rPr>
                <w:bCs/>
              </w:rPr>
              <w:t>По выбору учащихся</w:t>
            </w:r>
          </w:p>
        </w:tc>
      </w:tr>
      <w:tr w:rsidR="00363008" w:rsidRPr="00D739EA" w:rsidTr="005D6222">
        <w:trPr>
          <w:trHeight w:val="138"/>
        </w:trPr>
        <w:tc>
          <w:tcPr>
            <w:tcW w:w="1666" w:type="dxa"/>
            <w:vMerge w:val="restart"/>
          </w:tcPr>
          <w:p w:rsidR="00363008" w:rsidRPr="00FF0BF3" w:rsidRDefault="00363008" w:rsidP="00DC3C1D">
            <w:pPr>
              <w:jc w:val="center"/>
              <w:rPr>
                <w:bCs/>
              </w:rPr>
            </w:pPr>
            <w:proofErr w:type="spellStart"/>
            <w:r w:rsidRPr="00FF0BF3">
              <w:rPr>
                <w:bCs/>
              </w:rPr>
              <w:t>Общеинтеллектуальное</w:t>
            </w:r>
            <w:proofErr w:type="spellEnd"/>
          </w:p>
        </w:tc>
        <w:tc>
          <w:tcPr>
            <w:tcW w:w="1560" w:type="dxa"/>
            <w:vMerge w:val="restart"/>
          </w:tcPr>
          <w:p w:rsidR="00363008" w:rsidRDefault="00363008" w:rsidP="00DC3C1D">
            <w:pPr>
              <w:jc w:val="center"/>
              <w:rPr>
                <w:bCs/>
              </w:rPr>
            </w:pPr>
            <w:r>
              <w:rPr>
                <w:bCs/>
              </w:rPr>
              <w:t>Кружок</w:t>
            </w:r>
          </w:p>
          <w:p w:rsidR="00363008" w:rsidRDefault="00363008" w:rsidP="00DC3C1D">
            <w:pPr>
              <w:jc w:val="center"/>
              <w:rPr>
                <w:bCs/>
              </w:rPr>
            </w:pPr>
          </w:p>
          <w:p w:rsidR="00363008" w:rsidRDefault="00363008" w:rsidP="00DC3C1D">
            <w:pPr>
              <w:jc w:val="center"/>
              <w:rPr>
                <w:bCs/>
              </w:rPr>
            </w:pPr>
          </w:p>
          <w:p w:rsidR="00363008" w:rsidRDefault="00363008" w:rsidP="00DC3C1D">
            <w:pPr>
              <w:jc w:val="center"/>
              <w:rPr>
                <w:bCs/>
              </w:rPr>
            </w:pPr>
          </w:p>
          <w:p w:rsidR="00363008" w:rsidRPr="00FF0BF3" w:rsidRDefault="00363008" w:rsidP="00DC3C1D">
            <w:pPr>
              <w:jc w:val="center"/>
              <w:rPr>
                <w:bCs/>
              </w:rPr>
            </w:pPr>
            <w:r>
              <w:rPr>
                <w:bCs/>
              </w:rPr>
              <w:t>Факультатив</w:t>
            </w:r>
          </w:p>
        </w:tc>
        <w:tc>
          <w:tcPr>
            <w:tcW w:w="2409" w:type="dxa"/>
          </w:tcPr>
          <w:p w:rsidR="00363008" w:rsidRPr="00FF0BF3" w:rsidRDefault="00363008" w:rsidP="00DC3C1D">
            <w:pPr>
              <w:jc w:val="center"/>
              <w:rPr>
                <w:bCs/>
              </w:rPr>
            </w:pPr>
            <w:r w:rsidRPr="00FF0BF3">
              <w:rPr>
                <w:bCs/>
              </w:rPr>
              <w:t>«</w:t>
            </w:r>
            <w:proofErr w:type="spellStart"/>
            <w:proofErr w:type="gramStart"/>
            <w:r w:rsidRPr="00FF0BF3">
              <w:rPr>
                <w:bCs/>
              </w:rPr>
              <w:t>Я-исследователь</w:t>
            </w:r>
            <w:proofErr w:type="spellEnd"/>
            <w:proofErr w:type="gramEnd"/>
            <w:r w:rsidRPr="00FF0BF3">
              <w:rPr>
                <w:bCs/>
              </w:rPr>
              <w:t>»</w:t>
            </w:r>
          </w:p>
        </w:tc>
        <w:tc>
          <w:tcPr>
            <w:tcW w:w="991" w:type="dxa"/>
            <w:tcBorders>
              <w:right w:val="single" w:sz="4" w:space="0" w:color="auto"/>
            </w:tcBorders>
          </w:tcPr>
          <w:p w:rsidR="00363008" w:rsidRPr="00363008" w:rsidRDefault="00363008" w:rsidP="00363008">
            <w:pPr>
              <w:jc w:val="center"/>
              <w:rPr>
                <w:bCs/>
              </w:rPr>
            </w:pPr>
            <w:r>
              <w:rPr>
                <w:bCs/>
              </w:rPr>
              <w:t>4</w:t>
            </w:r>
          </w:p>
        </w:tc>
        <w:tc>
          <w:tcPr>
            <w:tcW w:w="3168" w:type="dxa"/>
            <w:gridSpan w:val="4"/>
            <w:tcBorders>
              <w:right w:val="single" w:sz="4" w:space="0" w:color="auto"/>
            </w:tcBorders>
          </w:tcPr>
          <w:p w:rsidR="00363008" w:rsidRDefault="00363008" w:rsidP="00DC3C1D">
            <w:pPr>
              <w:jc w:val="center"/>
              <w:rPr>
                <w:bCs/>
                <w:lang w:val="en-US"/>
              </w:rPr>
            </w:pPr>
            <w:r>
              <w:rPr>
                <w:bCs/>
              </w:rPr>
              <w:t>По выбору учащихся</w:t>
            </w:r>
          </w:p>
        </w:tc>
      </w:tr>
      <w:tr w:rsidR="00363008" w:rsidRPr="00D739EA" w:rsidTr="005D6222">
        <w:trPr>
          <w:trHeight w:val="189"/>
        </w:trPr>
        <w:tc>
          <w:tcPr>
            <w:tcW w:w="1666" w:type="dxa"/>
            <w:vMerge/>
          </w:tcPr>
          <w:p w:rsidR="00363008" w:rsidRPr="00FF0BF3" w:rsidRDefault="00363008" w:rsidP="00DC3C1D">
            <w:pPr>
              <w:jc w:val="center"/>
              <w:rPr>
                <w:bCs/>
              </w:rPr>
            </w:pPr>
          </w:p>
        </w:tc>
        <w:tc>
          <w:tcPr>
            <w:tcW w:w="1560" w:type="dxa"/>
            <w:vMerge/>
          </w:tcPr>
          <w:p w:rsidR="00363008" w:rsidRPr="00FF0BF3" w:rsidRDefault="00363008" w:rsidP="00DC3C1D">
            <w:pPr>
              <w:jc w:val="center"/>
              <w:rPr>
                <w:bCs/>
              </w:rPr>
            </w:pPr>
          </w:p>
        </w:tc>
        <w:tc>
          <w:tcPr>
            <w:tcW w:w="2409" w:type="dxa"/>
          </w:tcPr>
          <w:p w:rsidR="00363008" w:rsidRPr="00FF0BF3" w:rsidRDefault="00363008" w:rsidP="00DC3C1D">
            <w:pPr>
              <w:jc w:val="center"/>
              <w:rPr>
                <w:bCs/>
              </w:rPr>
            </w:pPr>
            <w:r w:rsidRPr="00FF0BF3">
              <w:rPr>
                <w:bCs/>
              </w:rPr>
              <w:t xml:space="preserve"> «Удивительный мир слов»</w:t>
            </w:r>
          </w:p>
        </w:tc>
        <w:tc>
          <w:tcPr>
            <w:tcW w:w="991" w:type="dxa"/>
            <w:tcBorders>
              <w:right w:val="single" w:sz="4" w:space="0" w:color="auto"/>
            </w:tcBorders>
          </w:tcPr>
          <w:p w:rsidR="00363008" w:rsidRPr="00363008" w:rsidRDefault="00363008" w:rsidP="00363008">
            <w:pPr>
              <w:jc w:val="center"/>
              <w:rPr>
                <w:bCs/>
              </w:rPr>
            </w:pPr>
            <w:r>
              <w:rPr>
                <w:bCs/>
              </w:rPr>
              <w:t>2</w:t>
            </w:r>
          </w:p>
        </w:tc>
        <w:tc>
          <w:tcPr>
            <w:tcW w:w="3168" w:type="dxa"/>
            <w:gridSpan w:val="4"/>
            <w:tcBorders>
              <w:right w:val="single" w:sz="4" w:space="0" w:color="auto"/>
            </w:tcBorders>
          </w:tcPr>
          <w:p w:rsidR="00363008" w:rsidRDefault="00363008" w:rsidP="00DC3C1D">
            <w:pPr>
              <w:jc w:val="center"/>
              <w:rPr>
                <w:bCs/>
                <w:lang w:val="en-US"/>
              </w:rPr>
            </w:pPr>
            <w:r>
              <w:rPr>
                <w:bCs/>
              </w:rPr>
              <w:t>По выбору учащихся</w:t>
            </w:r>
          </w:p>
        </w:tc>
      </w:tr>
      <w:tr w:rsidR="00363008" w:rsidRPr="00D739EA" w:rsidTr="005D6222">
        <w:trPr>
          <w:trHeight w:val="189"/>
        </w:trPr>
        <w:tc>
          <w:tcPr>
            <w:tcW w:w="1666" w:type="dxa"/>
            <w:vMerge/>
          </w:tcPr>
          <w:p w:rsidR="00363008" w:rsidRPr="00FF0BF3" w:rsidRDefault="00363008" w:rsidP="00DC3C1D">
            <w:pPr>
              <w:jc w:val="center"/>
              <w:rPr>
                <w:bCs/>
              </w:rPr>
            </w:pPr>
          </w:p>
        </w:tc>
        <w:tc>
          <w:tcPr>
            <w:tcW w:w="1560" w:type="dxa"/>
            <w:vMerge/>
          </w:tcPr>
          <w:p w:rsidR="00363008" w:rsidRPr="00FF0BF3" w:rsidRDefault="00363008" w:rsidP="00DC3C1D">
            <w:pPr>
              <w:jc w:val="center"/>
              <w:rPr>
                <w:bCs/>
              </w:rPr>
            </w:pPr>
          </w:p>
        </w:tc>
        <w:tc>
          <w:tcPr>
            <w:tcW w:w="2409" w:type="dxa"/>
          </w:tcPr>
          <w:p w:rsidR="00363008" w:rsidRPr="00FF0BF3" w:rsidRDefault="00363008" w:rsidP="00DC3C1D">
            <w:r w:rsidRPr="00FF0BF3">
              <w:t>«Мир геометрии»</w:t>
            </w:r>
          </w:p>
        </w:tc>
        <w:tc>
          <w:tcPr>
            <w:tcW w:w="991" w:type="dxa"/>
            <w:tcBorders>
              <w:right w:val="single" w:sz="4" w:space="0" w:color="auto"/>
            </w:tcBorders>
          </w:tcPr>
          <w:p w:rsidR="00363008" w:rsidRPr="00FF0BF3" w:rsidRDefault="00363008" w:rsidP="00DC3C1D">
            <w:pPr>
              <w:jc w:val="center"/>
              <w:rPr>
                <w:bCs/>
              </w:rPr>
            </w:pPr>
            <w:r>
              <w:rPr>
                <w:bCs/>
              </w:rPr>
              <w:t>2</w:t>
            </w:r>
          </w:p>
        </w:tc>
        <w:tc>
          <w:tcPr>
            <w:tcW w:w="3168" w:type="dxa"/>
            <w:gridSpan w:val="4"/>
            <w:tcBorders>
              <w:right w:val="single" w:sz="4" w:space="0" w:color="auto"/>
            </w:tcBorders>
          </w:tcPr>
          <w:p w:rsidR="00363008" w:rsidRPr="00FF0BF3" w:rsidRDefault="00363008" w:rsidP="00DC3C1D">
            <w:pPr>
              <w:jc w:val="center"/>
              <w:rPr>
                <w:bCs/>
              </w:rPr>
            </w:pPr>
            <w:r>
              <w:rPr>
                <w:bCs/>
              </w:rPr>
              <w:t>По выбору учащихся</w:t>
            </w:r>
          </w:p>
        </w:tc>
      </w:tr>
      <w:tr w:rsidR="008F50DF" w:rsidRPr="00162C4D" w:rsidTr="005D6222">
        <w:trPr>
          <w:trHeight w:val="189"/>
        </w:trPr>
        <w:tc>
          <w:tcPr>
            <w:tcW w:w="1666" w:type="dxa"/>
            <w:vMerge/>
          </w:tcPr>
          <w:p w:rsidR="008F50DF" w:rsidRPr="00162C4D" w:rsidRDefault="008F50DF" w:rsidP="00DC3C1D">
            <w:pPr>
              <w:jc w:val="center"/>
              <w:rPr>
                <w:bCs/>
                <w:color w:val="FF0000"/>
              </w:rPr>
            </w:pPr>
          </w:p>
        </w:tc>
        <w:tc>
          <w:tcPr>
            <w:tcW w:w="1560" w:type="dxa"/>
            <w:vMerge/>
          </w:tcPr>
          <w:p w:rsidR="008F50DF" w:rsidRPr="00162C4D" w:rsidRDefault="008F50DF" w:rsidP="00DC3C1D">
            <w:pPr>
              <w:jc w:val="center"/>
              <w:rPr>
                <w:bCs/>
                <w:color w:val="FF0000"/>
              </w:rPr>
            </w:pPr>
          </w:p>
        </w:tc>
        <w:tc>
          <w:tcPr>
            <w:tcW w:w="2409" w:type="dxa"/>
          </w:tcPr>
          <w:p w:rsidR="008F50DF" w:rsidRPr="00187DFB" w:rsidRDefault="008F50DF" w:rsidP="00DC3C1D">
            <w:pPr>
              <w:jc w:val="center"/>
            </w:pPr>
            <w:r w:rsidRPr="00187DFB">
              <w:t>«Информатика»</w:t>
            </w:r>
          </w:p>
        </w:tc>
        <w:tc>
          <w:tcPr>
            <w:tcW w:w="991" w:type="dxa"/>
            <w:tcBorders>
              <w:right w:val="single" w:sz="4" w:space="0" w:color="auto"/>
            </w:tcBorders>
          </w:tcPr>
          <w:p w:rsidR="008F50DF" w:rsidRPr="008F50DF" w:rsidRDefault="00150260" w:rsidP="008F50DF">
            <w:pPr>
              <w:jc w:val="center"/>
              <w:rPr>
                <w:bCs/>
                <w:color w:val="000000" w:themeColor="text1"/>
              </w:rPr>
            </w:pPr>
            <w:r>
              <w:rPr>
                <w:bCs/>
                <w:color w:val="000000" w:themeColor="text1"/>
              </w:rPr>
              <w:t>2</w:t>
            </w:r>
          </w:p>
        </w:tc>
        <w:tc>
          <w:tcPr>
            <w:tcW w:w="792" w:type="dxa"/>
            <w:tcBorders>
              <w:right w:val="single" w:sz="4" w:space="0" w:color="auto"/>
            </w:tcBorders>
          </w:tcPr>
          <w:p w:rsidR="008F50DF" w:rsidRDefault="008F50DF" w:rsidP="00DC3C1D">
            <w:pPr>
              <w:jc w:val="center"/>
              <w:rPr>
                <w:bCs/>
                <w:color w:val="FF0000"/>
                <w:lang w:val="en-US"/>
              </w:rPr>
            </w:pPr>
          </w:p>
        </w:tc>
        <w:tc>
          <w:tcPr>
            <w:tcW w:w="792" w:type="dxa"/>
            <w:tcBorders>
              <w:right w:val="single" w:sz="4" w:space="0" w:color="auto"/>
            </w:tcBorders>
          </w:tcPr>
          <w:p w:rsidR="008F50DF" w:rsidRPr="008F50DF" w:rsidRDefault="008F50DF" w:rsidP="00DC3C1D">
            <w:pPr>
              <w:jc w:val="center"/>
              <w:rPr>
                <w:bCs/>
                <w:color w:val="000000" w:themeColor="text1"/>
              </w:rPr>
            </w:pPr>
          </w:p>
        </w:tc>
        <w:tc>
          <w:tcPr>
            <w:tcW w:w="792" w:type="dxa"/>
            <w:tcBorders>
              <w:right w:val="single" w:sz="4" w:space="0" w:color="auto"/>
            </w:tcBorders>
          </w:tcPr>
          <w:p w:rsidR="008F50DF" w:rsidRPr="008F50DF" w:rsidRDefault="008F50DF" w:rsidP="00DC3C1D">
            <w:pPr>
              <w:jc w:val="center"/>
              <w:rPr>
                <w:bCs/>
                <w:color w:val="000000" w:themeColor="text1"/>
              </w:rPr>
            </w:pPr>
            <w:r w:rsidRPr="008F50DF">
              <w:rPr>
                <w:bCs/>
                <w:color w:val="000000" w:themeColor="text1"/>
              </w:rPr>
              <w:t>1</w:t>
            </w:r>
          </w:p>
        </w:tc>
        <w:tc>
          <w:tcPr>
            <w:tcW w:w="792" w:type="dxa"/>
            <w:tcBorders>
              <w:right w:val="single" w:sz="4" w:space="0" w:color="auto"/>
            </w:tcBorders>
          </w:tcPr>
          <w:p w:rsidR="008F50DF" w:rsidRPr="008F50DF" w:rsidRDefault="008F50DF" w:rsidP="00DC3C1D">
            <w:pPr>
              <w:jc w:val="center"/>
              <w:rPr>
                <w:bCs/>
                <w:color w:val="000000" w:themeColor="text1"/>
              </w:rPr>
            </w:pPr>
            <w:r w:rsidRPr="008F50DF">
              <w:rPr>
                <w:bCs/>
                <w:color w:val="000000" w:themeColor="text1"/>
              </w:rPr>
              <w:t>1</w:t>
            </w:r>
          </w:p>
        </w:tc>
      </w:tr>
      <w:tr w:rsidR="008F50DF" w:rsidRPr="00D739EA" w:rsidTr="005D6222">
        <w:trPr>
          <w:trHeight w:val="414"/>
        </w:trPr>
        <w:tc>
          <w:tcPr>
            <w:tcW w:w="1666" w:type="dxa"/>
            <w:vMerge w:val="restart"/>
          </w:tcPr>
          <w:p w:rsidR="008F50DF" w:rsidRPr="00FF0BF3" w:rsidRDefault="008F50DF" w:rsidP="00DC3C1D">
            <w:pPr>
              <w:jc w:val="center"/>
              <w:rPr>
                <w:bCs/>
              </w:rPr>
            </w:pPr>
            <w:r w:rsidRPr="00FF0BF3">
              <w:rPr>
                <w:bCs/>
              </w:rPr>
              <w:t>Общекультурное</w:t>
            </w:r>
          </w:p>
        </w:tc>
        <w:tc>
          <w:tcPr>
            <w:tcW w:w="1560" w:type="dxa"/>
            <w:vMerge w:val="restart"/>
          </w:tcPr>
          <w:p w:rsidR="008F50DF" w:rsidRPr="00FF0BF3" w:rsidRDefault="008F50DF" w:rsidP="00DC3C1D">
            <w:pPr>
              <w:jc w:val="center"/>
              <w:rPr>
                <w:bCs/>
              </w:rPr>
            </w:pPr>
          </w:p>
        </w:tc>
        <w:tc>
          <w:tcPr>
            <w:tcW w:w="2409" w:type="dxa"/>
          </w:tcPr>
          <w:p w:rsidR="008F50DF" w:rsidRPr="00FF0BF3" w:rsidRDefault="008F50DF" w:rsidP="00DC3C1D">
            <w:pPr>
              <w:jc w:val="center"/>
              <w:rPr>
                <w:bCs/>
              </w:rPr>
            </w:pPr>
            <w:r w:rsidRPr="00FF0BF3">
              <w:rPr>
                <w:bCs/>
              </w:rPr>
              <w:t>«Смотрю на мир глазами художника»</w:t>
            </w:r>
          </w:p>
        </w:tc>
        <w:tc>
          <w:tcPr>
            <w:tcW w:w="991" w:type="dxa"/>
            <w:tcBorders>
              <w:right w:val="single" w:sz="4" w:space="0" w:color="auto"/>
            </w:tcBorders>
          </w:tcPr>
          <w:p w:rsidR="008F50DF" w:rsidRPr="008F50DF" w:rsidRDefault="008F50DF" w:rsidP="008F50DF">
            <w:pPr>
              <w:jc w:val="center"/>
              <w:rPr>
                <w:bCs/>
              </w:rPr>
            </w:pPr>
            <w:r>
              <w:rPr>
                <w:bCs/>
              </w:rPr>
              <w:t>4</w:t>
            </w:r>
          </w:p>
        </w:tc>
        <w:tc>
          <w:tcPr>
            <w:tcW w:w="3168" w:type="dxa"/>
            <w:gridSpan w:val="4"/>
            <w:tcBorders>
              <w:right w:val="single" w:sz="4" w:space="0" w:color="auto"/>
            </w:tcBorders>
          </w:tcPr>
          <w:p w:rsidR="008F50DF" w:rsidRDefault="008F50DF" w:rsidP="00DC3C1D">
            <w:pPr>
              <w:jc w:val="center"/>
              <w:rPr>
                <w:bCs/>
                <w:lang w:val="en-US"/>
              </w:rPr>
            </w:pPr>
            <w:r>
              <w:rPr>
                <w:bCs/>
              </w:rPr>
              <w:t>По выбору учащихся</w:t>
            </w:r>
          </w:p>
        </w:tc>
      </w:tr>
      <w:tr w:rsidR="008F50DF" w:rsidRPr="00D739EA" w:rsidTr="005D6222">
        <w:trPr>
          <w:trHeight w:val="207"/>
        </w:trPr>
        <w:tc>
          <w:tcPr>
            <w:tcW w:w="1666" w:type="dxa"/>
            <w:vMerge/>
          </w:tcPr>
          <w:p w:rsidR="008F50DF" w:rsidRPr="00FF0BF3" w:rsidRDefault="008F50DF" w:rsidP="00DC3C1D">
            <w:pPr>
              <w:jc w:val="center"/>
              <w:rPr>
                <w:bCs/>
              </w:rPr>
            </w:pPr>
          </w:p>
        </w:tc>
        <w:tc>
          <w:tcPr>
            <w:tcW w:w="1560" w:type="dxa"/>
            <w:vMerge/>
          </w:tcPr>
          <w:p w:rsidR="008F50DF" w:rsidRPr="00FF0BF3" w:rsidRDefault="008F50DF" w:rsidP="00DC3C1D">
            <w:pPr>
              <w:jc w:val="center"/>
              <w:rPr>
                <w:bCs/>
              </w:rPr>
            </w:pPr>
          </w:p>
        </w:tc>
        <w:tc>
          <w:tcPr>
            <w:tcW w:w="2409" w:type="dxa"/>
          </w:tcPr>
          <w:p w:rsidR="008F50DF" w:rsidRPr="00FF0BF3" w:rsidRDefault="008F50DF" w:rsidP="00DC3C1D">
            <w:pPr>
              <w:jc w:val="center"/>
              <w:rPr>
                <w:bCs/>
              </w:rPr>
            </w:pPr>
            <w:r w:rsidRPr="00FF0BF3">
              <w:rPr>
                <w:bCs/>
              </w:rPr>
              <w:t>«Ритмика»</w:t>
            </w:r>
          </w:p>
        </w:tc>
        <w:tc>
          <w:tcPr>
            <w:tcW w:w="991" w:type="dxa"/>
            <w:tcBorders>
              <w:right w:val="single" w:sz="4" w:space="0" w:color="auto"/>
            </w:tcBorders>
          </w:tcPr>
          <w:p w:rsidR="008F50DF" w:rsidRPr="008F50DF" w:rsidRDefault="008F50DF" w:rsidP="00DC3C1D">
            <w:pPr>
              <w:jc w:val="center"/>
              <w:rPr>
                <w:bCs/>
              </w:rPr>
            </w:pPr>
            <w:r>
              <w:rPr>
                <w:bCs/>
              </w:rPr>
              <w:t>4</w:t>
            </w:r>
          </w:p>
        </w:tc>
        <w:tc>
          <w:tcPr>
            <w:tcW w:w="3168" w:type="dxa"/>
            <w:gridSpan w:val="4"/>
            <w:tcBorders>
              <w:right w:val="single" w:sz="4" w:space="0" w:color="auto"/>
            </w:tcBorders>
          </w:tcPr>
          <w:p w:rsidR="008F50DF" w:rsidRPr="008F50DF" w:rsidRDefault="008F50DF" w:rsidP="00DC3C1D">
            <w:pPr>
              <w:jc w:val="center"/>
              <w:rPr>
                <w:bCs/>
              </w:rPr>
            </w:pPr>
            <w:r>
              <w:rPr>
                <w:bCs/>
              </w:rPr>
              <w:t>По выбору учащихся</w:t>
            </w:r>
          </w:p>
        </w:tc>
      </w:tr>
      <w:tr w:rsidR="008F50DF" w:rsidRPr="00D739EA" w:rsidTr="005D6222">
        <w:trPr>
          <w:trHeight w:val="138"/>
        </w:trPr>
        <w:tc>
          <w:tcPr>
            <w:tcW w:w="1666" w:type="dxa"/>
            <w:vMerge w:val="restart"/>
          </w:tcPr>
          <w:p w:rsidR="008F50DF" w:rsidRPr="00FF0BF3" w:rsidRDefault="008F50DF" w:rsidP="00DC3C1D">
            <w:pPr>
              <w:jc w:val="center"/>
              <w:rPr>
                <w:bCs/>
              </w:rPr>
            </w:pPr>
            <w:r w:rsidRPr="00FF0BF3">
              <w:rPr>
                <w:bCs/>
              </w:rPr>
              <w:t>Социальное</w:t>
            </w:r>
          </w:p>
        </w:tc>
        <w:tc>
          <w:tcPr>
            <w:tcW w:w="1560" w:type="dxa"/>
            <w:vMerge w:val="restart"/>
          </w:tcPr>
          <w:p w:rsidR="008F50DF" w:rsidRDefault="008F50DF" w:rsidP="00DC3C1D">
            <w:pPr>
              <w:jc w:val="center"/>
              <w:rPr>
                <w:bCs/>
              </w:rPr>
            </w:pPr>
            <w:r>
              <w:rPr>
                <w:bCs/>
              </w:rPr>
              <w:t>Кружок</w:t>
            </w:r>
          </w:p>
          <w:p w:rsidR="008F50DF" w:rsidRDefault="008F50DF" w:rsidP="00DC3C1D">
            <w:pPr>
              <w:jc w:val="center"/>
              <w:rPr>
                <w:bCs/>
              </w:rPr>
            </w:pPr>
          </w:p>
          <w:p w:rsidR="008F50DF" w:rsidRDefault="008F50DF" w:rsidP="00DC3C1D">
            <w:pPr>
              <w:jc w:val="center"/>
              <w:rPr>
                <w:bCs/>
              </w:rPr>
            </w:pPr>
          </w:p>
          <w:p w:rsidR="008F50DF" w:rsidRDefault="008F50DF" w:rsidP="00DC3C1D">
            <w:pPr>
              <w:jc w:val="center"/>
              <w:rPr>
                <w:bCs/>
              </w:rPr>
            </w:pPr>
          </w:p>
          <w:p w:rsidR="008F50DF" w:rsidRPr="00FF0BF3" w:rsidRDefault="008F50DF" w:rsidP="00DC3C1D">
            <w:pPr>
              <w:jc w:val="center"/>
              <w:rPr>
                <w:bCs/>
              </w:rPr>
            </w:pPr>
            <w:r>
              <w:rPr>
                <w:bCs/>
              </w:rPr>
              <w:t>Факультатив</w:t>
            </w:r>
          </w:p>
        </w:tc>
        <w:tc>
          <w:tcPr>
            <w:tcW w:w="2409" w:type="dxa"/>
          </w:tcPr>
          <w:p w:rsidR="008F50DF" w:rsidRPr="00FF0BF3" w:rsidRDefault="008F50DF" w:rsidP="00DC3C1D">
            <w:pPr>
              <w:jc w:val="center"/>
              <w:rPr>
                <w:bCs/>
              </w:rPr>
            </w:pPr>
            <w:r w:rsidRPr="00FF0BF3">
              <w:rPr>
                <w:bCs/>
              </w:rPr>
              <w:t>«Азбука содержания животных»</w:t>
            </w:r>
          </w:p>
        </w:tc>
        <w:tc>
          <w:tcPr>
            <w:tcW w:w="991" w:type="dxa"/>
            <w:tcBorders>
              <w:right w:val="single" w:sz="4" w:space="0" w:color="auto"/>
            </w:tcBorders>
          </w:tcPr>
          <w:p w:rsidR="008F50DF" w:rsidRPr="00FF0BF3" w:rsidRDefault="008F50DF" w:rsidP="00DC3C1D">
            <w:pPr>
              <w:jc w:val="center"/>
              <w:rPr>
                <w:bCs/>
              </w:rPr>
            </w:pPr>
            <w:r>
              <w:rPr>
                <w:bCs/>
              </w:rPr>
              <w:t>2</w:t>
            </w:r>
          </w:p>
        </w:tc>
        <w:tc>
          <w:tcPr>
            <w:tcW w:w="3168" w:type="dxa"/>
            <w:gridSpan w:val="4"/>
            <w:tcBorders>
              <w:right w:val="single" w:sz="4" w:space="0" w:color="auto"/>
            </w:tcBorders>
          </w:tcPr>
          <w:p w:rsidR="008F50DF" w:rsidRPr="00FF0BF3" w:rsidRDefault="008F50DF" w:rsidP="00DC3C1D">
            <w:pPr>
              <w:jc w:val="center"/>
              <w:rPr>
                <w:bCs/>
              </w:rPr>
            </w:pPr>
            <w:r>
              <w:rPr>
                <w:bCs/>
              </w:rPr>
              <w:t>По выбору учащихся</w:t>
            </w:r>
          </w:p>
        </w:tc>
      </w:tr>
      <w:tr w:rsidR="008F50DF" w:rsidRPr="00D739EA" w:rsidTr="005D6222">
        <w:trPr>
          <w:trHeight w:val="284"/>
        </w:trPr>
        <w:tc>
          <w:tcPr>
            <w:tcW w:w="1666" w:type="dxa"/>
            <w:vMerge/>
          </w:tcPr>
          <w:p w:rsidR="008F50DF" w:rsidRPr="00FF0BF3" w:rsidRDefault="008F50DF" w:rsidP="00DC3C1D">
            <w:pPr>
              <w:jc w:val="center"/>
              <w:rPr>
                <w:bCs/>
              </w:rPr>
            </w:pPr>
          </w:p>
        </w:tc>
        <w:tc>
          <w:tcPr>
            <w:tcW w:w="1560" w:type="dxa"/>
            <w:vMerge/>
          </w:tcPr>
          <w:p w:rsidR="008F50DF" w:rsidRPr="00FF0BF3" w:rsidRDefault="008F50DF" w:rsidP="00DC3C1D">
            <w:pPr>
              <w:jc w:val="center"/>
              <w:rPr>
                <w:bCs/>
              </w:rPr>
            </w:pPr>
          </w:p>
        </w:tc>
        <w:tc>
          <w:tcPr>
            <w:tcW w:w="2409" w:type="dxa"/>
          </w:tcPr>
          <w:p w:rsidR="008F50DF" w:rsidRPr="00FF0BF3" w:rsidRDefault="008F50DF" w:rsidP="00DC3C1D">
            <w:pPr>
              <w:jc w:val="center"/>
              <w:rPr>
                <w:bCs/>
              </w:rPr>
            </w:pPr>
            <w:r w:rsidRPr="00FF0BF3">
              <w:rPr>
                <w:bCs/>
              </w:rPr>
              <w:t>«Моя первая экология»</w:t>
            </w:r>
          </w:p>
        </w:tc>
        <w:tc>
          <w:tcPr>
            <w:tcW w:w="991" w:type="dxa"/>
            <w:tcBorders>
              <w:right w:val="single" w:sz="4" w:space="0" w:color="auto"/>
            </w:tcBorders>
          </w:tcPr>
          <w:p w:rsidR="008F50DF" w:rsidRPr="008F50DF" w:rsidRDefault="008F50DF" w:rsidP="00DC3C1D">
            <w:pPr>
              <w:jc w:val="center"/>
              <w:rPr>
                <w:bCs/>
              </w:rPr>
            </w:pPr>
            <w:r>
              <w:rPr>
                <w:bCs/>
              </w:rPr>
              <w:t>2</w:t>
            </w:r>
          </w:p>
        </w:tc>
        <w:tc>
          <w:tcPr>
            <w:tcW w:w="3168" w:type="dxa"/>
            <w:gridSpan w:val="4"/>
            <w:tcBorders>
              <w:right w:val="single" w:sz="4" w:space="0" w:color="auto"/>
            </w:tcBorders>
          </w:tcPr>
          <w:p w:rsidR="008F50DF" w:rsidRDefault="008F50DF" w:rsidP="00DC3C1D">
            <w:pPr>
              <w:jc w:val="center"/>
              <w:rPr>
                <w:bCs/>
                <w:lang w:val="en-US"/>
              </w:rPr>
            </w:pPr>
            <w:r>
              <w:rPr>
                <w:bCs/>
              </w:rPr>
              <w:t>По выбору учащихся</w:t>
            </w:r>
          </w:p>
        </w:tc>
      </w:tr>
      <w:tr w:rsidR="008F50DF" w:rsidRPr="00D739EA" w:rsidTr="005D6222">
        <w:trPr>
          <w:trHeight w:val="283"/>
        </w:trPr>
        <w:tc>
          <w:tcPr>
            <w:tcW w:w="1666" w:type="dxa"/>
            <w:vMerge/>
          </w:tcPr>
          <w:p w:rsidR="008F50DF" w:rsidRPr="00FF0BF3" w:rsidRDefault="008F50DF" w:rsidP="00DC3C1D">
            <w:pPr>
              <w:jc w:val="center"/>
              <w:rPr>
                <w:bCs/>
              </w:rPr>
            </w:pPr>
          </w:p>
        </w:tc>
        <w:tc>
          <w:tcPr>
            <w:tcW w:w="1560" w:type="dxa"/>
            <w:vMerge/>
          </w:tcPr>
          <w:p w:rsidR="008F50DF" w:rsidRPr="00FF0BF3" w:rsidRDefault="008F50DF" w:rsidP="00DC3C1D">
            <w:pPr>
              <w:jc w:val="center"/>
              <w:rPr>
                <w:bCs/>
              </w:rPr>
            </w:pPr>
          </w:p>
        </w:tc>
        <w:tc>
          <w:tcPr>
            <w:tcW w:w="2409" w:type="dxa"/>
          </w:tcPr>
          <w:p w:rsidR="008F50DF" w:rsidRPr="00FF0BF3" w:rsidRDefault="008F50DF" w:rsidP="00DC3C1D">
            <w:pPr>
              <w:jc w:val="center"/>
              <w:rPr>
                <w:bCs/>
              </w:rPr>
            </w:pPr>
            <w:r w:rsidRPr="00FF0BF3">
              <w:t xml:space="preserve"> «Основы безопаснос</w:t>
            </w:r>
            <w:r w:rsidR="000C32DE">
              <w:t>ти жизне</w:t>
            </w:r>
            <w:r w:rsidRPr="00FF0BF3">
              <w:t>деятельности»</w:t>
            </w:r>
          </w:p>
        </w:tc>
        <w:tc>
          <w:tcPr>
            <w:tcW w:w="991" w:type="dxa"/>
            <w:tcBorders>
              <w:right w:val="single" w:sz="4" w:space="0" w:color="auto"/>
            </w:tcBorders>
          </w:tcPr>
          <w:p w:rsidR="008F50DF" w:rsidRPr="008F50DF" w:rsidRDefault="008F50DF" w:rsidP="00DC3C1D">
            <w:pPr>
              <w:jc w:val="center"/>
              <w:rPr>
                <w:bCs/>
              </w:rPr>
            </w:pPr>
            <w:r>
              <w:rPr>
                <w:bCs/>
              </w:rPr>
              <w:t>3</w:t>
            </w:r>
          </w:p>
        </w:tc>
        <w:tc>
          <w:tcPr>
            <w:tcW w:w="792" w:type="dxa"/>
            <w:tcBorders>
              <w:right w:val="single" w:sz="4" w:space="0" w:color="auto"/>
            </w:tcBorders>
          </w:tcPr>
          <w:p w:rsidR="008F50DF" w:rsidRDefault="008F50DF" w:rsidP="00DC3C1D">
            <w:pPr>
              <w:jc w:val="center"/>
              <w:rPr>
                <w:bCs/>
                <w:lang w:val="en-US"/>
              </w:rPr>
            </w:pPr>
          </w:p>
        </w:tc>
        <w:tc>
          <w:tcPr>
            <w:tcW w:w="792" w:type="dxa"/>
            <w:tcBorders>
              <w:right w:val="single" w:sz="4" w:space="0" w:color="auto"/>
            </w:tcBorders>
          </w:tcPr>
          <w:p w:rsidR="008F50DF" w:rsidRPr="008F50DF" w:rsidRDefault="008F50DF" w:rsidP="00DC3C1D">
            <w:pPr>
              <w:jc w:val="center"/>
              <w:rPr>
                <w:bCs/>
              </w:rPr>
            </w:pPr>
            <w:r>
              <w:rPr>
                <w:bCs/>
              </w:rPr>
              <w:t>1</w:t>
            </w:r>
          </w:p>
        </w:tc>
        <w:tc>
          <w:tcPr>
            <w:tcW w:w="792" w:type="dxa"/>
            <w:tcBorders>
              <w:right w:val="single" w:sz="4" w:space="0" w:color="auto"/>
            </w:tcBorders>
          </w:tcPr>
          <w:p w:rsidR="008F50DF" w:rsidRPr="008F50DF" w:rsidRDefault="008F50DF" w:rsidP="00DC3C1D">
            <w:pPr>
              <w:jc w:val="center"/>
              <w:rPr>
                <w:bCs/>
              </w:rPr>
            </w:pPr>
            <w:r>
              <w:rPr>
                <w:bCs/>
              </w:rPr>
              <w:t>1</w:t>
            </w:r>
          </w:p>
        </w:tc>
        <w:tc>
          <w:tcPr>
            <w:tcW w:w="792" w:type="dxa"/>
            <w:tcBorders>
              <w:right w:val="single" w:sz="4" w:space="0" w:color="auto"/>
            </w:tcBorders>
          </w:tcPr>
          <w:p w:rsidR="008F50DF" w:rsidRPr="008F50DF" w:rsidRDefault="008F50DF" w:rsidP="00DC3C1D">
            <w:pPr>
              <w:jc w:val="center"/>
              <w:rPr>
                <w:bCs/>
              </w:rPr>
            </w:pPr>
            <w:r>
              <w:rPr>
                <w:bCs/>
              </w:rPr>
              <w:t>1</w:t>
            </w:r>
          </w:p>
        </w:tc>
      </w:tr>
      <w:tr w:rsidR="005D6222" w:rsidRPr="00D739EA" w:rsidTr="005D6222">
        <w:tc>
          <w:tcPr>
            <w:tcW w:w="1666" w:type="dxa"/>
          </w:tcPr>
          <w:p w:rsidR="005D6222" w:rsidRPr="00D739EA" w:rsidRDefault="005D6222" w:rsidP="00DC3C1D">
            <w:pPr>
              <w:jc w:val="center"/>
              <w:rPr>
                <w:b/>
                <w:bCs/>
              </w:rPr>
            </w:pPr>
            <w:r w:rsidRPr="00D739EA">
              <w:rPr>
                <w:b/>
                <w:bCs/>
              </w:rPr>
              <w:t>Всего (по классам)</w:t>
            </w:r>
          </w:p>
        </w:tc>
        <w:tc>
          <w:tcPr>
            <w:tcW w:w="1560" w:type="dxa"/>
          </w:tcPr>
          <w:p w:rsidR="005D6222" w:rsidRPr="00D739EA" w:rsidRDefault="005D6222" w:rsidP="00DC3C1D">
            <w:pPr>
              <w:jc w:val="center"/>
              <w:rPr>
                <w:b/>
                <w:bCs/>
              </w:rPr>
            </w:pPr>
          </w:p>
        </w:tc>
        <w:tc>
          <w:tcPr>
            <w:tcW w:w="2409" w:type="dxa"/>
          </w:tcPr>
          <w:p w:rsidR="005D6222" w:rsidRPr="00D739EA" w:rsidRDefault="005D6222" w:rsidP="00DC3C1D">
            <w:pPr>
              <w:jc w:val="center"/>
              <w:rPr>
                <w:b/>
                <w:bCs/>
              </w:rPr>
            </w:pPr>
          </w:p>
        </w:tc>
        <w:tc>
          <w:tcPr>
            <w:tcW w:w="991" w:type="dxa"/>
          </w:tcPr>
          <w:p w:rsidR="005D6222" w:rsidRPr="005D6222" w:rsidRDefault="005D6222" w:rsidP="00DC3C1D">
            <w:pPr>
              <w:jc w:val="center"/>
              <w:rPr>
                <w:b/>
                <w:bCs/>
              </w:rPr>
            </w:pPr>
            <w:r>
              <w:rPr>
                <w:b/>
                <w:bCs/>
              </w:rPr>
              <w:t>40</w:t>
            </w:r>
          </w:p>
        </w:tc>
        <w:tc>
          <w:tcPr>
            <w:tcW w:w="792" w:type="dxa"/>
          </w:tcPr>
          <w:p w:rsidR="005D6222" w:rsidRPr="00F41D0E" w:rsidRDefault="00F41D0E" w:rsidP="00DC3C1D">
            <w:pPr>
              <w:jc w:val="center"/>
              <w:rPr>
                <w:b/>
                <w:bCs/>
              </w:rPr>
            </w:pPr>
            <w:r>
              <w:rPr>
                <w:b/>
                <w:bCs/>
              </w:rPr>
              <w:t>10</w:t>
            </w:r>
          </w:p>
        </w:tc>
        <w:tc>
          <w:tcPr>
            <w:tcW w:w="792" w:type="dxa"/>
          </w:tcPr>
          <w:p w:rsidR="005D6222" w:rsidRPr="00F41D0E" w:rsidRDefault="00F41D0E" w:rsidP="00DC3C1D">
            <w:pPr>
              <w:jc w:val="center"/>
              <w:rPr>
                <w:b/>
                <w:bCs/>
              </w:rPr>
            </w:pPr>
            <w:r>
              <w:rPr>
                <w:b/>
                <w:bCs/>
              </w:rPr>
              <w:t>10</w:t>
            </w:r>
          </w:p>
        </w:tc>
        <w:tc>
          <w:tcPr>
            <w:tcW w:w="792" w:type="dxa"/>
          </w:tcPr>
          <w:p w:rsidR="005D6222" w:rsidRPr="00F41D0E" w:rsidRDefault="00F41D0E" w:rsidP="00DC3C1D">
            <w:pPr>
              <w:jc w:val="center"/>
              <w:rPr>
                <w:b/>
                <w:bCs/>
              </w:rPr>
            </w:pPr>
            <w:r>
              <w:rPr>
                <w:b/>
                <w:bCs/>
              </w:rPr>
              <w:t>10</w:t>
            </w:r>
          </w:p>
        </w:tc>
        <w:tc>
          <w:tcPr>
            <w:tcW w:w="792" w:type="dxa"/>
          </w:tcPr>
          <w:p w:rsidR="005D6222" w:rsidRPr="00F41D0E" w:rsidRDefault="00F41D0E" w:rsidP="00DC3C1D">
            <w:pPr>
              <w:jc w:val="center"/>
              <w:rPr>
                <w:b/>
                <w:bCs/>
              </w:rPr>
            </w:pPr>
            <w:r>
              <w:rPr>
                <w:b/>
                <w:bCs/>
              </w:rPr>
              <w:t>10</w:t>
            </w:r>
          </w:p>
        </w:tc>
      </w:tr>
    </w:tbl>
    <w:p w:rsidR="00DC3C1D" w:rsidRPr="003F349A" w:rsidRDefault="00DC3C1D" w:rsidP="00931331">
      <w:pPr>
        <w:pStyle w:val="Default"/>
        <w:rPr>
          <w:b/>
        </w:rPr>
      </w:pPr>
    </w:p>
    <w:sectPr w:rsidR="00DC3C1D" w:rsidRPr="003F349A" w:rsidSect="007A7B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5881"/>
    <w:multiLevelType w:val="hybridMultilevel"/>
    <w:tmpl w:val="3A78572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A440C68"/>
    <w:multiLevelType w:val="hybridMultilevel"/>
    <w:tmpl w:val="77A6BAF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0CEF6359"/>
    <w:multiLevelType w:val="multilevel"/>
    <w:tmpl w:val="4F409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9565A5"/>
    <w:multiLevelType w:val="hybridMultilevel"/>
    <w:tmpl w:val="682242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CFA2F96"/>
    <w:multiLevelType w:val="hybridMultilevel"/>
    <w:tmpl w:val="6EF2C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9B3CC7"/>
    <w:multiLevelType w:val="hybridMultilevel"/>
    <w:tmpl w:val="A9385B12"/>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5065304"/>
    <w:multiLevelType w:val="hybridMultilevel"/>
    <w:tmpl w:val="11B0CA6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67D225C"/>
    <w:multiLevelType w:val="hybridMultilevel"/>
    <w:tmpl w:val="7B90C3C8"/>
    <w:lvl w:ilvl="0" w:tplc="04190001">
      <w:start w:val="1"/>
      <w:numFmt w:val="bullet"/>
      <w:lvlText w:val=""/>
      <w:lvlJc w:val="left"/>
      <w:pPr>
        <w:tabs>
          <w:tab w:val="num" w:pos="360"/>
        </w:tabs>
        <w:ind w:left="360" w:hanging="360"/>
      </w:pPr>
      <w:rPr>
        <w:rFonts w:ascii="Symbol" w:hAnsi="Symbol" w:hint="default"/>
      </w:rPr>
    </w:lvl>
    <w:lvl w:ilvl="1" w:tplc="A8F4411E">
      <w:start w:val="1"/>
      <w:numFmt w:val="bullet"/>
      <w:lvlText w:val=""/>
      <w:lvlJc w:val="left"/>
      <w:pPr>
        <w:tabs>
          <w:tab w:val="num" w:pos="1080"/>
        </w:tabs>
        <w:ind w:left="1080" w:hanging="360"/>
      </w:pPr>
      <w:rPr>
        <w:rFonts w:ascii="Symbol" w:hAnsi="Symbol" w:hint="default"/>
        <w:color w:val="auto"/>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3FD3410D"/>
    <w:multiLevelType w:val="hybridMultilevel"/>
    <w:tmpl w:val="C030A9AE"/>
    <w:lvl w:ilvl="0" w:tplc="0419000F">
      <w:start w:val="1"/>
      <w:numFmt w:val="decimal"/>
      <w:lvlText w:val="%1."/>
      <w:lvlJc w:val="left"/>
      <w:pPr>
        <w:tabs>
          <w:tab w:val="num" w:pos="780"/>
        </w:tabs>
        <w:ind w:left="780" w:hanging="360"/>
      </w:pPr>
    </w:lvl>
    <w:lvl w:ilvl="1" w:tplc="04190019">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519D2E6E"/>
    <w:multiLevelType w:val="hybridMultilevel"/>
    <w:tmpl w:val="DD8CC10C"/>
    <w:lvl w:ilvl="0" w:tplc="91001AE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239642B"/>
    <w:multiLevelType w:val="hybridMultilevel"/>
    <w:tmpl w:val="F61C35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1FB6DE4"/>
    <w:multiLevelType w:val="hybridMultilevel"/>
    <w:tmpl w:val="46CA2C5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7B721332"/>
    <w:multiLevelType w:val="hybridMultilevel"/>
    <w:tmpl w:val="4F1EC1F8"/>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B844E88"/>
    <w:multiLevelType w:val="hybridMultilevel"/>
    <w:tmpl w:val="049C14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8"/>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11"/>
  </w:num>
  <w:num w:numId="13">
    <w:abstractNumId w:val="4"/>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7EB"/>
    <w:rsid w:val="00082C41"/>
    <w:rsid w:val="000C32DE"/>
    <w:rsid w:val="000D2D67"/>
    <w:rsid w:val="00110508"/>
    <w:rsid w:val="0011394B"/>
    <w:rsid w:val="001367C3"/>
    <w:rsid w:val="00150260"/>
    <w:rsid w:val="001626F5"/>
    <w:rsid w:val="001C020E"/>
    <w:rsid w:val="002169D2"/>
    <w:rsid w:val="00277369"/>
    <w:rsid w:val="002B68B7"/>
    <w:rsid w:val="002E5DB4"/>
    <w:rsid w:val="002F2960"/>
    <w:rsid w:val="00363008"/>
    <w:rsid w:val="004622DE"/>
    <w:rsid w:val="004A1919"/>
    <w:rsid w:val="004B1948"/>
    <w:rsid w:val="00590A02"/>
    <w:rsid w:val="005B77EB"/>
    <w:rsid w:val="005D6222"/>
    <w:rsid w:val="0062198F"/>
    <w:rsid w:val="0063040C"/>
    <w:rsid w:val="00657D2E"/>
    <w:rsid w:val="006A031E"/>
    <w:rsid w:val="006F1803"/>
    <w:rsid w:val="00704552"/>
    <w:rsid w:val="007A7BF4"/>
    <w:rsid w:val="008162A8"/>
    <w:rsid w:val="008A5BD4"/>
    <w:rsid w:val="008B2613"/>
    <w:rsid w:val="008B3540"/>
    <w:rsid w:val="008C6CBA"/>
    <w:rsid w:val="008F50DF"/>
    <w:rsid w:val="00931331"/>
    <w:rsid w:val="009E01D7"/>
    <w:rsid w:val="00A314F2"/>
    <w:rsid w:val="00BE470D"/>
    <w:rsid w:val="00C14C0D"/>
    <w:rsid w:val="00C51D1B"/>
    <w:rsid w:val="00C96CB6"/>
    <w:rsid w:val="00CA0FBC"/>
    <w:rsid w:val="00CB1308"/>
    <w:rsid w:val="00D10E3F"/>
    <w:rsid w:val="00D2020D"/>
    <w:rsid w:val="00D61ADE"/>
    <w:rsid w:val="00DB0F17"/>
    <w:rsid w:val="00DC3C1D"/>
    <w:rsid w:val="00F15B42"/>
    <w:rsid w:val="00F217F2"/>
    <w:rsid w:val="00F41D0E"/>
    <w:rsid w:val="00F75E5A"/>
    <w:rsid w:val="00FF4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7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B77EB"/>
    <w:pPr>
      <w:jc w:val="center"/>
    </w:pPr>
    <w:rPr>
      <w:b/>
      <w:i/>
      <w:sz w:val="28"/>
      <w:szCs w:val="20"/>
      <w:u w:val="single"/>
    </w:rPr>
  </w:style>
  <w:style w:type="character" w:customStyle="1" w:styleId="a4">
    <w:name w:val="Основной текст Знак"/>
    <w:basedOn w:val="a0"/>
    <w:link w:val="a3"/>
    <w:rsid w:val="005B77EB"/>
    <w:rPr>
      <w:rFonts w:ascii="Times New Roman" w:eastAsia="Times New Roman" w:hAnsi="Times New Roman" w:cs="Times New Roman"/>
      <w:b/>
      <w:i/>
      <w:sz w:val="28"/>
      <w:szCs w:val="20"/>
      <w:u w:val="single"/>
      <w:lang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B77EB"/>
    <w:pPr>
      <w:widowControl w:val="0"/>
      <w:adjustRightInd w:val="0"/>
      <w:spacing w:after="160" w:line="240" w:lineRule="exact"/>
      <w:jc w:val="right"/>
    </w:pPr>
    <w:rPr>
      <w:sz w:val="20"/>
      <w:szCs w:val="20"/>
      <w:lang w:val="en-GB" w:eastAsia="en-US"/>
    </w:rPr>
  </w:style>
  <w:style w:type="paragraph" w:customStyle="1" w:styleId="msolistparagraph0">
    <w:name w:val="msolistparagraph"/>
    <w:basedOn w:val="a"/>
    <w:rsid w:val="005B77EB"/>
    <w:pPr>
      <w:ind w:left="720" w:firstLine="709"/>
      <w:jc w:val="both"/>
    </w:pPr>
  </w:style>
  <w:style w:type="paragraph" w:customStyle="1" w:styleId="Default">
    <w:name w:val="Default"/>
    <w:rsid w:val="005B77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Strong"/>
    <w:basedOn w:val="a0"/>
    <w:qFormat/>
    <w:rsid w:val="005B77EB"/>
    <w:rPr>
      <w:b/>
      <w:bCs/>
    </w:rPr>
  </w:style>
  <w:style w:type="paragraph" w:styleId="a7">
    <w:name w:val="Balloon Text"/>
    <w:basedOn w:val="a"/>
    <w:link w:val="a8"/>
    <w:uiPriority w:val="99"/>
    <w:semiHidden/>
    <w:unhideWhenUsed/>
    <w:rsid w:val="002169D2"/>
    <w:rPr>
      <w:rFonts w:ascii="Tahoma" w:hAnsi="Tahoma" w:cs="Tahoma"/>
      <w:sz w:val="16"/>
      <w:szCs w:val="16"/>
    </w:rPr>
  </w:style>
  <w:style w:type="character" w:customStyle="1" w:styleId="a8">
    <w:name w:val="Текст выноски Знак"/>
    <w:basedOn w:val="a0"/>
    <w:link w:val="a7"/>
    <w:uiPriority w:val="99"/>
    <w:semiHidden/>
    <w:rsid w:val="002169D2"/>
    <w:rPr>
      <w:rFonts w:ascii="Tahoma" w:eastAsia="Times New Roman" w:hAnsi="Tahoma" w:cs="Tahoma"/>
      <w:sz w:val="16"/>
      <w:szCs w:val="16"/>
      <w:lang w:eastAsia="ru-RU"/>
    </w:rPr>
  </w:style>
  <w:style w:type="table" w:styleId="a9">
    <w:name w:val="Table Grid"/>
    <w:basedOn w:val="a1"/>
    <w:rsid w:val="00931331"/>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lock Text"/>
    <w:basedOn w:val="a"/>
    <w:rsid w:val="00C96CB6"/>
    <w:pPr>
      <w:ind w:left="2992" w:right="2981"/>
      <w:jc w:val="both"/>
    </w:pPr>
    <w:rPr>
      <w:rFonts w:ascii="Arial" w:hAnsi="Arial"/>
      <w:sz w:val="18"/>
      <w:szCs w:val="20"/>
    </w:rPr>
  </w:style>
  <w:style w:type="paragraph" w:styleId="ab">
    <w:name w:val="Normal (Web)"/>
    <w:basedOn w:val="a"/>
    <w:uiPriority w:val="99"/>
    <w:unhideWhenUsed/>
    <w:rsid w:val="00C96CB6"/>
    <w:pPr>
      <w:spacing w:before="100" w:beforeAutospacing="1" w:after="100" w:afterAutospacing="1"/>
    </w:pPr>
  </w:style>
  <w:style w:type="paragraph" w:styleId="ac">
    <w:name w:val="List Paragraph"/>
    <w:basedOn w:val="a"/>
    <w:qFormat/>
    <w:rsid w:val="00C96CB6"/>
    <w:pPr>
      <w:ind w:left="720"/>
      <w:contextualSpacing/>
    </w:pPr>
  </w:style>
  <w:style w:type="character" w:customStyle="1" w:styleId="FontStyle64">
    <w:name w:val="Font Style64"/>
    <w:basedOn w:val="a0"/>
    <w:uiPriority w:val="99"/>
    <w:rsid w:val="00C96CB6"/>
    <w:rPr>
      <w:rFonts w:ascii="Times New Roman" w:hAnsi="Times New Roman" w:cs="Times New Roman"/>
      <w:sz w:val="22"/>
      <w:szCs w:val="22"/>
    </w:rPr>
  </w:style>
  <w:style w:type="paragraph" w:customStyle="1" w:styleId="Style2">
    <w:name w:val="Style2"/>
    <w:basedOn w:val="a"/>
    <w:rsid w:val="00C96CB6"/>
    <w:pPr>
      <w:widowControl w:val="0"/>
      <w:autoSpaceDE w:val="0"/>
      <w:autoSpaceDN w:val="0"/>
      <w:adjustRightInd w:val="0"/>
      <w:spacing w:line="214" w:lineRule="exact"/>
      <w:ind w:firstLine="346"/>
      <w:jc w:val="both"/>
    </w:pPr>
    <w:rPr>
      <w:rFonts w:ascii="Tahoma" w:hAnsi="Tahoma" w:cs="Tahoma"/>
    </w:rPr>
  </w:style>
  <w:style w:type="character" w:customStyle="1" w:styleId="FontStyle63">
    <w:name w:val="Font Style63"/>
    <w:basedOn w:val="a0"/>
    <w:uiPriority w:val="99"/>
    <w:rsid w:val="00C96CB6"/>
    <w:rPr>
      <w:rFonts w:ascii="Times New Roman" w:hAnsi="Times New Roman" w:cs="Times New Roman"/>
      <w:b/>
      <w:bCs/>
      <w:sz w:val="22"/>
      <w:szCs w:val="22"/>
    </w:rPr>
  </w:style>
  <w:style w:type="paragraph" w:customStyle="1" w:styleId="ListParagraph">
    <w:name w:val="List Paragraph"/>
    <w:basedOn w:val="a"/>
    <w:rsid w:val="00C96CB6"/>
    <w:pPr>
      <w:spacing w:after="200" w:line="276" w:lineRule="auto"/>
      <w:ind w:left="72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g.ru/2013/10/16/obrprogrammy-dok.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17</Pages>
  <Words>4156</Words>
  <Characters>23690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dc:creator>
  <cp:keywords/>
  <dc:description/>
  <cp:lastModifiedBy>direktor</cp:lastModifiedBy>
  <cp:revision>29</cp:revision>
  <cp:lastPrinted>2016-07-27T10:59:00Z</cp:lastPrinted>
  <dcterms:created xsi:type="dcterms:W3CDTF">2012-02-13T10:16:00Z</dcterms:created>
  <dcterms:modified xsi:type="dcterms:W3CDTF">2016-07-27T11:29:00Z</dcterms:modified>
</cp:coreProperties>
</file>