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inline distT="0" distB="0" distL="114300" distR="114300">
            <wp:extent cx="6093460" cy="8380730"/>
            <wp:effectExtent l="0" t="0" r="2540" b="1270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3460" cy="838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709"/>
        <w:jc w:val="center"/>
        <w:rPr>
          <w:b/>
          <w:bCs/>
          <w:sz w:val="28"/>
          <w:szCs w:val="28"/>
        </w:rPr>
      </w:pPr>
    </w:p>
    <w:p>
      <w:pPr>
        <w:ind w:firstLine="709"/>
        <w:jc w:val="center"/>
        <w:rPr>
          <w:b/>
          <w:bCs/>
          <w:sz w:val="28"/>
          <w:szCs w:val="28"/>
        </w:rPr>
      </w:pPr>
    </w:p>
    <w:p>
      <w:pPr>
        <w:ind w:firstLine="709"/>
        <w:jc w:val="center"/>
        <w:rPr>
          <w:b/>
          <w:bCs/>
          <w:sz w:val="28"/>
          <w:szCs w:val="28"/>
        </w:rPr>
      </w:pPr>
    </w:p>
    <w:p>
      <w:pPr>
        <w:ind w:firstLine="709"/>
        <w:jc w:val="center"/>
        <w:rPr>
          <w:b/>
          <w:bCs/>
          <w:sz w:val="28"/>
          <w:szCs w:val="28"/>
        </w:rPr>
      </w:pPr>
    </w:p>
    <w:p>
      <w:pPr>
        <w:ind w:firstLine="709"/>
        <w:jc w:val="center"/>
        <w:rPr>
          <w:b/>
          <w:bCs/>
          <w:sz w:val="28"/>
          <w:szCs w:val="28"/>
        </w:rPr>
      </w:pPr>
    </w:p>
    <w:p>
      <w:pPr>
        <w:ind w:firstLine="709"/>
        <w:jc w:val="center"/>
        <w:rPr>
          <w:b/>
          <w:bCs/>
          <w:sz w:val="28"/>
          <w:szCs w:val="28"/>
        </w:rPr>
      </w:pPr>
    </w:p>
    <w:p>
      <w:pPr>
        <w:ind w:firstLine="709"/>
        <w:jc w:val="center"/>
        <w:rPr>
          <w:b/>
          <w:bCs/>
          <w:sz w:val="28"/>
          <w:szCs w:val="28"/>
        </w:rPr>
      </w:pPr>
    </w:p>
    <w:p>
      <w:pPr>
        <w:ind w:firstLine="709"/>
        <w:jc w:val="center"/>
        <w:rPr>
          <w:b/>
          <w:bCs/>
          <w:sz w:val="28"/>
          <w:szCs w:val="28"/>
        </w:rPr>
      </w:pPr>
      <w:bookmarkStart w:id="22" w:name="_GoBack"/>
      <w:bookmarkEnd w:id="22"/>
      <w:r>
        <w:rPr>
          <w:b/>
          <w:bCs/>
          <w:sz w:val="28"/>
          <w:szCs w:val="28"/>
        </w:rPr>
        <w:t>Содержание</w:t>
      </w: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pacing w:val="-67"/>
          <w:sz w:val="28"/>
          <w:szCs w:val="28"/>
        </w:rPr>
      </w:pPr>
      <w:r>
        <w:rPr>
          <w:sz w:val="28"/>
          <w:szCs w:val="28"/>
        </w:rPr>
        <w:t>Раздел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Планируемые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освоения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-67"/>
          <w:sz w:val="28"/>
          <w:szCs w:val="28"/>
        </w:rPr>
        <w:t xml:space="preserve">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Тематическое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планирование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указанием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количества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часов,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отводимых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освоение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каждой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темы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b/>
          <w:bCs/>
          <w:sz w:val="28"/>
          <w:szCs w:val="28"/>
        </w:rPr>
      </w:pPr>
    </w:p>
    <w:p>
      <w:pPr>
        <w:pStyle w:val="6"/>
        <w:ind w:left="0" w:firstLine="709"/>
        <w:jc w:val="both"/>
        <w:rPr>
          <w:b/>
          <w:bCs/>
          <w:sz w:val="28"/>
          <w:szCs w:val="28"/>
        </w:rPr>
      </w:pPr>
    </w:p>
    <w:p>
      <w:pPr>
        <w:pStyle w:val="6"/>
        <w:ind w:left="0" w:firstLine="709"/>
        <w:jc w:val="both"/>
        <w:rPr>
          <w:b/>
          <w:bCs/>
          <w:sz w:val="28"/>
          <w:szCs w:val="28"/>
        </w:rPr>
      </w:pPr>
    </w:p>
    <w:p>
      <w:pPr>
        <w:pStyle w:val="6"/>
        <w:ind w:left="0" w:firstLine="709"/>
        <w:jc w:val="both"/>
        <w:rPr>
          <w:b/>
          <w:bCs/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Раздел</w:t>
      </w:r>
      <w:r>
        <w:rPr>
          <w:b/>
          <w:bCs/>
          <w:spacing w:val="4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1.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ПЛАНИРУЕМЫЕ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ОСВОЕНИЯ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окончании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изучения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учащиеся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повседневной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изучении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других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предметов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обучатся:</w:t>
      </w:r>
    </w:p>
    <w:p>
      <w:pPr>
        <w:pStyle w:val="10"/>
        <w:numPr>
          <w:ilvl w:val="0"/>
          <w:numId w:val="1"/>
        </w:numPr>
        <w:tabs>
          <w:tab w:val="left" w:pos="33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приемам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поиска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печатных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электронных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изданиях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написания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сценок,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шуток;</w:t>
      </w:r>
    </w:p>
    <w:p>
      <w:pPr>
        <w:pStyle w:val="10"/>
        <w:numPr>
          <w:ilvl w:val="0"/>
          <w:numId w:val="1"/>
        </w:numPr>
        <w:tabs>
          <w:tab w:val="left" w:pos="33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речевой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поведенческой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культуры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выступлениях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сцене;</w:t>
      </w:r>
    </w:p>
    <w:p>
      <w:pPr>
        <w:pStyle w:val="10"/>
        <w:numPr>
          <w:ilvl w:val="0"/>
          <w:numId w:val="1"/>
        </w:numPr>
        <w:tabs>
          <w:tab w:val="left" w:pos="33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способам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приемам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написания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шуток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выступлений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т.д.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обучающиеся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получат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научиться:</w:t>
      </w:r>
    </w:p>
    <w:p>
      <w:pPr>
        <w:pStyle w:val="10"/>
        <w:numPr>
          <w:ilvl w:val="0"/>
          <w:numId w:val="1"/>
        </w:numPr>
        <w:tabs>
          <w:tab w:val="left" w:pos="33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подбирать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информационные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блоки,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необходимые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опоры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них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создании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шуток;</w:t>
      </w:r>
    </w:p>
    <w:p>
      <w:pPr>
        <w:pStyle w:val="10"/>
        <w:numPr>
          <w:ilvl w:val="0"/>
          <w:numId w:val="1"/>
        </w:numPr>
        <w:tabs>
          <w:tab w:val="left" w:pos="33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команде;</w:t>
      </w:r>
    </w:p>
    <w:p>
      <w:pPr>
        <w:pStyle w:val="10"/>
        <w:numPr>
          <w:ilvl w:val="0"/>
          <w:numId w:val="1"/>
        </w:numPr>
        <w:tabs>
          <w:tab w:val="left" w:pos="33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микрофоном;</w:t>
      </w:r>
    </w:p>
    <w:p>
      <w:pPr>
        <w:pStyle w:val="10"/>
        <w:numPr>
          <w:ilvl w:val="0"/>
          <w:numId w:val="1"/>
        </w:numPr>
        <w:tabs>
          <w:tab w:val="left" w:pos="33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вживаться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сценический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образ;</w:t>
      </w:r>
    </w:p>
    <w:p>
      <w:pPr>
        <w:pStyle w:val="10"/>
        <w:numPr>
          <w:ilvl w:val="0"/>
          <w:numId w:val="1"/>
        </w:numPr>
        <w:tabs>
          <w:tab w:val="left" w:pos="33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создавать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смешные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интересные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шутки,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номера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выступлений;</w:t>
      </w: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Личностные,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метапредметные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предметные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освоения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Познавательные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УУД:</w:t>
      </w:r>
    </w:p>
    <w:p>
      <w:pPr>
        <w:pStyle w:val="10"/>
        <w:numPr>
          <w:ilvl w:val="0"/>
          <w:numId w:val="2"/>
        </w:numPr>
        <w:tabs>
          <w:tab w:val="left" w:pos="39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Умеет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структурировать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материал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предмет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идеи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номера.</w:t>
      </w:r>
    </w:p>
    <w:p>
      <w:pPr>
        <w:pStyle w:val="10"/>
        <w:numPr>
          <w:ilvl w:val="0"/>
          <w:numId w:val="2"/>
        </w:numPr>
        <w:tabs>
          <w:tab w:val="left" w:pos="39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Понимает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смысловую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нагрузку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выражений.</w:t>
      </w:r>
    </w:p>
    <w:p>
      <w:pPr>
        <w:pStyle w:val="10"/>
        <w:numPr>
          <w:ilvl w:val="0"/>
          <w:numId w:val="2"/>
        </w:numPr>
        <w:tabs>
          <w:tab w:val="left" w:pos="39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Употребляет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различные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обороты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речи.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Регулятивные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УУД:</w:t>
      </w: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1.Обнаруживает и формирует учебную проблему.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2.Планирует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пути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целей,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отбирает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методы.</w:t>
      </w: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3.Самостоятельно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планирует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оценивает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продукт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своей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деятельности.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Коммуникативные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УУД:</w:t>
      </w:r>
    </w:p>
    <w:p>
      <w:pPr>
        <w:pStyle w:val="10"/>
        <w:numPr>
          <w:ilvl w:val="0"/>
          <w:numId w:val="3"/>
        </w:numPr>
        <w:tabs>
          <w:tab w:val="left" w:pos="3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Владеть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основами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речевого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этикета.</w:t>
      </w:r>
    </w:p>
    <w:p>
      <w:pPr>
        <w:pStyle w:val="10"/>
        <w:numPr>
          <w:ilvl w:val="0"/>
          <w:numId w:val="3"/>
        </w:numPr>
        <w:tabs>
          <w:tab w:val="left" w:pos="39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любую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создания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речевых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шуток.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Личностные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УУД:</w:t>
      </w:r>
    </w:p>
    <w:p>
      <w:pPr>
        <w:pStyle w:val="10"/>
        <w:numPr>
          <w:ilvl w:val="0"/>
          <w:numId w:val="4"/>
        </w:numPr>
        <w:tabs>
          <w:tab w:val="left" w:pos="39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чувства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гордости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свою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Родину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игры,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которую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играют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разные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народы.</w:t>
      </w:r>
    </w:p>
    <w:p>
      <w:pPr>
        <w:pStyle w:val="10"/>
        <w:numPr>
          <w:ilvl w:val="0"/>
          <w:numId w:val="4"/>
        </w:numPr>
        <w:tabs>
          <w:tab w:val="left" w:pos="39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уважительное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отношение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членам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команды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командам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соперников.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Прогнозируемый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Работая по данной программе, планируется получить дружный, творчески развитый,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самостоятельный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коллектив.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высоким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уровнем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духовности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интеллекта,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ведущий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пропагандирующий здоровый образ жизни. Детей, умеющих играть в КВН, сочинять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миниатюры,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выступать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сцене.</w:t>
      </w:r>
    </w:p>
    <w:p>
      <w:pPr>
        <w:ind w:firstLine="709"/>
        <w:jc w:val="both"/>
        <w:rPr>
          <w:sz w:val="28"/>
          <w:szCs w:val="28"/>
        </w:rPr>
        <w:sectPr>
          <w:pgSz w:w="11900" w:h="16840"/>
          <w:pgMar w:top="1060" w:right="760" w:bottom="280" w:left="1540" w:header="720" w:footer="720" w:gutter="0"/>
          <w:cols w:space="720" w:num="1"/>
        </w:sectPr>
      </w:pP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Раздел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2.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рассчитана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обучения,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занятия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неделю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(35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год).</w:t>
      </w: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Возраст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15-16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лет.</w:t>
      </w:r>
    </w:p>
    <w:p>
      <w:pPr>
        <w:pStyle w:val="10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Организационное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занятие.</w:t>
      </w:r>
      <w:r>
        <w:rPr>
          <w:spacing w:val="-8"/>
          <w:sz w:val="28"/>
          <w:szCs w:val="28"/>
        </w:rPr>
        <w:t xml:space="preserve"> </w:t>
      </w: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Инструктаж по технике безопасности, правил поведения в актовом зале, организационные моменты, согласование плана работы объединения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Диагностика участников на креативность. Игры на знакомство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 и этапы игры. Упражнения на развитие креативности, воображения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 и этапы игры. Упражнения на развитие креативности, воображения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Виды и значение каждого конкурса КВН. Упражнение на развитие креативности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команды. Игра на сплочение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Устройство сцены. Правила поведения на сцене, за сценой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Ассоциации, антиассоциации, лингвистические пирамиды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Теория шутки. Способы и приемы написания шуток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Мозговой штурм. Наработка навыка написания шуток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Приемы остроумия. Мозговой штурм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Мозговой штурм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Теория миниатюры. Введение понятия «тетрадь смеха» и «паровозик»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Комплекс упражнений на придумывание слов. Упражнение: новому слову реальное определение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Конкурс «Разминка». Особенности, правила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Мозговой штурм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Универсальные уклончивые ответы на «Разминке»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Комплекс упражнений на придумывание слов.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Мозговой штурм. Наработка навыков написания шуток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Домашние заготовки. Сценические миниатюры.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Актерские миниатюры в КВН. Пантомимы и инсценировки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Актерские миниатюры в КВН. Пантомимы и инсценировки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Мимика и жесты в КВН. Сценическая игра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Мимика и жесты в КВН. Сценическая игра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Интонация в КВН. Образы решения на сцене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Интонация в КВН. Образы решения на сцене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Упражнения на актерскую фантазию «Додумай»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Пантомима в КВН. Музыкальная пантомима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Сценическая речь. Упражнения по постановке речи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эмоциями. Мимика и жесты.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Сценография. Рисунок выступления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ширмы, кулис, сценического реквизита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Сценарии. Особенности и важность составления сценария к каждой игре КВН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Музыка в КВН. Различие и назначение разных музыкальных композиций</w:t>
      </w:r>
    </w:p>
    <w:p>
      <w:pPr>
        <w:pStyle w:val="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работы на следующий год</w:t>
      </w:r>
    </w:p>
    <w:p>
      <w:pPr>
        <w:pStyle w:val="6"/>
        <w:ind w:left="720"/>
        <w:jc w:val="both"/>
        <w:rPr>
          <w:sz w:val="28"/>
          <w:szCs w:val="28"/>
        </w:rPr>
      </w:pPr>
    </w:p>
    <w:p>
      <w:pPr>
        <w:pStyle w:val="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14"/>
          <w:b/>
          <w:bCs/>
          <w:color w:val="000000"/>
          <w:sz w:val="28"/>
          <w:szCs w:val="28"/>
        </w:rPr>
        <w:t>Материально-техническое оснащение, необходимое для реализации программы</w:t>
      </w:r>
    </w:p>
    <w:p>
      <w:pPr>
        <w:pStyle w:val="1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16"/>
          <w:color w:val="000000"/>
          <w:sz w:val="28"/>
          <w:szCs w:val="28"/>
        </w:rPr>
        <w:t> Освоение программы предусматривает обязательное использование ИКТ, наглядных средств.  В период обучения  необходима музыкальная аппаратура, микрофоны.</w:t>
      </w:r>
    </w:p>
    <w:p>
      <w:pPr>
        <w:pStyle w:val="1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16"/>
          <w:color w:val="000000"/>
          <w:sz w:val="28"/>
          <w:szCs w:val="28"/>
        </w:rPr>
        <w:t> Занятия проводятся в учебном кабинете, сцена актового зала школы.</w:t>
      </w: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</w:p>
    <w:p>
      <w:pPr>
        <w:pStyle w:val="6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Раздел</w:t>
      </w:r>
      <w:r>
        <w:rPr>
          <w:b/>
          <w:bCs/>
          <w:spacing w:val="-1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ТЕМАТИЧЕСКОЕ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ПЛАНИРОВАНИЕ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</w:p>
    <w:p>
      <w:pPr>
        <w:pStyle w:val="6"/>
        <w:spacing w:before="10"/>
        <w:ind w:left="0"/>
        <w:rPr>
          <w:sz w:val="20"/>
        </w:rPr>
      </w:pPr>
    </w:p>
    <w:p>
      <w:pPr>
        <w:jc w:val="center"/>
        <w:rPr>
          <w:sz w:val="28"/>
          <w:szCs w:val="28"/>
        </w:rPr>
      </w:pPr>
      <w:bookmarkStart w:id="0" w:name="_Hlk113355385"/>
      <w:r>
        <w:rPr>
          <w:sz w:val="28"/>
          <w:szCs w:val="28"/>
        </w:rPr>
        <w:t xml:space="preserve"> «КВН-движение»</w:t>
      </w:r>
    </w:p>
    <w:p>
      <w:pPr>
        <w:jc w:val="center"/>
        <w:rPr>
          <w:sz w:val="28"/>
          <w:szCs w:val="28"/>
        </w:rPr>
      </w:pPr>
    </w:p>
    <w:tbl>
      <w:tblPr>
        <w:tblStyle w:val="8"/>
        <w:tblW w:w="1023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8108"/>
        <w:gridCol w:w="1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822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1" w:name="_Hlk116896433"/>
            <w:r>
              <w:rPr>
                <w:sz w:val="28"/>
                <w:szCs w:val="28"/>
              </w:rPr>
              <w:t>Организационное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занятие.</w:t>
            </w:r>
            <w:r>
              <w:rPr>
                <w:spacing w:val="-8"/>
                <w:sz w:val="28"/>
                <w:szCs w:val="28"/>
              </w:rPr>
              <w:t xml:space="preserve">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 по технике безопасности, правил поведения в актовом зале, организационные моменты, согласование плана работы объединения</w:t>
            </w:r>
            <w:bookmarkEnd w:id="1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2" w:name="_Hlk116896468"/>
            <w:r>
              <w:rPr>
                <w:sz w:val="28"/>
                <w:szCs w:val="28"/>
              </w:rPr>
              <w:t>2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 участников на креативность. Игры на знакомство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bookmarkEnd w:id="2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клуба веселых и находчивых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29" w:type="dxa"/>
            <w:vAlign w:val="center"/>
          </w:tcPr>
          <w:p>
            <w:pPr>
              <w:tabs>
                <w:tab w:val="left" w:pos="576"/>
                <w:tab w:val="left" w:pos="5916"/>
                <w:tab w:val="right" w:pos="7268"/>
              </w:tabs>
              <w:spacing w:before="9"/>
              <w:rPr>
                <w:sz w:val="28"/>
                <w:szCs w:val="28"/>
              </w:rPr>
            </w:pPr>
            <w:bookmarkStart w:id="3" w:name="_Hlk116896480"/>
            <w:r>
              <w:rPr>
                <w:sz w:val="28"/>
                <w:szCs w:val="28"/>
              </w:rPr>
              <w:t>Правила и этапы игры. Упражнения на развитие креативности, воображения</w:t>
            </w:r>
            <w:bookmarkEnd w:id="3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и значение каждого конкурса КВН. Упражнение на развитие креативности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команды. Игра на сплочение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сцены. Правила поведения на сцене, за сценой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Ассоциации, антиассоциации, лингвистические пирамиды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4" w:name="_Hlk116896561"/>
            <w:r>
              <w:rPr>
                <w:sz w:val="28"/>
                <w:szCs w:val="28"/>
              </w:rPr>
              <w:t>Теория шутки. Способы и приемы написания шуток</w:t>
            </w:r>
            <w:bookmarkEnd w:id="4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5" w:name="_Hlk116896572"/>
            <w:r>
              <w:rPr>
                <w:sz w:val="28"/>
                <w:szCs w:val="28"/>
              </w:rPr>
              <w:t>10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Мозговой штурм. Наработка навыка написания шуток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bookmarkEnd w:id="5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Приемы остроумия. Мозговой штурм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Мозговой штурм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 миниатюры. Введение понятия «тетрадь смеха» и «паровозик»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6" w:name="_Hlk116896656"/>
            <w:r>
              <w:rPr>
                <w:sz w:val="28"/>
                <w:szCs w:val="28"/>
              </w:rPr>
              <w:t>Комплекс упражнений на придумывание слов. Упражнение: новому слову реальное определение</w:t>
            </w:r>
            <w:bookmarkEnd w:id="6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7" w:name="_Hlk116896669"/>
            <w:r>
              <w:rPr>
                <w:sz w:val="28"/>
                <w:szCs w:val="28"/>
              </w:rPr>
              <w:t>Конкурс «Разминка». Особенности, правила</w:t>
            </w:r>
            <w:bookmarkEnd w:id="7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Мозговой штурм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Универсальные уклончивые ответы на «Разминке»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8" w:name="_Hlk116896714"/>
            <w:r>
              <w:rPr>
                <w:sz w:val="28"/>
                <w:szCs w:val="28"/>
              </w:rPr>
              <w:t>18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Комплекс упражнений на придумывание слов. 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bookmarkEnd w:id="8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9" w:name="_Hlk116896735"/>
            <w:r>
              <w:rPr>
                <w:sz w:val="28"/>
                <w:szCs w:val="28"/>
              </w:rPr>
              <w:t>Мозговой штурм. Наработка навыков написания шуток</w:t>
            </w:r>
            <w:bookmarkEnd w:id="9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10" w:name="_Hlk116896749"/>
            <w:r>
              <w:rPr>
                <w:sz w:val="28"/>
                <w:szCs w:val="28"/>
              </w:rPr>
              <w:t>20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Домашние заготовки. Сценические миниатюры.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bookmarkEnd w:id="10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11" w:name="_Hlk116896762"/>
            <w:r>
              <w:rPr>
                <w:sz w:val="28"/>
                <w:szCs w:val="28"/>
              </w:rPr>
              <w:t>Актерские миниатюры в КВН. Пантомимы и инсценировки</w:t>
            </w:r>
            <w:bookmarkEnd w:id="11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Актерские миниатюры в КВН. Пантомимы и инсценировки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12" w:name="_Hlk116896791"/>
            <w:r>
              <w:rPr>
                <w:sz w:val="28"/>
                <w:szCs w:val="28"/>
              </w:rPr>
              <w:t>23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Мимика и жесты в КВН. Сценическая игра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bookmarkEnd w:id="12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Мимика и жесты в КВН. Сценическая игра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13" w:name="_Hlk116896812"/>
            <w:r>
              <w:rPr>
                <w:sz w:val="28"/>
                <w:szCs w:val="28"/>
              </w:rPr>
              <w:t>Интонация в КВН. Образы решения на сцене</w:t>
            </w:r>
            <w:bookmarkEnd w:id="13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Интонационные упражнения, сценические этюды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актерскую фантазию «Додумай»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14" w:name="_Hlk116896838"/>
            <w:r>
              <w:rPr>
                <w:sz w:val="28"/>
                <w:szCs w:val="28"/>
              </w:rPr>
              <w:t>Пантомима в КВН. Музыкальная пантомима</w:t>
            </w:r>
            <w:bookmarkEnd w:id="14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15" w:name="_Hlk116896849"/>
            <w:r>
              <w:rPr>
                <w:sz w:val="28"/>
                <w:szCs w:val="28"/>
              </w:rPr>
              <w:t>29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Сценическая речь. Упражнения по постановке речи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bookmarkEnd w:id="15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16" w:name="_Hlk116896861"/>
            <w:r>
              <w:rPr>
                <w:sz w:val="28"/>
                <w:szCs w:val="28"/>
              </w:rPr>
              <w:t>Управление эмоциями. Мимика и жесты.</w:t>
            </w:r>
            <w:bookmarkEnd w:id="16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17" w:name="_Hlk116896874"/>
            <w:r>
              <w:rPr>
                <w:sz w:val="28"/>
                <w:szCs w:val="28"/>
              </w:rPr>
              <w:t>31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Сценография. Рисунок выступления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bookmarkEnd w:id="17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18" w:name="_Hlk116896886"/>
            <w:r>
              <w:rPr>
                <w:sz w:val="28"/>
                <w:szCs w:val="28"/>
              </w:rPr>
              <w:t>Использование ширмы, кулис, сценического реквизита</w:t>
            </w:r>
            <w:bookmarkEnd w:id="18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19" w:name="_Hlk116896901"/>
            <w:r>
              <w:rPr>
                <w:sz w:val="28"/>
                <w:szCs w:val="28"/>
              </w:rPr>
              <w:t>Сценарии. Особенности и важность составления сценария к каждой игре КВН</w:t>
            </w:r>
            <w:bookmarkEnd w:id="19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20" w:name="_Hlk116896915"/>
            <w:r>
              <w:rPr>
                <w:sz w:val="28"/>
                <w:szCs w:val="28"/>
              </w:rPr>
              <w:t>Музыка в КВН. Различие и назначение разных музыкальных композиций</w:t>
            </w:r>
            <w:bookmarkEnd w:id="20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229" w:type="dxa"/>
            <w:vAlign w:val="center"/>
          </w:tcPr>
          <w:p>
            <w:pPr>
              <w:rPr>
                <w:sz w:val="28"/>
                <w:szCs w:val="28"/>
              </w:rPr>
            </w:pPr>
            <w:bookmarkStart w:id="21" w:name="_Hlk116896926"/>
            <w:r>
              <w:rPr>
                <w:sz w:val="28"/>
                <w:szCs w:val="28"/>
              </w:rPr>
              <w:t>Планирование работы на следующий год</w:t>
            </w:r>
            <w:bookmarkEnd w:id="21"/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9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</w:tr>
      <w:bookmarkEnd w:id="0"/>
    </w:tbl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6"/>
        <w:spacing w:before="10"/>
        <w:ind w:left="0"/>
        <w:rPr>
          <w:sz w:val="20"/>
        </w:rPr>
      </w:pPr>
    </w:p>
    <w:p>
      <w:pPr>
        <w:pStyle w:val="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14"/>
          <w:b/>
          <w:bCs/>
          <w:color w:val="000000"/>
          <w:sz w:val="28"/>
          <w:szCs w:val="28"/>
        </w:rPr>
        <w:t xml:space="preserve">Список литературы </w:t>
      </w:r>
    </w:p>
    <w:p>
      <w:pPr>
        <w:pStyle w:val="1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16"/>
          <w:color w:val="000000"/>
          <w:sz w:val="28"/>
          <w:szCs w:val="28"/>
        </w:rPr>
        <w:t>  1.Воронова Е. А.Мы начинаем КВН! : сборник авторских сценариев для команд КВН и театра миниатюр / Е.А. Воронова. — Изд. 6_е, доп. — Ростов н/Д : Феникс, 2010. —287, [1] с. — (Зажигаем!).</w:t>
      </w:r>
    </w:p>
    <w:p>
      <w:pPr>
        <w:pStyle w:val="1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18"/>
          <w:color w:val="000000"/>
        </w:rPr>
        <w:t> 2.</w:t>
      </w:r>
      <w:r>
        <w:rPr>
          <w:rStyle w:val="16"/>
          <w:color w:val="000000"/>
          <w:sz w:val="28"/>
          <w:szCs w:val="28"/>
        </w:rPr>
        <w:t>Учебно-методическое пособие. Авторы: Назаренко М.Д., Кубышина Н.И., Пивник Т.В.  ГБОУ ЦРТДиЮ «Лефортово» 2012г.</w:t>
      </w:r>
    </w:p>
    <w:p>
      <w:pPr>
        <w:pStyle w:val="1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16"/>
          <w:color w:val="000000"/>
          <w:sz w:val="28"/>
          <w:szCs w:val="28"/>
        </w:rPr>
        <w:t>3.КВН- его величество!: пособие для играющих и не только. Автор: О.С.Бутаев.</w:t>
      </w:r>
    </w:p>
    <w:p>
      <w:pPr>
        <w:pStyle w:val="1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16"/>
          <w:color w:val="000000"/>
          <w:sz w:val="28"/>
          <w:szCs w:val="28"/>
        </w:rPr>
        <w:t>Издательство: Феникс-2007 г.</w:t>
      </w:r>
    </w:p>
    <w:p>
      <w:pPr>
        <w:pStyle w:val="1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16"/>
          <w:color w:val="000000"/>
          <w:sz w:val="28"/>
          <w:szCs w:val="28"/>
        </w:rPr>
        <w:t>4.Практическое пособие» Как делается КВН». Сергей Осташко.Одесса-2013г.</w:t>
      </w:r>
    </w:p>
    <w:p>
      <w:pPr>
        <w:pStyle w:val="1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16"/>
          <w:color w:val="000000"/>
          <w:sz w:val="28"/>
          <w:szCs w:val="28"/>
        </w:rPr>
        <w:t>5.Воронова Е.К. Сценарии школьного КВН на любые темы, Ростов- на Дону , Феникс- 2008г.</w:t>
      </w:r>
    </w:p>
    <w:p>
      <w:pPr>
        <w:pStyle w:val="17"/>
        <w:shd w:val="clear" w:color="auto" w:fill="FFFFFF"/>
        <w:spacing w:before="0" w:beforeAutospacing="0" w:after="0" w:afterAutospacing="0"/>
        <w:ind w:left="1080"/>
        <w:rPr>
          <w:color w:val="000000"/>
          <w:sz w:val="20"/>
          <w:szCs w:val="20"/>
        </w:rPr>
      </w:pPr>
      <w:r>
        <w:rPr>
          <w:rStyle w:val="18"/>
          <w:color w:val="000000"/>
        </w:rPr>
        <w:t>                                           </w:t>
      </w:r>
      <w:r>
        <w:rPr>
          <w:rStyle w:val="14"/>
          <w:b/>
          <w:bCs/>
          <w:color w:val="000000"/>
          <w:sz w:val="28"/>
          <w:szCs w:val="28"/>
        </w:rPr>
        <w:t>Интернет-сайты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bard-zelenov.nm.ru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cit.vvsu.ru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cobr.kts.ru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edu.rin.ru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elvi.apx.ru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festival.1september.ru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gimn1.wallst.ru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iatp.vcpu.ac.ru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iskra-vrn.narod.ru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medianet.yartel.ru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nsc.1september.ru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scenarist.boom.ru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school.omskreg.ru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sh68.narod.ru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shkola.spb.ru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spo.1september.ru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teacher.fio.ru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vidod.edu.ru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zabrod.narod.ru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zerkalenok.ru</w:t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fldChar w:fldCharType="begin"/>
      </w:r>
      <w:r>
        <w:instrText xml:space="preserve"> HYPERLINK "https://www.google.com/url?q=http://www.altai.fio.ru/&amp;sa=D&amp;ust=1509282248841000&amp;usg=AFQjCNF6iG5oHrbDmxL8N4R3typapRLZcQ" </w:instrText>
      </w:r>
      <w:r>
        <w:fldChar w:fldCharType="separate"/>
      </w:r>
      <w:r>
        <w:rPr>
          <w:rStyle w:val="4"/>
        </w:rPr>
        <w:t>www.altai.fio.ru</w:t>
      </w:r>
      <w:r>
        <w:rPr>
          <w:rStyle w:val="4"/>
        </w:rPr>
        <w:fldChar w:fldCharType="end"/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fldChar w:fldCharType="begin"/>
      </w:r>
      <w:r>
        <w:instrText xml:space="preserve"> HYPERLINK "https://www.google.com/url?q=http://www.bgunb.ru/&amp;sa=D&amp;ust=1509282248842000&amp;usg=AFQjCNFHYxK3hlSmnx4thrYnWlR2-OSD4g" </w:instrText>
      </w:r>
      <w:r>
        <w:fldChar w:fldCharType="separate"/>
      </w:r>
      <w:r>
        <w:rPr>
          <w:rStyle w:val="4"/>
        </w:rPr>
        <w:t>www.bgunb.ru</w:t>
      </w:r>
      <w:r>
        <w:rPr>
          <w:rStyle w:val="4"/>
        </w:rPr>
        <w:fldChar w:fldCharType="end"/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fldChar w:fldCharType="begin"/>
      </w:r>
      <w:r>
        <w:instrText xml:space="preserve"> HYPERLINK "https://www.google.com/url?q=http://www.edu.vologda.ru/&amp;sa=D&amp;ust=1509282248842000&amp;usg=AFQjCNGjeTNoiwvFLhBD0Za3rd4NQU3-rA" </w:instrText>
      </w:r>
      <w:r>
        <w:fldChar w:fldCharType="separate"/>
      </w:r>
      <w:r>
        <w:rPr>
          <w:rStyle w:val="4"/>
        </w:rPr>
        <w:t>www.edu.vologda.ru</w:t>
      </w:r>
      <w:r>
        <w:rPr>
          <w:rStyle w:val="4"/>
        </w:rPr>
        <w:fldChar w:fldCharType="end"/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fldChar w:fldCharType="begin"/>
      </w:r>
      <w:r>
        <w:instrText xml:space="preserve"> HYPERLINK "https://www.google.com/url?q=http://www.fio.ru/&amp;sa=D&amp;ust=1509282248843000&amp;usg=AFQjCNH4DNNOehHGTy-zcz2zkxlvd0-f0A" </w:instrText>
      </w:r>
      <w:r>
        <w:fldChar w:fldCharType="separate"/>
      </w:r>
      <w:r>
        <w:rPr>
          <w:rStyle w:val="4"/>
        </w:rPr>
        <w:t>www.fio.ru</w:t>
      </w:r>
      <w:r>
        <w:rPr>
          <w:rStyle w:val="4"/>
        </w:rPr>
        <w:fldChar w:fldCharType="end"/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fldChar w:fldCharType="begin"/>
      </w:r>
      <w:r>
        <w:instrText xml:space="preserve"> HYPERLINK "https://www.google.com/url?q=http://www.kcn.ru/&amp;sa=D&amp;ust=1509282248843000&amp;usg=AFQjCNGJTNJII85yuwPdtmX_83FIuSsOYg" </w:instrText>
      </w:r>
      <w:r>
        <w:fldChar w:fldCharType="separate"/>
      </w:r>
      <w:r>
        <w:rPr>
          <w:rStyle w:val="4"/>
        </w:rPr>
        <w:t>www.kcn.ru</w:t>
      </w:r>
      <w:r>
        <w:rPr>
          <w:rStyle w:val="4"/>
        </w:rPr>
        <w:fldChar w:fldCharType="end"/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fldChar w:fldCharType="begin"/>
      </w:r>
      <w:r>
        <w:instrText xml:space="preserve"> HYPERLINK "https://www.google.com/url?q=http://www.koriphey.ru/&amp;sa=D&amp;ust=1509282248843000&amp;usg=AFQjCNFUGenUBhEsiQ56pFYPBDTNLpCcZg" </w:instrText>
      </w:r>
      <w:r>
        <w:fldChar w:fldCharType="separate"/>
      </w:r>
      <w:r>
        <w:rPr>
          <w:rStyle w:val="4"/>
        </w:rPr>
        <w:t>www.koriphey.ru</w:t>
      </w:r>
      <w:r>
        <w:rPr>
          <w:rStyle w:val="4"/>
        </w:rPr>
        <w:fldChar w:fldCharType="end"/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fldChar w:fldCharType="begin"/>
      </w:r>
      <w:r>
        <w:instrText xml:space="preserve"> HYPERLINK "https://www.google.com/url?q=http://www.psu.ru/&amp;sa=D&amp;ust=1509282248844000&amp;usg=AFQjCNEGr4_P8Mo7joS8GsJv309rCfUjcQ" </w:instrText>
      </w:r>
      <w:r>
        <w:fldChar w:fldCharType="separate"/>
      </w:r>
      <w:r>
        <w:rPr>
          <w:rStyle w:val="4"/>
        </w:rPr>
        <w:t>www.psu.ru</w:t>
      </w:r>
      <w:r>
        <w:rPr>
          <w:rStyle w:val="4"/>
        </w:rPr>
        <w:fldChar w:fldCharType="end"/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fldChar w:fldCharType="begin"/>
      </w:r>
      <w:r>
        <w:instrText xml:space="preserve"> HYPERLINK "https://www.google.com/url?q=http://www.raduga.info/&amp;sa=D&amp;ust=1509282248844000&amp;usg=AFQjCNF578fpNAPAZUsHnwE-KHPVrrYrjA" </w:instrText>
      </w:r>
      <w:r>
        <w:fldChar w:fldCharType="separate"/>
      </w:r>
      <w:r>
        <w:rPr>
          <w:rStyle w:val="4"/>
        </w:rPr>
        <w:t>www.raduga.info</w:t>
      </w:r>
      <w:r>
        <w:rPr>
          <w:rStyle w:val="4"/>
        </w:rPr>
        <w:fldChar w:fldCharType="end"/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fldChar w:fldCharType="begin"/>
      </w:r>
      <w:r>
        <w:instrText xml:space="preserve"> HYPERLINK "https://www.google.com/url?q=http://www.solnet.ee/&amp;sa=D&amp;ust=1509282248845000&amp;usg=AFQjCNE9b-VIZO6gBj8L3oAj-9Vby36LZQ" </w:instrText>
      </w:r>
      <w:r>
        <w:fldChar w:fldCharType="separate"/>
      </w:r>
      <w:r>
        <w:rPr>
          <w:rStyle w:val="4"/>
        </w:rPr>
        <w:t>www.solnet.ee</w:t>
      </w:r>
      <w:r>
        <w:rPr>
          <w:rStyle w:val="4"/>
        </w:rPr>
        <w:fldChar w:fldCharType="end"/>
      </w:r>
    </w:p>
    <w:p>
      <w:pPr>
        <w:pStyle w:val="1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0"/>
          <w:szCs w:val="20"/>
        </w:rPr>
      </w:pPr>
      <w:r>
        <w:rPr>
          <w:rStyle w:val="18"/>
          <w:color w:val="000000"/>
        </w:rPr>
        <w:t>www.ug.ru</w:t>
      </w:r>
    </w:p>
    <w:p>
      <w:pPr>
        <w:pStyle w:val="6"/>
        <w:spacing w:before="10"/>
        <w:ind w:left="0"/>
        <w:rPr>
          <w:sz w:val="20"/>
        </w:rPr>
      </w:pPr>
    </w:p>
    <w:sectPr>
      <w:pgSz w:w="11900" w:h="16840"/>
      <w:pgMar w:top="1060" w:right="760" w:bottom="280" w:left="15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CE2922"/>
    <w:multiLevelType w:val="multilevel"/>
    <w:tmpl w:val="07CE2922"/>
    <w:lvl w:ilvl="0" w:tentative="0">
      <w:start w:val="1"/>
      <w:numFmt w:val="decimal"/>
      <w:lvlText w:val="%1."/>
      <w:lvlJc w:val="left"/>
      <w:pPr>
        <w:ind w:left="159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05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44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88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33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77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22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66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11" w:hanging="240"/>
      </w:pPr>
      <w:rPr>
        <w:rFonts w:hint="default"/>
        <w:lang w:val="ru-RU" w:eastAsia="en-US" w:bidi="ar-SA"/>
      </w:rPr>
    </w:lvl>
  </w:abstractNum>
  <w:abstractNum w:abstractNumId="1">
    <w:nsid w:val="11DF4C9E"/>
    <w:multiLevelType w:val="multilevel"/>
    <w:tmpl w:val="11DF4C9E"/>
    <w:lvl w:ilvl="0" w:tentative="0">
      <w:start w:val="1"/>
      <w:numFmt w:val="decimal"/>
      <w:lvlText w:val="%1."/>
      <w:lvlJc w:val="left"/>
      <w:pPr>
        <w:ind w:left="398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20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40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60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0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00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20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40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</w:abstractNum>
  <w:abstractNum w:abstractNumId="2">
    <w:nsid w:val="189E20DC"/>
    <w:multiLevelType w:val="multilevel"/>
    <w:tmpl w:val="189E20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38E0E08"/>
    <w:multiLevelType w:val="multilevel"/>
    <w:tmpl w:val="638E0E0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A0F6C"/>
    <w:multiLevelType w:val="multilevel"/>
    <w:tmpl w:val="6CAA0F6C"/>
    <w:lvl w:ilvl="0" w:tentative="0">
      <w:start w:val="0"/>
      <w:numFmt w:val="bullet"/>
      <w:lvlText w:val=""/>
      <w:lvlJc w:val="left"/>
      <w:pPr>
        <w:ind w:left="518" w:hanging="177"/>
      </w:pPr>
      <w:rPr>
        <w:rFonts w:hint="default" w:ascii="Symbol" w:hAnsi="Symbol" w:eastAsia="Symbol" w:cs="Symbol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28" w:hanging="17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36" w:hanging="17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44" w:hanging="17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52" w:hanging="17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60" w:hanging="17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8" w:hanging="17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76" w:hanging="17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84" w:hanging="177"/>
      </w:pPr>
      <w:rPr>
        <w:rFonts w:hint="default"/>
        <w:lang w:val="ru-RU" w:eastAsia="en-US" w:bidi="ar-SA"/>
      </w:rPr>
    </w:lvl>
  </w:abstractNum>
  <w:abstractNum w:abstractNumId="5">
    <w:nsid w:val="7D7B288C"/>
    <w:multiLevelType w:val="multilevel"/>
    <w:tmpl w:val="7D7B288C"/>
    <w:lvl w:ilvl="0" w:tentative="0">
      <w:start w:val="1"/>
      <w:numFmt w:val="decimal"/>
      <w:lvlText w:val="%1."/>
      <w:lvlJc w:val="left"/>
      <w:pPr>
        <w:ind w:left="339" w:hanging="18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66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2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18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4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0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96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22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48" w:hanging="1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256A3"/>
    <w:rsid w:val="00103747"/>
    <w:rsid w:val="002461C6"/>
    <w:rsid w:val="002710D5"/>
    <w:rsid w:val="00294EA1"/>
    <w:rsid w:val="003F1070"/>
    <w:rsid w:val="00463EBC"/>
    <w:rsid w:val="0052777E"/>
    <w:rsid w:val="005C088F"/>
    <w:rsid w:val="00624F6D"/>
    <w:rsid w:val="00681DA4"/>
    <w:rsid w:val="006C420E"/>
    <w:rsid w:val="008256A3"/>
    <w:rsid w:val="008A07E8"/>
    <w:rsid w:val="00A20D2A"/>
    <w:rsid w:val="00C5381C"/>
    <w:rsid w:val="00D56E5A"/>
    <w:rsid w:val="00D669E0"/>
    <w:rsid w:val="00D967A1"/>
    <w:rsid w:val="00E80ECC"/>
    <w:rsid w:val="00F0551B"/>
    <w:rsid w:val="2BCA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1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qFormat/>
    <w:uiPriority w:val="1"/>
    <w:pPr>
      <w:ind w:left="159"/>
    </w:pPr>
    <w:rPr>
      <w:sz w:val="24"/>
      <w:szCs w:val="24"/>
    </w:rPr>
  </w:style>
  <w:style w:type="paragraph" w:styleId="7">
    <w:name w:val="Title"/>
    <w:basedOn w:val="1"/>
    <w:qFormat/>
    <w:uiPriority w:val="1"/>
    <w:pPr>
      <w:spacing w:before="47"/>
      <w:ind w:left="1499" w:right="1446"/>
      <w:jc w:val="center"/>
    </w:pPr>
    <w:rPr>
      <w:b/>
      <w:bCs/>
      <w:sz w:val="28"/>
      <w:szCs w:val="28"/>
    </w:rPr>
  </w:style>
  <w:style w:type="table" w:styleId="8">
    <w:name w:val="Table Grid"/>
    <w:basedOn w:val="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623" w:hanging="367"/>
    </w:pPr>
  </w:style>
  <w:style w:type="paragraph" w:customStyle="1" w:styleId="11">
    <w:name w:val="Table Paragraph"/>
    <w:basedOn w:val="1"/>
    <w:qFormat/>
    <w:uiPriority w:val="1"/>
    <w:pPr>
      <w:ind w:left="50"/>
    </w:pPr>
  </w:style>
  <w:style w:type="character" w:customStyle="1" w:styleId="12">
    <w:name w:val="Текст выноски Знак"/>
    <w:basedOn w:val="2"/>
    <w:link w:val="5"/>
    <w:semiHidden/>
    <w:uiPriority w:val="99"/>
    <w:rPr>
      <w:rFonts w:ascii="Tahoma" w:hAnsi="Tahoma" w:eastAsia="Times New Roman" w:cs="Tahoma"/>
      <w:sz w:val="16"/>
      <w:szCs w:val="16"/>
      <w:lang w:val="ru-RU"/>
    </w:rPr>
  </w:style>
  <w:style w:type="paragraph" w:customStyle="1" w:styleId="13">
    <w:name w:val="c11"/>
    <w:basedOn w:val="1"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4">
    <w:name w:val="c16"/>
    <w:basedOn w:val="2"/>
    <w:uiPriority w:val="0"/>
  </w:style>
  <w:style w:type="paragraph" w:customStyle="1" w:styleId="15">
    <w:name w:val="c12"/>
    <w:basedOn w:val="1"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6">
    <w:name w:val="c0"/>
    <w:basedOn w:val="2"/>
    <w:uiPriority w:val="0"/>
  </w:style>
  <w:style w:type="paragraph" w:customStyle="1" w:styleId="17">
    <w:name w:val="c1"/>
    <w:basedOn w:val="1"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8">
    <w:name w:val="c9"/>
    <w:basedOn w:val="2"/>
    <w:uiPriority w:val="0"/>
  </w:style>
  <w:style w:type="character" w:customStyle="1" w:styleId="19">
    <w:name w:val="c23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1381</Words>
  <Characters>7872</Characters>
  <Lines>65</Lines>
  <Paragraphs>18</Paragraphs>
  <TotalTime>33</TotalTime>
  <ScaleCrop>false</ScaleCrop>
  <LinksUpToDate>false</LinksUpToDate>
  <CharactersWithSpaces>9235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2021-08-30T13:30:00Z</dcterms:created>
  <dc:creator>Наталья</dc:creator>
  <cp:lastModifiedBy>user</cp:lastModifiedBy>
  <cp:lastPrinted>2021-08-30T14:05:00Z</cp:lastPrinted>
  <dcterms:modified xsi:type="dcterms:W3CDTF">2022-11-17T09:17:36Z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LastSaved">
    <vt:filetime>2021-08-30T00:00:00Z</vt:filetime>
  </property>
  <property fmtid="{D5CDD505-2E9C-101B-9397-08002B2CF9AE}" pid="4" name="KSOProductBuildVer">
    <vt:lpwstr>1049-11.2.0.11130</vt:lpwstr>
  </property>
  <property fmtid="{D5CDD505-2E9C-101B-9397-08002B2CF9AE}" pid="5" name="ICV">
    <vt:lpwstr>74D1CA98D9764574B68C04E14D537CA2</vt:lpwstr>
  </property>
</Properties>
</file>