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C62" w:rsidRDefault="00CB3C62" w:rsidP="006422F0">
      <w:pPr>
        <w:autoSpaceDE w:val="0"/>
        <w:autoSpaceDN w:val="0"/>
        <w:adjustRightInd w:val="0"/>
        <w:spacing w:after="0" w:line="240" w:lineRule="auto"/>
        <w:jc w:val="both"/>
        <w:rPr>
          <w:rFonts w:ascii="Times New Roman" w:hAnsi="Times New Roman" w:cs="Times New Roman"/>
          <w:b/>
          <w:bCs/>
          <w:sz w:val="28"/>
          <w:szCs w:val="28"/>
        </w:rPr>
      </w:pPr>
      <w:r>
        <w:rPr>
          <w:noProof/>
          <w:lang w:eastAsia="ru-RU"/>
        </w:rPr>
        <w:drawing>
          <wp:inline distT="0" distB="0" distL="0" distR="0" wp14:anchorId="6AF93BC9" wp14:editId="14A110B2">
            <wp:extent cx="6579917" cy="8544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589763" cy="8557697"/>
                    </a:xfrm>
                    <a:prstGeom prst="rect">
                      <a:avLst/>
                    </a:prstGeom>
                  </pic:spPr>
                </pic:pic>
              </a:graphicData>
            </a:graphic>
          </wp:inline>
        </w:drawing>
      </w:r>
    </w:p>
    <w:p w:rsidR="00CB3C62" w:rsidRDefault="00CB3C62" w:rsidP="006422F0">
      <w:pPr>
        <w:autoSpaceDE w:val="0"/>
        <w:autoSpaceDN w:val="0"/>
        <w:adjustRightInd w:val="0"/>
        <w:spacing w:after="0" w:line="240" w:lineRule="auto"/>
        <w:jc w:val="both"/>
        <w:rPr>
          <w:rFonts w:ascii="Times New Roman" w:hAnsi="Times New Roman" w:cs="Times New Roman"/>
          <w:b/>
          <w:bCs/>
          <w:sz w:val="28"/>
          <w:szCs w:val="28"/>
        </w:rPr>
      </w:pPr>
    </w:p>
    <w:p w:rsidR="00474FAF" w:rsidRPr="006422F0" w:rsidRDefault="00C71AA7" w:rsidP="006422F0">
      <w:pPr>
        <w:autoSpaceDE w:val="0"/>
        <w:autoSpaceDN w:val="0"/>
        <w:adjustRightInd w:val="0"/>
        <w:spacing w:after="0" w:line="240" w:lineRule="auto"/>
        <w:jc w:val="both"/>
        <w:rPr>
          <w:rFonts w:ascii="Times New Roman" w:hAnsi="Times New Roman" w:cs="Times New Roman"/>
          <w:b/>
          <w:bCs/>
          <w:sz w:val="28"/>
          <w:szCs w:val="28"/>
        </w:rPr>
      </w:pPr>
      <w:bookmarkStart w:id="0" w:name="_GoBack"/>
      <w:bookmarkEnd w:id="0"/>
      <w:r w:rsidRPr="006422F0">
        <w:rPr>
          <w:rFonts w:ascii="Times New Roman" w:hAnsi="Times New Roman" w:cs="Times New Roman"/>
          <w:b/>
          <w:bCs/>
          <w:sz w:val="28"/>
          <w:szCs w:val="28"/>
        </w:rPr>
        <w:lastRenderedPageBreak/>
        <w:t xml:space="preserve">          </w:t>
      </w:r>
      <w:r w:rsidR="00474FAF" w:rsidRPr="006422F0">
        <w:rPr>
          <w:rFonts w:ascii="Times New Roman" w:hAnsi="Times New Roman" w:cs="Times New Roman"/>
          <w:b/>
          <w:bCs/>
          <w:sz w:val="28"/>
          <w:szCs w:val="28"/>
        </w:rPr>
        <w:t xml:space="preserve">Рабочая программа учебного курса по химии для 10-11 класса разработана на основе: </w:t>
      </w:r>
    </w:p>
    <w:p w:rsidR="00474FAF" w:rsidRPr="006422F0" w:rsidRDefault="00474FAF" w:rsidP="006422F0">
      <w:pPr>
        <w:autoSpaceDE w:val="0"/>
        <w:autoSpaceDN w:val="0"/>
        <w:adjustRightInd w:val="0"/>
        <w:spacing w:after="0" w:line="240" w:lineRule="auto"/>
        <w:jc w:val="both"/>
        <w:rPr>
          <w:rFonts w:ascii="Times New Roman" w:hAnsi="Times New Roman" w:cs="Times New Roman"/>
          <w:sz w:val="28"/>
          <w:szCs w:val="28"/>
        </w:rPr>
      </w:pPr>
      <w:r w:rsidRPr="006422F0">
        <w:rPr>
          <w:rFonts w:ascii="Times New Roman" w:hAnsi="Times New Roman" w:cs="Times New Roman"/>
          <w:sz w:val="28"/>
          <w:szCs w:val="28"/>
        </w:rPr>
        <w:t xml:space="preserve">1.Федерального государственного образовательного стандарта </w:t>
      </w:r>
      <w:r w:rsidRPr="006422F0">
        <w:rPr>
          <w:rFonts w:ascii="Times New Roman" w:hAnsi="Times New Roman" w:cs="Times New Roman"/>
          <w:color w:val="000000"/>
          <w:sz w:val="28"/>
          <w:szCs w:val="28"/>
        </w:rPr>
        <w:t>основного</w:t>
      </w:r>
      <w:r w:rsidRPr="006422F0">
        <w:rPr>
          <w:rFonts w:ascii="Times New Roman" w:hAnsi="Times New Roman" w:cs="Times New Roman"/>
          <w:sz w:val="28"/>
          <w:szCs w:val="28"/>
        </w:rPr>
        <w:t xml:space="preserve"> общего образования;</w:t>
      </w:r>
    </w:p>
    <w:p w:rsidR="00474FAF" w:rsidRPr="006422F0" w:rsidRDefault="00474FAF" w:rsidP="006422F0">
      <w:pPr>
        <w:autoSpaceDE w:val="0"/>
        <w:autoSpaceDN w:val="0"/>
        <w:adjustRightInd w:val="0"/>
        <w:spacing w:after="0" w:line="240" w:lineRule="auto"/>
        <w:jc w:val="both"/>
        <w:rPr>
          <w:rFonts w:ascii="Times New Roman" w:hAnsi="Times New Roman" w:cs="Times New Roman"/>
          <w:sz w:val="28"/>
          <w:szCs w:val="28"/>
        </w:rPr>
      </w:pPr>
      <w:r w:rsidRPr="006422F0">
        <w:rPr>
          <w:rFonts w:ascii="Times New Roman" w:hAnsi="Times New Roman" w:cs="Times New Roman"/>
          <w:sz w:val="28"/>
          <w:szCs w:val="28"/>
        </w:rPr>
        <w:t>2.</w:t>
      </w:r>
      <w:r w:rsidRPr="006422F0">
        <w:rPr>
          <w:rFonts w:ascii="Times New Roman" w:hAnsi="Times New Roman" w:cs="Times New Roman"/>
          <w:bCs/>
          <w:sz w:val="28"/>
          <w:szCs w:val="28"/>
        </w:rPr>
        <w:t>Примерной</w:t>
      </w:r>
      <w:r w:rsidRPr="006422F0">
        <w:rPr>
          <w:rFonts w:ascii="Times New Roman" w:hAnsi="Times New Roman" w:cs="Times New Roman"/>
          <w:sz w:val="28"/>
          <w:szCs w:val="28"/>
        </w:rPr>
        <w:t> </w:t>
      </w:r>
      <w:r w:rsidRPr="006422F0">
        <w:rPr>
          <w:rFonts w:ascii="Times New Roman" w:hAnsi="Times New Roman" w:cs="Times New Roman"/>
          <w:bCs/>
          <w:sz w:val="28"/>
          <w:szCs w:val="28"/>
        </w:rPr>
        <w:t>программы</w:t>
      </w:r>
      <w:r w:rsidRPr="006422F0">
        <w:rPr>
          <w:rFonts w:ascii="Times New Roman" w:hAnsi="Times New Roman" w:cs="Times New Roman"/>
          <w:sz w:val="28"/>
          <w:szCs w:val="28"/>
        </w:rPr>
        <w:t> среднего</w:t>
      </w:r>
      <w:r w:rsidR="00546B1D">
        <w:rPr>
          <w:rFonts w:ascii="Times New Roman" w:hAnsi="Times New Roman" w:cs="Times New Roman"/>
          <w:sz w:val="28"/>
          <w:szCs w:val="28"/>
        </w:rPr>
        <w:t>(</w:t>
      </w:r>
      <w:r w:rsidR="00546B1D" w:rsidRPr="006422F0">
        <w:rPr>
          <w:rFonts w:ascii="Times New Roman" w:hAnsi="Times New Roman" w:cs="Times New Roman"/>
          <w:sz w:val="28"/>
          <w:szCs w:val="28"/>
        </w:rPr>
        <w:t>полного) </w:t>
      </w:r>
      <w:r w:rsidR="00546B1D" w:rsidRPr="006422F0">
        <w:rPr>
          <w:rFonts w:ascii="Times New Roman" w:hAnsi="Times New Roman" w:cs="Times New Roman"/>
          <w:bCs/>
          <w:sz w:val="28"/>
          <w:szCs w:val="28"/>
        </w:rPr>
        <w:t>общего</w:t>
      </w:r>
      <w:r w:rsidR="00546B1D" w:rsidRPr="006422F0">
        <w:rPr>
          <w:rFonts w:ascii="Times New Roman" w:hAnsi="Times New Roman" w:cs="Times New Roman"/>
          <w:sz w:val="28"/>
          <w:szCs w:val="28"/>
        </w:rPr>
        <w:t> </w:t>
      </w:r>
      <w:r w:rsidRPr="006422F0">
        <w:rPr>
          <w:rFonts w:ascii="Times New Roman" w:hAnsi="Times New Roman" w:cs="Times New Roman"/>
          <w:bCs/>
          <w:sz w:val="28"/>
          <w:szCs w:val="28"/>
        </w:rPr>
        <w:t>образования</w:t>
      </w:r>
      <w:r w:rsidRPr="006422F0">
        <w:rPr>
          <w:rFonts w:ascii="Times New Roman" w:hAnsi="Times New Roman" w:cs="Times New Roman"/>
          <w:sz w:val="28"/>
          <w:szCs w:val="28"/>
        </w:rPr>
        <w:t> </w:t>
      </w:r>
      <w:r w:rsidRPr="006422F0">
        <w:rPr>
          <w:rFonts w:ascii="Times New Roman" w:hAnsi="Times New Roman" w:cs="Times New Roman"/>
          <w:bCs/>
          <w:sz w:val="28"/>
          <w:szCs w:val="28"/>
        </w:rPr>
        <w:t>по</w:t>
      </w:r>
      <w:r w:rsidRPr="006422F0">
        <w:rPr>
          <w:rFonts w:ascii="Times New Roman" w:hAnsi="Times New Roman" w:cs="Times New Roman"/>
          <w:sz w:val="28"/>
          <w:szCs w:val="28"/>
        </w:rPr>
        <w:t> </w:t>
      </w:r>
      <w:r w:rsidRPr="006422F0">
        <w:rPr>
          <w:rFonts w:ascii="Times New Roman" w:hAnsi="Times New Roman" w:cs="Times New Roman"/>
          <w:bCs/>
          <w:sz w:val="28"/>
          <w:szCs w:val="28"/>
        </w:rPr>
        <w:t>химии</w:t>
      </w:r>
      <w:r w:rsidRPr="006422F0">
        <w:rPr>
          <w:rFonts w:ascii="Times New Roman" w:hAnsi="Times New Roman" w:cs="Times New Roman"/>
          <w:sz w:val="28"/>
          <w:szCs w:val="28"/>
        </w:rPr>
        <w:t> (углубленный уровень);</w:t>
      </w:r>
    </w:p>
    <w:p w:rsidR="00474FAF" w:rsidRPr="006422F0" w:rsidRDefault="00474FAF" w:rsidP="006422F0">
      <w:pPr>
        <w:autoSpaceDE w:val="0"/>
        <w:autoSpaceDN w:val="0"/>
        <w:adjustRightInd w:val="0"/>
        <w:spacing w:after="0" w:line="240" w:lineRule="auto"/>
        <w:jc w:val="both"/>
        <w:rPr>
          <w:rFonts w:ascii="Times New Roman" w:hAnsi="Times New Roman" w:cs="Times New Roman"/>
          <w:sz w:val="28"/>
          <w:szCs w:val="28"/>
        </w:rPr>
      </w:pPr>
      <w:r w:rsidRPr="006422F0">
        <w:rPr>
          <w:rFonts w:ascii="Times New Roman" w:hAnsi="Times New Roman" w:cs="Times New Roman"/>
          <w:sz w:val="28"/>
          <w:szCs w:val="28"/>
        </w:rPr>
        <w:t xml:space="preserve">3. </w:t>
      </w:r>
      <w:r w:rsidRPr="006422F0">
        <w:rPr>
          <w:rFonts w:ascii="Times New Roman" w:hAnsi="Times New Roman" w:cs="Times New Roman"/>
          <w:bCs/>
          <w:sz w:val="28"/>
          <w:szCs w:val="28"/>
        </w:rPr>
        <w:t>Химия</w:t>
      </w:r>
      <w:r w:rsidRPr="006422F0">
        <w:rPr>
          <w:rFonts w:ascii="Times New Roman" w:hAnsi="Times New Roman" w:cs="Times New Roman"/>
          <w:sz w:val="28"/>
          <w:szCs w:val="28"/>
        </w:rPr>
        <w:t>. Углубленный уровень. 10—11 классы : рабочая программа к линии УМК В. В. Лунина : учебно-методическое пособие / В. В. Еремин, А. А. Дроздов, И. В. Еремина, Э. Ю. Керимов. — М.: Дрофа, 2019. — 324, [1] с.</w:t>
      </w:r>
    </w:p>
    <w:p w:rsidR="00474FAF" w:rsidRPr="00546B1D"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546B1D">
        <w:rPr>
          <w:rFonts w:ascii="Times New Roman" w:hAnsi="Times New Roman" w:cs="Times New Roman"/>
          <w:bCs/>
          <w:sz w:val="28"/>
          <w:szCs w:val="28"/>
        </w:rPr>
        <w:t>Общая характеристика учебного предмета:</w:t>
      </w:r>
    </w:p>
    <w:p w:rsidR="00474FAF" w:rsidRPr="00546B1D" w:rsidRDefault="00474FAF" w:rsidP="006422F0">
      <w:pPr>
        <w:autoSpaceDE w:val="0"/>
        <w:autoSpaceDN w:val="0"/>
        <w:adjustRightInd w:val="0"/>
        <w:spacing w:after="0" w:line="240" w:lineRule="auto"/>
        <w:jc w:val="both"/>
        <w:rPr>
          <w:rFonts w:ascii="Times New Roman" w:hAnsi="Times New Roman" w:cs="Times New Roman"/>
          <w:sz w:val="28"/>
          <w:szCs w:val="28"/>
        </w:rPr>
      </w:pPr>
      <w:r w:rsidRPr="00546B1D">
        <w:rPr>
          <w:rFonts w:ascii="Times New Roman" w:hAnsi="Times New Roman" w:cs="Times New Roman"/>
          <w:bCs/>
          <w:sz w:val="28"/>
          <w:szCs w:val="28"/>
        </w:rPr>
        <w:t xml:space="preserve">Количество часов в год: </w:t>
      </w:r>
      <w:r w:rsidRPr="00546B1D">
        <w:rPr>
          <w:rFonts w:ascii="Times New Roman" w:hAnsi="Times New Roman" w:cs="Times New Roman"/>
          <w:sz w:val="28"/>
          <w:szCs w:val="28"/>
        </w:rPr>
        <w:t>170;</w:t>
      </w:r>
    </w:p>
    <w:p w:rsidR="00474FAF" w:rsidRPr="00546B1D"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546B1D">
        <w:rPr>
          <w:rFonts w:ascii="Times New Roman" w:hAnsi="Times New Roman" w:cs="Times New Roman"/>
          <w:bCs/>
          <w:sz w:val="28"/>
          <w:szCs w:val="28"/>
        </w:rPr>
        <w:t xml:space="preserve">Количество часов в неделю: </w:t>
      </w:r>
      <w:r w:rsidRPr="00546B1D">
        <w:rPr>
          <w:rFonts w:ascii="Times New Roman" w:hAnsi="Times New Roman" w:cs="Times New Roman"/>
          <w:sz w:val="28"/>
          <w:szCs w:val="28"/>
        </w:rPr>
        <w:t>5;</w:t>
      </w:r>
    </w:p>
    <w:p w:rsidR="00474FAF" w:rsidRPr="006422F0" w:rsidRDefault="00474FAF" w:rsidP="006422F0">
      <w:pPr>
        <w:autoSpaceDE w:val="0"/>
        <w:autoSpaceDN w:val="0"/>
        <w:adjustRightInd w:val="0"/>
        <w:spacing w:after="0" w:line="240" w:lineRule="auto"/>
        <w:jc w:val="both"/>
        <w:rPr>
          <w:rFonts w:ascii="Times New Roman" w:hAnsi="Times New Roman" w:cs="Times New Roman"/>
          <w:b/>
          <w:bCs/>
          <w:sz w:val="28"/>
          <w:szCs w:val="28"/>
        </w:rPr>
      </w:pPr>
      <w:r w:rsidRPr="006422F0">
        <w:rPr>
          <w:rFonts w:ascii="Times New Roman" w:hAnsi="Times New Roman" w:cs="Times New Roman"/>
          <w:b/>
          <w:bCs/>
          <w:sz w:val="28"/>
          <w:szCs w:val="28"/>
        </w:rPr>
        <w:t>Учебно-методический комплект состоит из следующих пособий:</w:t>
      </w:r>
    </w:p>
    <w:p w:rsidR="00474FAF" w:rsidRPr="006422F0" w:rsidRDefault="00474FAF" w:rsidP="006422F0">
      <w:pPr>
        <w:autoSpaceDE w:val="0"/>
        <w:autoSpaceDN w:val="0"/>
        <w:adjustRightInd w:val="0"/>
        <w:spacing w:after="0" w:line="240" w:lineRule="auto"/>
        <w:jc w:val="both"/>
        <w:rPr>
          <w:rFonts w:ascii="Times New Roman" w:hAnsi="Times New Roman" w:cs="Times New Roman"/>
          <w:sz w:val="28"/>
          <w:szCs w:val="28"/>
        </w:rPr>
      </w:pPr>
      <w:r w:rsidRPr="006422F0">
        <w:rPr>
          <w:rFonts w:ascii="Times New Roman" w:hAnsi="Times New Roman" w:cs="Times New Roman"/>
          <w:sz w:val="28"/>
          <w:szCs w:val="28"/>
        </w:rPr>
        <w:t>1. Химия: Углубленный уровень: 10 класс: учебник / В.В.Еремин, Н.Е.Кузьменко, В.И.Теренин, А.А.Дроздоа, В.В.Лунин; под ред. В.В.Лунина. – 6-е изд., перераб. – М.: Дрофа, 2020. – 446, (2) с.: ил. – (Российский учебник)</w:t>
      </w:r>
    </w:p>
    <w:p w:rsidR="00474FAF" w:rsidRPr="006422F0" w:rsidRDefault="00474FAF" w:rsidP="006422F0">
      <w:pPr>
        <w:autoSpaceDE w:val="0"/>
        <w:autoSpaceDN w:val="0"/>
        <w:adjustRightInd w:val="0"/>
        <w:spacing w:after="0" w:line="240" w:lineRule="auto"/>
        <w:jc w:val="both"/>
        <w:rPr>
          <w:rFonts w:ascii="Times New Roman" w:hAnsi="Times New Roman" w:cs="Times New Roman"/>
          <w:sz w:val="28"/>
          <w:szCs w:val="28"/>
        </w:rPr>
      </w:pPr>
      <w:r w:rsidRPr="006422F0">
        <w:rPr>
          <w:rFonts w:ascii="Times New Roman" w:hAnsi="Times New Roman" w:cs="Times New Roman"/>
          <w:sz w:val="28"/>
          <w:szCs w:val="28"/>
        </w:rPr>
        <w:t>2. Еремин, В. В. Методическое пособие к учебнику В. В. Еремина, Н. Е. Кузьменко, В. И. Теренина и др. «Химия. Углубленный уровень». 10 класс / В. В. Еремин, А. А. Дроздов, И. В. Еремина, В. И. Махонина, О. Ю. Симонова, Э. Ю. Керимов. — М. : Дрофа, 2020. — 339 с. : ил</w:t>
      </w:r>
    </w:p>
    <w:p w:rsidR="006422F0" w:rsidRPr="006422F0" w:rsidRDefault="006422F0" w:rsidP="006422F0">
      <w:pPr>
        <w:autoSpaceDE w:val="0"/>
        <w:autoSpaceDN w:val="0"/>
        <w:adjustRightInd w:val="0"/>
        <w:spacing w:after="0" w:line="240" w:lineRule="auto"/>
        <w:jc w:val="both"/>
        <w:rPr>
          <w:rFonts w:ascii="Times New Roman" w:hAnsi="Times New Roman" w:cs="Times New Roman"/>
          <w:sz w:val="28"/>
          <w:szCs w:val="28"/>
        </w:rPr>
      </w:pPr>
    </w:p>
    <w:p w:rsidR="009167EF" w:rsidRPr="009167EF" w:rsidRDefault="00546B1D" w:rsidP="006422F0">
      <w:pPr>
        <w:widowControl w:val="0"/>
        <w:autoSpaceDE w:val="0"/>
        <w:autoSpaceDN w:val="0"/>
        <w:spacing w:after="0" w:line="240" w:lineRule="auto"/>
        <w:ind w:firstLine="142"/>
        <w:jc w:val="center"/>
        <w:rPr>
          <w:rFonts w:ascii="Times New Roman" w:eastAsia="Bookman Old Style" w:hAnsi="Times New Roman" w:cs="Times New Roman"/>
          <w:b/>
          <w:sz w:val="28"/>
          <w:szCs w:val="28"/>
        </w:rPr>
      </w:pPr>
      <w:r w:rsidRPr="009167EF">
        <w:rPr>
          <w:rFonts w:ascii="Times New Roman" w:eastAsia="Bookman Old Style" w:hAnsi="Times New Roman" w:cs="Times New Roman"/>
          <w:b/>
          <w:sz w:val="28"/>
          <w:szCs w:val="28"/>
        </w:rPr>
        <w:t>Планируемые результаты</w:t>
      </w:r>
    </w:p>
    <w:p w:rsidR="009167EF" w:rsidRPr="009167EF" w:rsidRDefault="00546B1D" w:rsidP="006422F0">
      <w:pPr>
        <w:widowControl w:val="0"/>
        <w:autoSpaceDE w:val="0"/>
        <w:autoSpaceDN w:val="0"/>
        <w:spacing w:after="0" w:line="240" w:lineRule="auto"/>
        <w:ind w:firstLine="142"/>
        <w:jc w:val="center"/>
        <w:rPr>
          <w:rFonts w:ascii="Times New Roman" w:eastAsia="Bookman Old Style" w:hAnsi="Times New Roman" w:cs="Times New Roman"/>
          <w:b/>
          <w:sz w:val="28"/>
          <w:szCs w:val="28"/>
        </w:rPr>
      </w:pPr>
      <w:r w:rsidRPr="009167EF">
        <w:rPr>
          <w:rFonts w:ascii="Times New Roman" w:eastAsia="Bookman Old Style" w:hAnsi="Times New Roman" w:cs="Times New Roman"/>
          <w:b/>
          <w:sz w:val="28"/>
          <w:szCs w:val="28"/>
        </w:rPr>
        <w:t>освоения учебного предмета «Химия» на углубленном уровне</w:t>
      </w:r>
      <w:bookmarkStart w:id="1" w:name="_TOC_250015"/>
      <w:r w:rsidR="006422F0" w:rsidRPr="009167EF">
        <w:rPr>
          <w:rFonts w:ascii="Times New Roman" w:eastAsia="Bookman Old Style" w:hAnsi="Times New Roman" w:cs="Times New Roman"/>
          <w:b/>
          <w:sz w:val="28"/>
          <w:szCs w:val="28"/>
        </w:rPr>
        <w:t xml:space="preserve"> </w:t>
      </w:r>
      <w:r w:rsidRPr="009167EF">
        <w:rPr>
          <w:rFonts w:ascii="Times New Roman" w:eastAsia="Bookman Old Style" w:hAnsi="Times New Roman" w:cs="Times New Roman"/>
          <w:b/>
          <w:sz w:val="28"/>
          <w:szCs w:val="28"/>
        </w:rPr>
        <w:t xml:space="preserve">среднего общего </w:t>
      </w:r>
      <w:bookmarkEnd w:id="1"/>
      <w:r w:rsidRPr="009167EF">
        <w:rPr>
          <w:rFonts w:ascii="Times New Roman" w:eastAsia="Bookman Old Style" w:hAnsi="Times New Roman" w:cs="Times New Roman"/>
          <w:b/>
          <w:sz w:val="28"/>
          <w:szCs w:val="28"/>
        </w:rPr>
        <w:t>образования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bookmarkStart w:id="2" w:name="_TOC_250014"/>
      <w:r w:rsidRPr="009167EF">
        <w:rPr>
          <w:rFonts w:ascii="Times New Roman" w:eastAsia="Bookman Old Style" w:hAnsi="Times New Roman" w:cs="Times New Roman"/>
          <w:sz w:val="28"/>
          <w:szCs w:val="28"/>
        </w:rPr>
        <w:t xml:space="preserve">Планируемые личностные результаты освоения учебного предмета </w:t>
      </w:r>
      <w:bookmarkEnd w:id="2"/>
      <w:r w:rsidRPr="009167EF">
        <w:rPr>
          <w:rFonts w:ascii="Times New Roman" w:eastAsia="Bookman Old Style" w:hAnsi="Times New Roman" w:cs="Times New Roman"/>
          <w:sz w:val="28"/>
          <w:szCs w:val="28"/>
        </w:rPr>
        <w:t>«Химия»</w:t>
      </w:r>
      <w:bookmarkStart w:id="3" w:name="_TOC_250013"/>
      <w:r w:rsidR="006422F0" w:rsidRPr="006422F0">
        <w:rPr>
          <w:rFonts w:ascii="Times New Roman" w:eastAsia="Bookman Old Style" w:hAnsi="Times New Roman" w:cs="Times New Roman"/>
          <w:sz w:val="28"/>
          <w:szCs w:val="28"/>
        </w:rPr>
        <w:t xml:space="preserve"> </w:t>
      </w:r>
      <w:r w:rsidRPr="009167EF">
        <w:rPr>
          <w:rFonts w:ascii="Times New Roman" w:eastAsia="Bookman Old Style" w:hAnsi="Times New Roman" w:cs="Times New Roman"/>
          <w:sz w:val="28"/>
          <w:szCs w:val="28"/>
        </w:rPr>
        <w:t xml:space="preserve">на углубленном </w:t>
      </w:r>
      <w:bookmarkEnd w:id="3"/>
      <w:r w:rsidRPr="009167EF">
        <w:rPr>
          <w:rFonts w:ascii="Times New Roman" w:eastAsia="Bookman Old Style" w:hAnsi="Times New Roman" w:cs="Times New Roman"/>
          <w:sz w:val="28"/>
          <w:szCs w:val="28"/>
        </w:rPr>
        <w:t>уровне</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Планируемыми личностными результатами в рамках освоения учебного предмета «Химия» на углубленном уровне являются:</w:t>
      </w:r>
    </w:p>
    <w:p w:rsidR="006422F0" w:rsidRPr="006422F0" w:rsidRDefault="006422F0" w:rsidP="00546B1D">
      <w:pPr>
        <w:pStyle w:val="ab"/>
        <w:numPr>
          <w:ilvl w:val="0"/>
          <w:numId w:val="32"/>
        </w:numPr>
        <w:ind w:left="0" w:firstLine="0"/>
        <w:jc w:val="both"/>
        <w:rPr>
          <w:rFonts w:ascii="Times New Roman" w:hAnsi="Times New Roman" w:cs="Times New Roman"/>
          <w:sz w:val="28"/>
          <w:szCs w:val="28"/>
        </w:rPr>
      </w:pPr>
      <w:r w:rsidRPr="006422F0">
        <w:rPr>
          <w:rFonts w:ascii="Times New Roman" w:hAnsi="Times New Roman" w:cs="Times New Roman"/>
          <w:sz w:val="28"/>
          <w:szCs w:val="28"/>
        </w:rPr>
        <w:t>в сфере отношений обучающихся к себе, к своему здоровью, к познанию себя: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принятие и реализацию ценностей здорового и </w:t>
      </w:r>
      <w:r w:rsidR="006422F0" w:rsidRPr="009167EF">
        <w:rPr>
          <w:rFonts w:ascii="Times New Roman" w:eastAsia="Bookman Old Style" w:hAnsi="Times New Roman" w:cs="Times New Roman"/>
          <w:sz w:val="28"/>
          <w:szCs w:val="28"/>
        </w:rPr>
        <w:t>безо</w:t>
      </w:r>
      <w:r w:rsidRPr="009167EF">
        <w:rPr>
          <w:rFonts w:ascii="Times New Roman" w:eastAsia="Bookman Old Style" w:hAnsi="Times New Roman" w:cs="Times New Roman"/>
          <w:sz w:val="28"/>
          <w:szCs w:val="28"/>
        </w:rPr>
        <w:t>пасного образа жизни, бережное, ответственное и компетентное отношение к собственному физическому и психологическому здоровью;</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неприятие вредных привычек: курения, употребления алкоголя, наркотиков;</w:t>
      </w:r>
    </w:p>
    <w:p w:rsidR="006422F0" w:rsidRPr="006422F0" w:rsidRDefault="006422F0" w:rsidP="00546B1D">
      <w:pPr>
        <w:pStyle w:val="ab"/>
        <w:numPr>
          <w:ilvl w:val="0"/>
          <w:numId w:val="32"/>
        </w:numPr>
        <w:ind w:left="0" w:firstLine="142"/>
        <w:jc w:val="both"/>
        <w:rPr>
          <w:rFonts w:ascii="Times New Roman" w:hAnsi="Times New Roman" w:cs="Times New Roman"/>
          <w:sz w:val="28"/>
          <w:szCs w:val="28"/>
        </w:rPr>
      </w:pPr>
      <w:r w:rsidRPr="006422F0">
        <w:rPr>
          <w:rFonts w:ascii="Times New Roman" w:hAnsi="Times New Roman" w:cs="Times New Roman"/>
          <w:sz w:val="28"/>
          <w:szCs w:val="28"/>
        </w:rPr>
        <w:t>в сфере отношений обучающихся к окружающему миру, к живой природе, художественной культуре:</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мировоззрение, соответствующее современному уров- ню развития науки, значимость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lastRenderedPageBreak/>
        <w:t>экологическая культура, бережное отношение к род- 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ответственности за состояние природных ресурсов, умений и навыков разумного при- родопользования, нетерпимого отношения к действиям,</w:t>
      </w:r>
      <w:r w:rsidR="006422F0" w:rsidRPr="006422F0">
        <w:rPr>
          <w:rFonts w:ascii="Times New Roman" w:eastAsia="Bookman Old Style" w:hAnsi="Times New Roman" w:cs="Times New Roman"/>
          <w:sz w:val="28"/>
          <w:szCs w:val="28"/>
        </w:rPr>
        <w:t xml:space="preserve"> </w:t>
      </w:r>
      <w:r w:rsidRPr="009167EF">
        <w:rPr>
          <w:rFonts w:ascii="Times New Roman" w:eastAsia="Bookman Old Style" w:hAnsi="Times New Roman" w:cs="Times New Roman"/>
          <w:sz w:val="28"/>
          <w:szCs w:val="28"/>
        </w:rPr>
        <w:t>приносящим вред экологии; приобретение опыта эколого- направленной деятельности;</w:t>
      </w:r>
    </w:p>
    <w:p w:rsidR="006422F0" w:rsidRPr="006422F0" w:rsidRDefault="006422F0" w:rsidP="00546B1D">
      <w:pPr>
        <w:pStyle w:val="ab"/>
        <w:numPr>
          <w:ilvl w:val="0"/>
          <w:numId w:val="32"/>
        </w:numPr>
        <w:ind w:left="0" w:firstLine="0"/>
        <w:jc w:val="both"/>
        <w:rPr>
          <w:rFonts w:ascii="Times New Roman" w:hAnsi="Times New Roman" w:cs="Times New Roman"/>
          <w:sz w:val="28"/>
          <w:szCs w:val="28"/>
        </w:rPr>
      </w:pPr>
      <w:r w:rsidRPr="006422F0">
        <w:rPr>
          <w:rFonts w:ascii="Times New Roman" w:hAnsi="Times New Roman" w:cs="Times New Roman"/>
          <w:sz w:val="28"/>
          <w:szCs w:val="28"/>
        </w:rPr>
        <w:t>в сфере отношений обучающихся к труду, в сфере социально-экономических отношений: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осознанный выбор б</w:t>
      </w:r>
      <w:r w:rsidR="006422F0" w:rsidRPr="006422F0">
        <w:rPr>
          <w:rFonts w:ascii="Times New Roman" w:eastAsia="Bookman Old Style" w:hAnsi="Times New Roman" w:cs="Times New Roman"/>
          <w:sz w:val="28"/>
          <w:szCs w:val="28"/>
        </w:rPr>
        <w:t>удущей профессии как путь и спо</w:t>
      </w:r>
      <w:r w:rsidRPr="009167EF">
        <w:rPr>
          <w:rFonts w:ascii="Times New Roman" w:eastAsia="Bookman Old Style" w:hAnsi="Times New Roman" w:cs="Times New Roman"/>
          <w:sz w:val="28"/>
          <w:szCs w:val="28"/>
        </w:rPr>
        <w:t>соб реализации собственных жизненных планов;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готовность обучающихся к трудовой </w:t>
      </w:r>
      <w:r w:rsidR="006422F0" w:rsidRPr="006422F0">
        <w:rPr>
          <w:rFonts w:ascii="Times New Roman" w:eastAsia="Bookman Old Style" w:hAnsi="Times New Roman" w:cs="Times New Roman"/>
          <w:sz w:val="28"/>
          <w:szCs w:val="28"/>
        </w:rPr>
        <w:t>профессиональ</w:t>
      </w:r>
      <w:r w:rsidRPr="009167EF">
        <w:rPr>
          <w:rFonts w:ascii="Times New Roman" w:eastAsia="Bookman Old Style" w:hAnsi="Times New Roman" w:cs="Times New Roman"/>
          <w:sz w:val="28"/>
          <w:szCs w:val="28"/>
        </w:rPr>
        <w:t>ной деятельности как к возможности участия в решении личных, общественных, государственных, общенациональных проблем;</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9167EF" w:rsidRPr="009167EF" w:rsidRDefault="00BF7AA6"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b/>
          <w:sz w:val="28"/>
          <w:szCs w:val="28"/>
        </w:rPr>
      </w:pPr>
      <w:bookmarkStart w:id="4" w:name="_TOC_250012"/>
      <w:r w:rsidRPr="009167EF">
        <w:rPr>
          <w:rFonts w:ascii="Times New Roman" w:eastAsia="Bookman Old Style" w:hAnsi="Times New Roman" w:cs="Times New Roman"/>
          <w:b/>
          <w:sz w:val="28"/>
          <w:szCs w:val="28"/>
        </w:rPr>
        <w:t xml:space="preserve">Планируемые метапредметные результаты освоения учебного предмета </w:t>
      </w:r>
      <w:bookmarkEnd w:id="4"/>
      <w:r w:rsidRPr="009167EF">
        <w:rPr>
          <w:rFonts w:ascii="Times New Roman" w:eastAsia="Bookman Old Style" w:hAnsi="Times New Roman" w:cs="Times New Roman"/>
          <w:b/>
          <w:sz w:val="28"/>
          <w:szCs w:val="28"/>
        </w:rPr>
        <w:t>«Химия»</w:t>
      </w:r>
      <w:bookmarkStart w:id="5" w:name="_TOC_250011"/>
      <w:r w:rsidRPr="009167EF">
        <w:rPr>
          <w:rFonts w:ascii="Times New Roman" w:eastAsia="Bookman Old Style" w:hAnsi="Times New Roman" w:cs="Times New Roman"/>
          <w:b/>
          <w:sz w:val="28"/>
          <w:szCs w:val="28"/>
        </w:rPr>
        <w:t xml:space="preserve"> на углубленном </w:t>
      </w:r>
      <w:bookmarkEnd w:id="5"/>
      <w:r w:rsidRPr="009167EF">
        <w:rPr>
          <w:rFonts w:ascii="Times New Roman" w:eastAsia="Bookman Old Style" w:hAnsi="Times New Roman" w:cs="Times New Roman"/>
          <w:b/>
          <w:sz w:val="28"/>
          <w:szCs w:val="28"/>
        </w:rPr>
        <w:t>уровне</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Планируемые метапредметные результаты в рамках освоения учебного предм</w:t>
      </w:r>
      <w:r w:rsidR="006422F0" w:rsidRPr="006422F0">
        <w:rPr>
          <w:rFonts w:ascii="Times New Roman" w:eastAsia="Bookman Old Style" w:hAnsi="Times New Roman" w:cs="Times New Roman"/>
          <w:sz w:val="28"/>
          <w:szCs w:val="28"/>
        </w:rPr>
        <w:t>ета «Химия» на углубленном уров</w:t>
      </w:r>
      <w:r w:rsidRPr="009167EF">
        <w:rPr>
          <w:rFonts w:ascii="Times New Roman" w:eastAsia="Bookman Old Style" w:hAnsi="Times New Roman" w:cs="Times New Roman"/>
          <w:sz w:val="28"/>
          <w:szCs w:val="28"/>
        </w:rPr>
        <w:t>не представлены тремя группами универсальных учебных действий (УУД).</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b/>
          <w:sz w:val="28"/>
          <w:szCs w:val="28"/>
        </w:rPr>
      </w:pPr>
      <w:r w:rsidRPr="009167EF">
        <w:rPr>
          <w:rFonts w:ascii="Times New Roman" w:eastAsia="Bookman Old Style" w:hAnsi="Times New Roman" w:cs="Times New Roman"/>
          <w:b/>
          <w:sz w:val="28"/>
          <w:szCs w:val="28"/>
        </w:rPr>
        <w:t>Регулятивные универсальные учебные действия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Выпускник научится: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самостоятельно определять цели, ставить и </w:t>
      </w:r>
      <w:r w:rsidR="006422F0" w:rsidRPr="006422F0">
        <w:rPr>
          <w:rFonts w:ascii="Times New Roman" w:eastAsia="Bookman Old Style" w:hAnsi="Times New Roman" w:cs="Times New Roman"/>
          <w:sz w:val="28"/>
          <w:szCs w:val="28"/>
        </w:rPr>
        <w:t>формули</w:t>
      </w:r>
      <w:r w:rsidRPr="009167EF">
        <w:rPr>
          <w:rFonts w:ascii="Times New Roman" w:eastAsia="Bookman Old Style" w:hAnsi="Times New Roman" w:cs="Times New Roman"/>
          <w:sz w:val="28"/>
          <w:szCs w:val="28"/>
        </w:rPr>
        <w:t>ровать собственные задачи в</w:t>
      </w:r>
      <w:r w:rsidR="006422F0" w:rsidRPr="006422F0">
        <w:rPr>
          <w:rFonts w:ascii="Times New Roman" w:eastAsia="Bookman Old Style" w:hAnsi="Times New Roman" w:cs="Times New Roman"/>
          <w:sz w:val="28"/>
          <w:szCs w:val="28"/>
        </w:rPr>
        <w:t xml:space="preserve"> </w:t>
      </w:r>
      <w:r w:rsidRPr="009167EF">
        <w:rPr>
          <w:rFonts w:ascii="Times New Roman" w:eastAsia="Bookman Old Style" w:hAnsi="Times New Roman" w:cs="Times New Roman"/>
          <w:sz w:val="28"/>
          <w:szCs w:val="28"/>
        </w:rPr>
        <w:t>образовательной деятельности и жизненных ситуациях;</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оценивать ресурсы, в том числе время и другие </w:t>
      </w:r>
      <w:r w:rsidR="006422F0" w:rsidRPr="006422F0">
        <w:rPr>
          <w:rFonts w:ascii="Times New Roman" w:eastAsia="Bookman Old Style" w:hAnsi="Times New Roman" w:cs="Times New Roman"/>
          <w:sz w:val="28"/>
          <w:szCs w:val="28"/>
        </w:rPr>
        <w:t>нема</w:t>
      </w:r>
      <w:r w:rsidRPr="009167EF">
        <w:rPr>
          <w:rFonts w:ascii="Times New Roman" w:eastAsia="Bookman Old Style" w:hAnsi="Times New Roman" w:cs="Times New Roman"/>
          <w:sz w:val="28"/>
          <w:szCs w:val="28"/>
        </w:rPr>
        <w:t xml:space="preserve">териальные ресурсы, необходимые для достижения </w:t>
      </w:r>
      <w:r w:rsidR="006422F0" w:rsidRPr="006422F0">
        <w:rPr>
          <w:rFonts w:ascii="Times New Roman" w:eastAsia="Bookman Old Style" w:hAnsi="Times New Roman" w:cs="Times New Roman"/>
          <w:sz w:val="28"/>
          <w:szCs w:val="28"/>
        </w:rPr>
        <w:t>постав</w:t>
      </w:r>
      <w:r w:rsidRPr="009167EF">
        <w:rPr>
          <w:rFonts w:ascii="Times New Roman" w:eastAsia="Bookman Old Style" w:hAnsi="Times New Roman" w:cs="Times New Roman"/>
          <w:sz w:val="28"/>
          <w:szCs w:val="28"/>
        </w:rPr>
        <w:t>ленной ранее цели;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сопоставлять и</w:t>
      </w:r>
      <w:r w:rsidR="006422F0" w:rsidRPr="006422F0">
        <w:rPr>
          <w:rFonts w:ascii="Times New Roman" w:eastAsia="Bookman Old Style" w:hAnsi="Times New Roman" w:cs="Times New Roman"/>
          <w:sz w:val="28"/>
          <w:szCs w:val="28"/>
        </w:rPr>
        <w:t>меющиеся возможности и необходи</w:t>
      </w:r>
      <w:r w:rsidRPr="009167EF">
        <w:rPr>
          <w:rFonts w:ascii="Times New Roman" w:eastAsia="Bookman Old Style" w:hAnsi="Times New Roman" w:cs="Times New Roman"/>
          <w:sz w:val="28"/>
          <w:szCs w:val="28"/>
        </w:rPr>
        <w:t>мые для достижения цели ресурсы;</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организовывать э</w:t>
      </w:r>
      <w:r w:rsidR="006422F0" w:rsidRPr="009167EF">
        <w:rPr>
          <w:rFonts w:ascii="Times New Roman" w:eastAsia="Bookman Old Style" w:hAnsi="Times New Roman" w:cs="Times New Roman"/>
          <w:sz w:val="28"/>
          <w:szCs w:val="28"/>
        </w:rPr>
        <w:t>ффективный поиск ресурсов, необ</w:t>
      </w:r>
      <w:r w:rsidRPr="009167EF">
        <w:rPr>
          <w:rFonts w:ascii="Times New Roman" w:eastAsia="Bookman Old Style" w:hAnsi="Times New Roman" w:cs="Times New Roman"/>
          <w:sz w:val="28"/>
          <w:szCs w:val="28"/>
        </w:rPr>
        <w:t>ходимых для достижения поставленной цели;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определять неско</w:t>
      </w:r>
      <w:r w:rsidR="006422F0" w:rsidRPr="006422F0">
        <w:rPr>
          <w:rFonts w:ascii="Times New Roman" w:eastAsia="Bookman Old Style" w:hAnsi="Times New Roman" w:cs="Times New Roman"/>
          <w:sz w:val="28"/>
          <w:szCs w:val="28"/>
        </w:rPr>
        <w:t>лько путей достижения поставлен</w:t>
      </w:r>
      <w:r w:rsidRPr="009167EF">
        <w:rPr>
          <w:rFonts w:ascii="Times New Roman" w:eastAsia="Bookman Old Style" w:hAnsi="Times New Roman" w:cs="Times New Roman"/>
          <w:sz w:val="28"/>
          <w:szCs w:val="28"/>
        </w:rPr>
        <w:t>ной цели;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выбирать оптимальный путь достижения цели с </w:t>
      </w:r>
      <w:r w:rsidR="006422F0" w:rsidRPr="009167EF">
        <w:rPr>
          <w:rFonts w:ascii="Times New Roman" w:eastAsia="Bookman Old Style" w:hAnsi="Times New Roman" w:cs="Times New Roman"/>
          <w:sz w:val="28"/>
          <w:szCs w:val="28"/>
        </w:rPr>
        <w:t>уче</w:t>
      </w:r>
      <w:r w:rsidRPr="009167EF">
        <w:rPr>
          <w:rFonts w:ascii="Times New Roman" w:eastAsia="Bookman Old Style" w:hAnsi="Times New Roman" w:cs="Times New Roman"/>
          <w:sz w:val="28"/>
          <w:szCs w:val="28"/>
        </w:rPr>
        <w:t>том эффективности расходования ресурсов и основываясь на соображениях этики и морали;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задавать параметры и критерии, по которым можно определить, что цель достигнута;</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сопоставлять полученный результат деятельности с поставленной заранее целью;</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оценивать последствия достижения поставленной цели в деятельности, со</w:t>
      </w:r>
      <w:r w:rsidR="006422F0" w:rsidRPr="009167EF">
        <w:rPr>
          <w:rFonts w:ascii="Times New Roman" w:eastAsia="Bookman Old Style" w:hAnsi="Times New Roman" w:cs="Times New Roman"/>
          <w:sz w:val="28"/>
          <w:szCs w:val="28"/>
        </w:rPr>
        <w:t>бственной жизни и жизни окружаю</w:t>
      </w:r>
      <w:r w:rsidRPr="009167EF">
        <w:rPr>
          <w:rFonts w:ascii="Times New Roman" w:eastAsia="Bookman Old Style" w:hAnsi="Times New Roman" w:cs="Times New Roman"/>
          <w:sz w:val="28"/>
          <w:szCs w:val="28"/>
        </w:rPr>
        <w:t>щих людей.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b/>
          <w:sz w:val="28"/>
          <w:szCs w:val="28"/>
        </w:rPr>
      </w:pPr>
      <w:r w:rsidRPr="009167EF">
        <w:rPr>
          <w:rFonts w:ascii="Times New Roman" w:eastAsia="Bookman Old Style" w:hAnsi="Times New Roman" w:cs="Times New Roman"/>
          <w:b/>
          <w:sz w:val="28"/>
          <w:szCs w:val="28"/>
        </w:rPr>
        <w:t>Познавательные универсальные учебные действия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Выпускник научится: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критически оцени</w:t>
      </w:r>
      <w:r w:rsidR="006422F0" w:rsidRPr="009167EF">
        <w:rPr>
          <w:rFonts w:ascii="Times New Roman" w:eastAsia="Bookman Old Style" w:hAnsi="Times New Roman" w:cs="Times New Roman"/>
          <w:sz w:val="28"/>
          <w:szCs w:val="28"/>
        </w:rPr>
        <w:t>вать и интерпретировать информа</w:t>
      </w:r>
      <w:r w:rsidRPr="009167EF">
        <w:rPr>
          <w:rFonts w:ascii="Times New Roman" w:eastAsia="Bookman Old Style" w:hAnsi="Times New Roman" w:cs="Times New Roman"/>
          <w:sz w:val="28"/>
          <w:szCs w:val="28"/>
        </w:rPr>
        <w:t>цию с разных позиций;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lastRenderedPageBreak/>
        <w:t>распознавать и ф</w:t>
      </w:r>
      <w:r w:rsidR="006422F0" w:rsidRPr="009167EF">
        <w:rPr>
          <w:rFonts w:ascii="Times New Roman" w:eastAsia="Bookman Old Style" w:hAnsi="Times New Roman" w:cs="Times New Roman"/>
          <w:sz w:val="28"/>
          <w:szCs w:val="28"/>
        </w:rPr>
        <w:t>иксировать противоречия в инфор</w:t>
      </w:r>
      <w:r w:rsidRPr="009167EF">
        <w:rPr>
          <w:rFonts w:ascii="Times New Roman" w:eastAsia="Bookman Old Style" w:hAnsi="Times New Roman" w:cs="Times New Roman"/>
          <w:sz w:val="28"/>
          <w:szCs w:val="28"/>
        </w:rPr>
        <w:t>мационных источниках;</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использовать различные модельно-схематические средства для предста</w:t>
      </w:r>
      <w:r w:rsidR="006422F0" w:rsidRPr="009167EF">
        <w:rPr>
          <w:rFonts w:ascii="Times New Roman" w:eastAsia="Bookman Old Style" w:hAnsi="Times New Roman" w:cs="Times New Roman"/>
          <w:sz w:val="28"/>
          <w:szCs w:val="28"/>
        </w:rPr>
        <w:t>вления выявленных в информацион</w:t>
      </w:r>
      <w:r w:rsidRPr="009167EF">
        <w:rPr>
          <w:rFonts w:ascii="Times New Roman" w:eastAsia="Bookman Old Style" w:hAnsi="Times New Roman" w:cs="Times New Roman"/>
          <w:sz w:val="28"/>
          <w:szCs w:val="28"/>
        </w:rPr>
        <w:t>ных источниках противоречий;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осуществлять развернутый информационный поиск и ставить на его основе новые (учебные и познавательные) задачи;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искать и находить обобщенные способы решения </w:t>
      </w:r>
      <w:r w:rsidR="006422F0" w:rsidRPr="006422F0">
        <w:rPr>
          <w:rFonts w:ascii="Times New Roman" w:eastAsia="Bookman Old Style" w:hAnsi="Times New Roman" w:cs="Times New Roman"/>
          <w:sz w:val="28"/>
          <w:szCs w:val="28"/>
        </w:rPr>
        <w:t>за</w:t>
      </w:r>
      <w:r w:rsidRPr="009167EF">
        <w:rPr>
          <w:rFonts w:ascii="Times New Roman" w:eastAsia="Bookman Old Style" w:hAnsi="Times New Roman" w:cs="Times New Roman"/>
          <w:sz w:val="28"/>
          <w:szCs w:val="28"/>
        </w:rPr>
        <w:t>дач;</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приводить критические аргументы как в отношении собственного суждения, т</w:t>
      </w:r>
      <w:r w:rsidR="006422F0" w:rsidRPr="009167EF">
        <w:rPr>
          <w:rFonts w:ascii="Times New Roman" w:eastAsia="Bookman Old Style" w:hAnsi="Times New Roman" w:cs="Times New Roman"/>
          <w:sz w:val="28"/>
          <w:szCs w:val="28"/>
        </w:rPr>
        <w:t>ак и в отношении действий и суж</w:t>
      </w:r>
      <w:r w:rsidRPr="009167EF">
        <w:rPr>
          <w:rFonts w:ascii="Times New Roman" w:eastAsia="Bookman Old Style" w:hAnsi="Times New Roman" w:cs="Times New Roman"/>
          <w:sz w:val="28"/>
          <w:szCs w:val="28"/>
        </w:rPr>
        <w:t>дений другого;</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анализировать и преобразовывать </w:t>
      </w:r>
      <w:r w:rsidR="006422F0" w:rsidRPr="009167EF">
        <w:rPr>
          <w:rFonts w:ascii="Times New Roman" w:eastAsia="Bookman Old Style" w:hAnsi="Times New Roman" w:cs="Times New Roman"/>
          <w:sz w:val="28"/>
          <w:szCs w:val="28"/>
        </w:rPr>
        <w:t>проблемно-проти</w:t>
      </w:r>
      <w:r w:rsidRPr="009167EF">
        <w:rPr>
          <w:rFonts w:ascii="Times New Roman" w:eastAsia="Bookman Old Style" w:hAnsi="Times New Roman" w:cs="Times New Roman"/>
          <w:sz w:val="28"/>
          <w:szCs w:val="28"/>
        </w:rPr>
        <w:t>воречивые ситуации;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выходить за рамки учебного предмета и осуществлять целенаправленный поиск возможности широкого переноса средств и способов действия;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выстраивать индивидуальную образовательную </w:t>
      </w:r>
      <w:r w:rsidR="006422F0" w:rsidRPr="009167EF">
        <w:rPr>
          <w:rFonts w:ascii="Times New Roman" w:eastAsia="Bookman Old Style" w:hAnsi="Times New Roman" w:cs="Times New Roman"/>
          <w:sz w:val="28"/>
          <w:szCs w:val="28"/>
        </w:rPr>
        <w:t>тра</w:t>
      </w:r>
      <w:r w:rsidRPr="009167EF">
        <w:rPr>
          <w:rFonts w:ascii="Times New Roman" w:eastAsia="Bookman Old Style" w:hAnsi="Times New Roman" w:cs="Times New Roman"/>
          <w:sz w:val="28"/>
          <w:szCs w:val="28"/>
        </w:rPr>
        <w:t>екторию, учитывая ограни</w:t>
      </w:r>
      <w:r w:rsidR="006422F0" w:rsidRPr="009167EF">
        <w:rPr>
          <w:rFonts w:ascii="Times New Roman" w:eastAsia="Bookman Old Style" w:hAnsi="Times New Roman" w:cs="Times New Roman"/>
          <w:sz w:val="28"/>
          <w:szCs w:val="28"/>
        </w:rPr>
        <w:t>чения со стороны других участни</w:t>
      </w:r>
      <w:r w:rsidRPr="009167EF">
        <w:rPr>
          <w:rFonts w:ascii="Times New Roman" w:eastAsia="Bookman Old Style" w:hAnsi="Times New Roman" w:cs="Times New Roman"/>
          <w:sz w:val="28"/>
          <w:szCs w:val="28"/>
        </w:rPr>
        <w:t>ков и ресурсные ограничения;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менять и удерживать разные позиции в </w:t>
      </w:r>
      <w:r w:rsidR="006422F0" w:rsidRPr="009167EF">
        <w:rPr>
          <w:rFonts w:ascii="Times New Roman" w:eastAsia="Bookman Old Style" w:hAnsi="Times New Roman" w:cs="Times New Roman"/>
          <w:sz w:val="28"/>
          <w:szCs w:val="28"/>
        </w:rPr>
        <w:t>познаватель</w:t>
      </w:r>
      <w:r w:rsidRPr="009167EF">
        <w:rPr>
          <w:rFonts w:ascii="Times New Roman" w:eastAsia="Bookman Old Style" w:hAnsi="Times New Roman" w:cs="Times New Roman"/>
          <w:sz w:val="28"/>
          <w:szCs w:val="28"/>
        </w:rPr>
        <w:t>ной деятельности (быть</w:t>
      </w:r>
      <w:r w:rsidR="006422F0" w:rsidRPr="009167EF">
        <w:rPr>
          <w:rFonts w:ascii="Times New Roman" w:eastAsia="Bookman Old Style" w:hAnsi="Times New Roman" w:cs="Times New Roman"/>
          <w:sz w:val="28"/>
          <w:szCs w:val="28"/>
        </w:rPr>
        <w:t xml:space="preserve"> учеником и учителем; формулиро</w:t>
      </w:r>
      <w:r w:rsidRPr="009167EF">
        <w:rPr>
          <w:rFonts w:ascii="Times New Roman" w:eastAsia="Bookman Old Style" w:hAnsi="Times New Roman" w:cs="Times New Roman"/>
          <w:sz w:val="28"/>
          <w:szCs w:val="28"/>
        </w:rPr>
        <w:t>вать образовательный запрос и выполнять консультативные функции самостоятельно; ставить проблему и работать над ее решением; управлят</w:t>
      </w:r>
      <w:r w:rsidR="006422F0" w:rsidRPr="009167EF">
        <w:rPr>
          <w:rFonts w:ascii="Times New Roman" w:eastAsia="Bookman Old Style" w:hAnsi="Times New Roman" w:cs="Times New Roman"/>
          <w:sz w:val="28"/>
          <w:szCs w:val="28"/>
        </w:rPr>
        <w:t>ь совместной познавательной дея</w:t>
      </w:r>
      <w:r w:rsidRPr="009167EF">
        <w:rPr>
          <w:rFonts w:ascii="Times New Roman" w:eastAsia="Bookman Old Style" w:hAnsi="Times New Roman" w:cs="Times New Roman"/>
          <w:sz w:val="28"/>
          <w:szCs w:val="28"/>
        </w:rPr>
        <w:t>тельностью и подчиняться).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b/>
          <w:sz w:val="28"/>
          <w:szCs w:val="28"/>
        </w:rPr>
      </w:pPr>
      <w:r w:rsidRPr="009167EF">
        <w:rPr>
          <w:rFonts w:ascii="Times New Roman" w:eastAsia="Bookman Old Style" w:hAnsi="Times New Roman" w:cs="Times New Roman"/>
          <w:b/>
          <w:sz w:val="28"/>
          <w:szCs w:val="28"/>
        </w:rPr>
        <w:t>Коммуникативные универсальные учебные действия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Выпускник научится: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осуществлять де</w:t>
      </w:r>
      <w:r w:rsidR="006422F0" w:rsidRPr="009167EF">
        <w:rPr>
          <w:rFonts w:ascii="Times New Roman" w:eastAsia="Bookman Old Style" w:hAnsi="Times New Roman" w:cs="Times New Roman"/>
          <w:sz w:val="28"/>
          <w:szCs w:val="28"/>
        </w:rPr>
        <w:t>ловую коммуникацию, как со свер</w:t>
      </w:r>
      <w:r w:rsidRPr="009167EF">
        <w:rPr>
          <w:rFonts w:ascii="Times New Roman" w:eastAsia="Bookman Old Style" w:hAnsi="Times New Roman" w:cs="Times New Roman"/>
          <w:sz w:val="28"/>
          <w:szCs w:val="28"/>
        </w:rPr>
        <w:t>стниками, так и со взрослыми (как внутри образовательной организации, так и за ее пределами);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при осуществлении групповой </w:t>
      </w:r>
      <w:r w:rsidR="006422F0" w:rsidRPr="009167EF">
        <w:rPr>
          <w:rFonts w:ascii="Times New Roman" w:eastAsia="Bookman Old Style" w:hAnsi="Times New Roman" w:cs="Times New Roman"/>
          <w:sz w:val="28"/>
          <w:szCs w:val="28"/>
        </w:rPr>
        <w:t>работы быть как руко</w:t>
      </w:r>
      <w:r w:rsidRPr="009167EF">
        <w:rPr>
          <w:rFonts w:ascii="Times New Roman" w:eastAsia="Bookman Old Style" w:hAnsi="Times New Roman" w:cs="Times New Roman"/>
          <w:sz w:val="28"/>
          <w:szCs w:val="28"/>
        </w:rPr>
        <w:t>водителем, так и членом проектной команды в разных ролях (генератором идей, критиком, исполнителем, презентующим и т. д.);</w:t>
      </w:r>
    </w:p>
    <w:p w:rsidR="006422F0" w:rsidRPr="006422F0"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развернуто, логично </w:t>
      </w:r>
      <w:r w:rsidR="006422F0" w:rsidRPr="009167EF">
        <w:rPr>
          <w:rFonts w:ascii="Times New Roman" w:eastAsia="Bookman Old Style" w:hAnsi="Times New Roman" w:cs="Times New Roman"/>
          <w:sz w:val="28"/>
          <w:szCs w:val="28"/>
        </w:rPr>
        <w:t>и точно излагать свою точку зре</w:t>
      </w:r>
      <w:r w:rsidRPr="009167EF">
        <w:rPr>
          <w:rFonts w:ascii="Times New Roman" w:eastAsia="Bookman Old Style" w:hAnsi="Times New Roman" w:cs="Times New Roman"/>
          <w:sz w:val="28"/>
          <w:szCs w:val="28"/>
        </w:rPr>
        <w:t>ния с использованием адекватных (устных и письменных) языковых средств;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распознавать ко</w:t>
      </w:r>
      <w:r w:rsidR="006422F0" w:rsidRPr="009167EF">
        <w:rPr>
          <w:rFonts w:ascii="Times New Roman" w:eastAsia="Bookman Old Style" w:hAnsi="Times New Roman" w:cs="Times New Roman"/>
          <w:sz w:val="28"/>
          <w:szCs w:val="28"/>
        </w:rPr>
        <w:t>нфликтогенные ситуации и предот</w:t>
      </w:r>
      <w:r w:rsidRPr="009167EF">
        <w:rPr>
          <w:rFonts w:ascii="Times New Roman" w:eastAsia="Bookman Old Style" w:hAnsi="Times New Roman" w:cs="Times New Roman"/>
          <w:sz w:val="28"/>
          <w:szCs w:val="28"/>
        </w:rPr>
        <w:t>вращать конфликты до их активной фазы;</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координировать и выполнять работу в условиях </w:t>
      </w:r>
      <w:r w:rsidR="006422F0" w:rsidRPr="009167EF">
        <w:rPr>
          <w:rFonts w:ascii="Times New Roman" w:eastAsia="Bookman Old Style" w:hAnsi="Times New Roman" w:cs="Times New Roman"/>
          <w:sz w:val="28"/>
          <w:szCs w:val="28"/>
        </w:rPr>
        <w:t>вир</w:t>
      </w:r>
      <w:r w:rsidRPr="009167EF">
        <w:rPr>
          <w:rFonts w:ascii="Times New Roman" w:eastAsia="Bookman Old Style" w:hAnsi="Times New Roman" w:cs="Times New Roman"/>
          <w:sz w:val="28"/>
          <w:szCs w:val="28"/>
        </w:rPr>
        <w:t xml:space="preserve">туального взаимодействия (или сочетания реального и </w:t>
      </w:r>
      <w:r w:rsidR="006422F0" w:rsidRPr="009167EF">
        <w:rPr>
          <w:rFonts w:ascii="Times New Roman" w:eastAsia="Bookman Old Style" w:hAnsi="Times New Roman" w:cs="Times New Roman"/>
          <w:sz w:val="28"/>
          <w:szCs w:val="28"/>
        </w:rPr>
        <w:t>вир</w:t>
      </w:r>
      <w:r w:rsidRPr="009167EF">
        <w:rPr>
          <w:rFonts w:ascii="Times New Roman" w:eastAsia="Bookman Old Style" w:hAnsi="Times New Roman" w:cs="Times New Roman"/>
          <w:sz w:val="28"/>
          <w:szCs w:val="28"/>
        </w:rPr>
        <w:t>туального);</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согласовывать позиции членов команды в процессе работы над общим продуктом/решением;</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представлять публично результаты индивидуальной и групповой деятельности, как перед знакомой, так и перед незнакомой аудиторией;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подбирать партнер</w:t>
      </w:r>
      <w:r w:rsidR="006422F0" w:rsidRPr="009167EF">
        <w:rPr>
          <w:rFonts w:ascii="Times New Roman" w:eastAsia="Bookman Old Style" w:hAnsi="Times New Roman" w:cs="Times New Roman"/>
          <w:sz w:val="28"/>
          <w:szCs w:val="28"/>
        </w:rPr>
        <w:t>ов для деловой коммуникации, ис</w:t>
      </w:r>
      <w:r w:rsidRPr="009167EF">
        <w:rPr>
          <w:rFonts w:ascii="Times New Roman" w:eastAsia="Bookman Old Style" w:hAnsi="Times New Roman" w:cs="Times New Roman"/>
          <w:sz w:val="28"/>
          <w:szCs w:val="28"/>
        </w:rPr>
        <w:t>ходя из соображений результативности взаимодействия, а не личных симпатий;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воспринимать критические замечания как ресурс собственного развития;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9167EF" w:rsidRPr="009167EF" w:rsidRDefault="00BF7AA6"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b/>
          <w:sz w:val="28"/>
          <w:szCs w:val="28"/>
        </w:rPr>
      </w:pPr>
      <w:bookmarkStart w:id="6" w:name="_TOC_250010"/>
      <w:r w:rsidRPr="009167EF">
        <w:rPr>
          <w:rFonts w:ascii="Times New Roman" w:eastAsia="Bookman Old Style" w:hAnsi="Times New Roman" w:cs="Times New Roman"/>
          <w:b/>
          <w:sz w:val="28"/>
          <w:szCs w:val="28"/>
        </w:rPr>
        <w:t xml:space="preserve">Планируемые предметные результаты освоения учебного предмета </w:t>
      </w:r>
      <w:bookmarkEnd w:id="6"/>
      <w:r w:rsidRPr="009167EF">
        <w:rPr>
          <w:rFonts w:ascii="Times New Roman" w:eastAsia="Bookman Old Style" w:hAnsi="Times New Roman" w:cs="Times New Roman"/>
          <w:b/>
          <w:sz w:val="28"/>
          <w:szCs w:val="28"/>
        </w:rPr>
        <w:t>«Химия»</w:t>
      </w:r>
      <w:bookmarkStart w:id="7" w:name="_TOC_250009"/>
      <w:r w:rsidR="006422F0" w:rsidRPr="006422F0">
        <w:rPr>
          <w:rFonts w:ascii="Times New Roman" w:eastAsia="Bookman Old Style" w:hAnsi="Times New Roman" w:cs="Times New Roman"/>
          <w:b/>
          <w:sz w:val="28"/>
          <w:szCs w:val="28"/>
        </w:rPr>
        <w:t xml:space="preserve"> </w:t>
      </w:r>
      <w:r w:rsidRPr="009167EF">
        <w:rPr>
          <w:rFonts w:ascii="Times New Roman" w:eastAsia="Bookman Old Style" w:hAnsi="Times New Roman" w:cs="Times New Roman"/>
          <w:b/>
          <w:sz w:val="28"/>
          <w:szCs w:val="28"/>
        </w:rPr>
        <w:t xml:space="preserve">на углубленном </w:t>
      </w:r>
      <w:bookmarkEnd w:id="7"/>
      <w:r w:rsidRPr="009167EF">
        <w:rPr>
          <w:rFonts w:ascii="Times New Roman" w:eastAsia="Bookman Old Style" w:hAnsi="Times New Roman" w:cs="Times New Roman"/>
          <w:b/>
          <w:sz w:val="28"/>
          <w:szCs w:val="28"/>
        </w:rPr>
        <w:t>уровне</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В результате изучения учебного предмета «Химия» на уровне среднего общего </w:t>
      </w:r>
      <w:r w:rsidRPr="009167EF">
        <w:rPr>
          <w:rFonts w:ascii="Times New Roman" w:eastAsia="Bookman Old Style" w:hAnsi="Times New Roman" w:cs="Times New Roman"/>
          <w:sz w:val="28"/>
          <w:szCs w:val="28"/>
        </w:rPr>
        <w:lastRenderedPageBreak/>
        <w:t>образования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выпускник на углубленном уровне научится: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 раскрывать на примерах роль химии в формировании современной научной картины мира и в практической </w:t>
      </w:r>
      <w:r w:rsidR="006422F0" w:rsidRPr="009167EF">
        <w:rPr>
          <w:rFonts w:ascii="Times New Roman" w:eastAsia="Bookman Old Style" w:hAnsi="Times New Roman" w:cs="Times New Roman"/>
          <w:sz w:val="28"/>
          <w:szCs w:val="28"/>
        </w:rPr>
        <w:t>дея</w:t>
      </w:r>
      <w:r w:rsidRPr="009167EF">
        <w:rPr>
          <w:rFonts w:ascii="Times New Roman" w:eastAsia="Bookman Old Style" w:hAnsi="Times New Roman" w:cs="Times New Roman"/>
          <w:sz w:val="28"/>
          <w:szCs w:val="28"/>
        </w:rPr>
        <w:t>тельности человека, взаимосвязь между химией и другими естественными науками;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сопоставлять исторические вехи развития химии с историческими периодами развития промышленности и науки для проведения анализа состояния, путей развития науки и технологий;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анализировать состав, строение и свойства веществ, применяя положения о</w:t>
      </w:r>
      <w:r w:rsidR="006422F0" w:rsidRPr="009167EF">
        <w:rPr>
          <w:rFonts w:ascii="Times New Roman" w:eastAsia="Bookman Old Style" w:hAnsi="Times New Roman" w:cs="Times New Roman"/>
          <w:sz w:val="28"/>
          <w:szCs w:val="28"/>
        </w:rPr>
        <w:t>сновных химических теорий: хими</w:t>
      </w:r>
      <w:r w:rsidRPr="009167EF">
        <w:rPr>
          <w:rFonts w:ascii="Times New Roman" w:eastAsia="Bookman Old Style" w:hAnsi="Times New Roman" w:cs="Times New Roman"/>
          <w:sz w:val="28"/>
          <w:szCs w:val="28"/>
        </w:rPr>
        <w:t>ческого строения органи</w:t>
      </w:r>
      <w:r w:rsidR="006422F0" w:rsidRPr="009167EF">
        <w:rPr>
          <w:rFonts w:ascii="Times New Roman" w:eastAsia="Bookman Old Style" w:hAnsi="Times New Roman" w:cs="Times New Roman"/>
          <w:sz w:val="28"/>
          <w:szCs w:val="28"/>
        </w:rPr>
        <w:t xml:space="preserve">ческих соединений А.М.Бутлерова, строения атома, химической </w:t>
      </w:r>
      <w:r w:rsidRPr="009167EF">
        <w:rPr>
          <w:rFonts w:ascii="Times New Roman" w:eastAsia="Bookman Old Style" w:hAnsi="Times New Roman" w:cs="Times New Roman"/>
          <w:sz w:val="28"/>
          <w:szCs w:val="28"/>
        </w:rPr>
        <w:t>связи, электролитической диссоциации кислот, основ</w:t>
      </w:r>
      <w:r w:rsidR="006422F0" w:rsidRPr="009167EF">
        <w:rPr>
          <w:rFonts w:ascii="Times New Roman" w:eastAsia="Bookman Old Style" w:hAnsi="Times New Roman" w:cs="Times New Roman"/>
          <w:sz w:val="28"/>
          <w:szCs w:val="28"/>
        </w:rPr>
        <w:t>аний и солей, а также устанавливать причинно-</w:t>
      </w:r>
      <w:r w:rsidRPr="009167EF">
        <w:rPr>
          <w:rFonts w:ascii="Times New Roman" w:eastAsia="Bookman Old Style" w:hAnsi="Times New Roman" w:cs="Times New Roman"/>
          <w:sz w:val="28"/>
          <w:szCs w:val="28"/>
        </w:rPr>
        <w:t>следствен</w:t>
      </w:r>
      <w:r w:rsidR="006422F0" w:rsidRPr="009167EF">
        <w:rPr>
          <w:rFonts w:ascii="Times New Roman" w:eastAsia="Bookman Old Style" w:hAnsi="Times New Roman" w:cs="Times New Roman"/>
          <w:sz w:val="28"/>
          <w:szCs w:val="28"/>
        </w:rPr>
        <w:t>ные связи между свойствами веще</w:t>
      </w:r>
      <w:r w:rsidRPr="009167EF">
        <w:rPr>
          <w:rFonts w:ascii="Times New Roman" w:eastAsia="Bookman Old Style" w:hAnsi="Times New Roman" w:cs="Times New Roman"/>
          <w:sz w:val="28"/>
          <w:szCs w:val="28"/>
        </w:rPr>
        <w:t>ства и его составом и строением;</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приме</w:t>
      </w:r>
      <w:r w:rsidR="006422F0" w:rsidRPr="009167EF">
        <w:rPr>
          <w:rFonts w:ascii="Times New Roman" w:eastAsia="Bookman Old Style" w:hAnsi="Times New Roman" w:cs="Times New Roman"/>
          <w:sz w:val="28"/>
          <w:szCs w:val="28"/>
        </w:rPr>
        <w:t xml:space="preserve">нять </w:t>
      </w:r>
      <w:r w:rsidRPr="009167EF">
        <w:rPr>
          <w:rFonts w:ascii="Times New Roman" w:eastAsia="Bookman Old Style" w:hAnsi="Times New Roman" w:cs="Times New Roman"/>
          <w:sz w:val="28"/>
          <w:szCs w:val="28"/>
        </w:rPr>
        <w:t>правила систематической международной номенклатуры как средства различения и идентификации веществ по их составу и строению;</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составлять молекулярные и структурные формулы неорганических и органических веществ как носителей </w:t>
      </w:r>
      <w:r w:rsidR="006422F0" w:rsidRPr="009167EF">
        <w:rPr>
          <w:rFonts w:ascii="Times New Roman" w:eastAsia="Bookman Old Style" w:hAnsi="Times New Roman" w:cs="Times New Roman"/>
          <w:sz w:val="28"/>
          <w:szCs w:val="28"/>
        </w:rPr>
        <w:t>ин</w:t>
      </w:r>
      <w:r w:rsidRPr="009167EF">
        <w:rPr>
          <w:rFonts w:ascii="Times New Roman" w:eastAsia="Bookman Old Style" w:hAnsi="Times New Roman" w:cs="Times New Roman"/>
          <w:sz w:val="28"/>
          <w:szCs w:val="28"/>
        </w:rPr>
        <w:t>формации о строении веще</w:t>
      </w:r>
      <w:r w:rsidR="006422F0" w:rsidRPr="009167EF">
        <w:rPr>
          <w:rFonts w:ascii="Times New Roman" w:eastAsia="Bookman Old Style" w:hAnsi="Times New Roman" w:cs="Times New Roman"/>
          <w:sz w:val="28"/>
          <w:szCs w:val="28"/>
        </w:rPr>
        <w:t>ства, его свойствах и принадлеж</w:t>
      </w:r>
      <w:r w:rsidRPr="009167EF">
        <w:rPr>
          <w:rFonts w:ascii="Times New Roman" w:eastAsia="Bookman Old Style" w:hAnsi="Times New Roman" w:cs="Times New Roman"/>
          <w:sz w:val="28"/>
          <w:szCs w:val="28"/>
        </w:rPr>
        <w:t>ности к определенному классу соединений;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объяснять приро</w:t>
      </w:r>
      <w:r w:rsidR="006422F0" w:rsidRPr="009167EF">
        <w:rPr>
          <w:rFonts w:ascii="Times New Roman" w:eastAsia="Bookman Old Style" w:hAnsi="Times New Roman" w:cs="Times New Roman"/>
          <w:sz w:val="28"/>
          <w:szCs w:val="28"/>
        </w:rPr>
        <w:t>ду и способы образования химиче</w:t>
      </w:r>
      <w:r w:rsidRPr="009167EF">
        <w:rPr>
          <w:rFonts w:ascii="Times New Roman" w:eastAsia="Bookman Old Style" w:hAnsi="Times New Roman" w:cs="Times New Roman"/>
          <w:sz w:val="28"/>
          <w:szCs w:val="28"/>
        </w:rPr>
        <w:t>ской связи: ковалентной (полярной, неполярной), ионной, металлической, водоро</w:t>
      </w:r>
      <w:r w:rsidR="006422F0" w:rsidRPr="009167EF">
        <w:rPr>
          <w:rFonts w:ascii="Times New Roman" w:eastAsia="Bookman Old Style" w:hAnsi="Times New Roman" w:cs="Times New Roman"/>
          <w:sz w:val="28"/>
          <w:szCs w:val="28"/>
        </w:rPr>
        <w:t>дной с целью определения химиче</w:t>
      </w:r>
      <w:r w:rsidRPr="009167EF">
        <w:rPr>
          <w:rFonts w:ascii="Times New Roman" w:eastAsia="Bookman Old Style" w:hAnsi="Times New Roman" w:cs="Times New Roman"/>
          <w:sz w:val="28"/>
          <w:szCs w:val="28"/>
        </w:rPr>
        <w:t>ской активности веществ;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характеризовать физические свойства неорганиче- ских и органических веществ и устанавливать зависимость физических свойств веществ от типа кристаллической ре- шетки;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характеризовать </w:t>
      </w:r>
      <w:r w:rsidR="006422F0" w:rsidRPr="009167EF">
        <w:rPr>
          <w:rFonts w:ascii="Times New Roman" w:eastAsia="Bookman Old Style" w:hAnsi="Times New Roman" w:cs="Times New Roman"/>
          <w:sz w:val="28"/>
          <w:szCs w:val="28"/>
        </w:rPr>
        <w:t>закономерности в изменении хими</w:t>
      </w:r>
      <w:r w:rsidRPr="009167EF">
        <w:rPr>
          <w:rFonts w:ascii="Times New Roman" w:eastAsia="Bookman Old Style" w:hAnsi="Times New Roman" w:cs="Times New Roman"/>
          <w:sz w:val="28"/>
          <w:szCs w:val="28"/>
        </w:rPr>
        <w:t>ческих свойств простых веществ, водородных соединений, высших оксидов и гидроксидов;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приводить приме</w:t>
      </w:r>
      <w:r w:rsidR="006422F0" w:rsidRPr="009167EF">
        <w:rPr>
          <w:rFonts w:ascii="Times New Roman" w:eastAsia="Bookman Old Style" w:hAnsi="Times New Roman" w:cs="Times New Roman"/>
          <w:sz w:val="28"/>
          <w:szCs w:val="28"/>
        </w:rPr>
        <w:t>ры химических реакций, раскрыва</w:t>
      </w:r>
      <w:r w:rsidRPr="009167EF">
        <w:rPr>
          <w:rFonts w:ascii="Times New Roman" w:eastAsia="Bookman Old Style" w:hAnsi="Times New Roman" w:cs="Times New Roman"/>
          <w:sz w:val="28"/>
          <w:szCs w:val="28"/>
        </w:rPr>
        <w:t>ющих характерные химические свойства неорганических и органических веществ изученных классов с целью их иден- тификации и объяснения области применения;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определять механиз</w:t>
      </w:r>
      <w:r w:rsidR="006422F0" w:rsidRPr="009167EF">
        <w:rPr>
          <w:rFonts w:ascii="Times New Roman" w:eastAsia="Bookman Old Style" w:hAnsi="Times New Roman" w:cs="Times New Roman"/>
          <w:sz w:val="28"/>
          <w:szCs w:val="28"/>
        </w:rPr>
        <w:t>м реакции в зависимости от усло</w:t>
      </w:r>
      <w:r w:rsidRPr="009167EF">
        <w:rPr>
          <w:rFonts w:ascii="Times New Roman" w:eastAsia="Bookman Old Style" w:hAnsi="Times New Roman" w:cs="Times New Roman"/>
          <w:sz w:val="28"/>
          <w:szCs w:val="28"/>
        </w:rPr>
        <w:t>вий проведения реакции и</w:t>
      </w:r>
      <w:r w:rsidR="006422F0" w:rsidRPr="009167EF">
        <w:rPr>
          <w:rFonts w:ascii="Times New Roman" w:eastAsia="Bookman Old Style" w:hAnsi="Times New Roman" w:cs="Times New Roman"/>
          <w:sz w:val="28"/>
          <w:szCs w:val="28"/>
        </w:rPr>
        <w:t xml:space="preserve"> прогнозировать возможность пр</w:t>
      </w:r>
      <w:r w:rsidRPr="009167EF">
        <w:rPr>
          <w:rFonts w:ascii="Times New Roman" w:eastAsia="Bookman Old Style" w:hAnsi="Times New Roman" w:cs="Times New Roman"/>
          <w:sz w:val="28"/>
          <w:szCs w:val="28"/>
        </w:rPr>
        <w:t>текания химических реакций на основе типа химической связи и активности реагентов;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устанавливать зависимость реакционной способности органических соединений от характера взаимного влияния атомов в молекулах с цел</w:t>
      </w:r>
      <w:r w:rsidR="006422F0" w:rsidRPr="009167EF">
        <w:rPr>
          <w:rFonts w:ascii="Times New Roman" w:eastAsia="Bookman Old Style" w:hAnsi="Times New Roman" w:cs="Times New Roman"/>
          <w:sz w:val="28"/>
          <w:szCs w:val="28"/>
        </w:rPr>
        <w:t>ью прогнозирования продуктов ре</w:t>
      </w:r>
      <w:r w:rsidRPr="009167EF">
        <w:rPr>
          <w:rFonts w:ascii="Times New Roman" w:eastAsia="Bookman Old Style" w:hAnsi="Times New Roman" w:cs="Times New Roman"/>
          <w:sz w:val="28"/>
          <w:szCs w:val="28"/>
        </w:rPr>
        <w:t>акции;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устанавливать зав</w:t>
      </w:r>
      <w:r w:rsidR="006422F0" w:rsidRPr="009167EF">
        <w:rPr>
          <w:rFonts w:ascii="Times New Roman" w:eastAsia="Bookman Old Style" w:hAnsi="Times New Roman" w:cs="Times New Roman"/>
          <w:sz w:val="28"/>
          <w:szCs w:val="28"/>
        </w:rPr>
        <w:t>исимость скорости химической ре</w:t>
      </w:r>
      <w:r w:rsidRPr="009167EF">
        <w:rPr>
          <w:rFonts w:ascii="Times New Roman" w:eastAsia="Bookman Old Style" w:hAnsi="Times New Roman" w:cs="Times New Roman"/>
          <w:sz w:val="28"/>
          <w:szCs w:val="28"/>
        </w:rPr>
        <w:t>акции и смещения химического равновесия от различных факторов с целью опреде</w:t>
      </w:r>
      <w:r w:rsidR="006422F0" w:rsidRPr="009167EF">
        <w:rPr>
          <w:rFonts w:ascii="Times New Roman" w:eastAsia="Bookman Old Style" w:hAnsi="Times New Roman" w:cs="Times New Roman"/>
          <w:sz w:val="28"/>
          <w:szCs w:val="28"/>
        </w:rPr>
        <w:t>ления оптимальных условий проте</w:t>
      </w:r>
      <w:r w:rsidRPr="009167EF">
        <w:rPr>
          <w:rFonts w:ascii="Times New Roman" w:eastAsia="Bookman Old Style" w:hAnsi="Times New Roman" w:cs="Times New Roman"/>
          <w:sz w:val="28"/>
          <w:szCs w:val="28"/>
        </w:rPr>
        <w:t>кания химических процессов;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подбирать реагенты, условия и определять продукты реакций, позволяющих</w:t>
      </w:r>
      <w:r w:rsidR="006422F0" w:rsidRPr="009167EF">
        <w:rPr>
          <w:rFonts w:ascii="Times New Roman" w:eastAsia="Bookman Old Style" w:hAnsi="Times New Roman" w:cs="Times New Roman"/>
          <w:sz w:val="28"/>
          <w:szCs w:val="28"/>
        </w:rPr>
        <w:t xml:space="preserve"> реализовать лабораторные и про</w:t>
      </w:r>
      <w:r w:rsidRPr="009167EF">
        <w:rPr>
          <w:rFonts w:ascii="Times New Roman" w:eastAsia="Bookman Old Style" w:hAnsi="Times New Roman" w:cs="Times New Roman"/>
          <w:sz w:val="28"/>
          <w:szCs w:val="28"/>
        </w:rPr>
        <w:t>мышленные способы</w:t>
      </w:r>
      <w:r w:rsidR="006422F0" w:rsidRPr="009167EF">
        <w:rPr>
          <w:rFonts w:ascii="Times New Roman" w:eastAsia="Bookman Old Style" w:hAnsi="Times New Roman" w:cs="Times New Roman"/>
          <w:sz w:val="28"/>
          <w:szCs w:val="28"/>
        </w:rPr>
        <w:t xml:space="preserve"> получения важнейших неорганиче</w:t>
      </w:r>
      <w:r w:rsidRPr="009167EF">
        <w:rPr>
          <w:rFonts w:ascii="Times New Roman" w:eastAsia="Bookman Old Style" w:hAnsi="Times New Roman" w:cs="Times New Roman"/>
          <w:sz w:val="28"/>
          <w:szCs w:val="28"/>
        </w:rPr>
        <w:t>ских и органических веществ;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lastRenderedPageBreak/>
        <w:t>определять характер среды в результате гидролиза неорганических и органич</w:t>
      </w:r>
      <w:r w:rsidR="006422F0" w:rsidRPr="009167EF">
        <w:rPr>
          <w:rFonts w:ascii="Times New Roman" w:eastAsia="Bookman Old Style" w:hAnsi="Times New Roman" w:cs="Times New Roman"/>
          <w:sz w:val="28"/>
          <w:szCs w:val="28"/>
        </w:rPr>
        <w:t>еских веществ и приводить приме</w:t>
      </w:r>
      <w:r w:rsidRPr="009167EF">
        <w:rPr>
          <w:rFonts w:ascii="Times New Roman" w:eastAsia="Bookman Old Style" w:hAnsi="Times New Roman" w:cs="Times New Roman"/>
          <w:sz w:val="28"/>
          <w:szCs w:val="28"/>
        </w:rPr>
        <w:t>ры гидролиза веществ в п</w:t>
      </w:r>
      <w:r w:rsidR="006422F0" w:rsidRPr="009167EF">
        <w:rPr>
          <w:rFonts w:ascii="Times New Roman" w:eastAsia="Bookman Old Style" w:hAnsi="Times New Roman" w:cs="Times New Roman"/>
          <w:sz w:val="28"/>
          <w:szCs w:val="28"/>
        </w:rPr>
        <w:t>овседневной жизни человека, био</w:t>
      </w:r>
      <w:r w:rsidRPr="009167EF">
        <w:rPr>
          <w:rFonts w:ascii="Times New Roman" w:eastAsia="Bookman Old Style" w:hAnsi="Times New Roman" w:cs="Times New Roman"/>
          <w:sz w:val="28"/>
          <w:szCs w:val="28"/>
        </w:rPr>
        <w:t>логических обменных процессах и промышленности;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приводить примеры </w:t>
      </w:r>
      <w:r w:rsidR="006422F0" w:rsidRPr="009167EF">
        <w:rPr>
          <w:rFonts w:ascii="Times New Roman" w:eastAsia="Bookman Old Style" w:hAnsi="Times New Roman" w:cs="Times New Roman"/>
          <w:sz w:val="28"/>
          <w:szCs w:val="28"/>
        </w:rPr>
        <w:t>окислительно-восстановитель</w:t>
      </w:r>
      <w:r w:rsidRPr="009167EF">
        <w:rPr>
          <w:rFonts w:ascii="Times New Roman" w:eastAsia="Bookman Old Style" w:hAnsi="Times New Roman" w:cs="Times New Roman"/>
          <w:sz w:val="28"/>
          <w:szCs w:val="28"/>
        </w:rPr>
        <w:t xml:space="preserve">ных реакций в природе, производственных процессах и </w:t>
      </w:r>
      <w:r w:rsidR="006422F0" w:rsidRPr="009167EF">
        <w:rPr>
          <w:rFonts w:ascii="Times New Roman" w:eastAsia="Bookman Old Style" w:hAnsi="Times New Roman" w:cs="Times New Roman"/>
          <w:sz w:val="28"/>
          <w:szCs w:val="28"/>
        </w:rPr>
        <w:t>жиз</w:t>
      </w:r>
      <w:r w:rsidRPr="009167EF">
        <w:rPr>
          <w:rFonts w:ascii="Times New Roman" w:eastAsia="Bookman Old Style" w:hAnsi="Times New Roman" w:cs="Times New Roman"/>
          <w:sz w:val="28"/>
          <w:szCs w:val="28"/>
        </w:rPr>
        <w:t>недеятельности организмов;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обосновывать прак</w:t>
      </w:r>
      <w:r w:rsidR="006422F0" w:rsidRPr="009167EF">
        <w:rPr>
          <w:rFonts w:ascii="Times New Roman" w:eastAsia="Bookman Old Style" w:hAnsi="Times New Roman" w:cs="Times New Roman"/>
          <w:sz w:val="28"/>
          <w:szCs w:val="28"/>
        </w:rPr>
        <w:t>тическое использование неоргани</w:t>
      </w:r>
      <w:r w:rsidRPr="009167EF">
        <w:rPr>
          <w:rFonts w:ascii="Times New Roman" w:eastAsia="Bookman Old Style" w:hAnsi="Times New Roman" w:cs="Times New Roman"/>
          <w:sz w:val="28"/>
          <w:szCs w:val="28"/>
        </w:rPr>
        <w:t>ческих и органических в</w:t>
      </w:r>
      <w:r w:rsidR="006422F0" w:rsidRPr="009167EF">
        <w:rPr>
          <w:rFonts w:ascii="Times New Roman" w:eastAsia="Bookman Old Style" w:hAnsi="Times New Roman" w:cs="Times New Roman"/>
          <w:sz w:val="28"/>
          <w:szCs w:val="28"/>
        </w:rPr>
        <w:t>еществ и их реакций в промышлен</w:t>
      </w:r>
      <w:r w:rsidRPr="009167EF">
        <w:rPr>
          <w:rFonts w:ascii="Times New Roman" w:eastAsia="Bookman Old Style" w:hAnsi="Times New Roman" w:cs="Times New Roman"/>
          <w:sz w:val="28"/>
          <w:szCs w:val="28"/>
        </w:rPr>
        <w:t>ности и быту;</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выполнять химический </w:t>
      </w:r>
      <w:r w:rsidR="006422F0" w:rsidRPr="009167EF">
        <w:rPr>
          <w:rFonts w:ascii="Times New Roman" w:eastAsia="Bookman Old Style" w:hAnsi="Times New Roman" w:cs="Times New Roman"/>
          <w:sz w:val="28"/>
          <w:szCs w:val="28"/>
        </w:rPr>
        <w:t>эксперимент по распознава</w:t>
      </w:r>
      <w:r w:rsidRPr="009167EF">
        <w:rPr>
          <w:rFonts w:ascii="Times New Roman" w:eastAsia="Bookman Old Style" w:hAnsi="Times New Roman" w:cs="Times New Roman"/>
          <w:sz w:val="28"/>
          <w:szCs w:val="28"/>
        </w:rPr>
        <w:t>нию и получению неорганических и органических веществ, относящихся к различны</w:t>
      </w:r>
      <w:r w:rsidR="006422F0" w:rsidRPr="009167EF">
        <w:rPr>
          <w:rFonts w:ascii="Times New Roman" w:eastAsia="Bookman Old Style" w:hAnsi="Times New Roman" w:cs="Times New Roman"/>
          <w:sz w:val="28"/>
          <w:szCs w:val="28"/>
        </w:rPr>
        <w:t>м классам соединений, в соответ</w:t>
      </w:r>
      <w:r w:rsidRPr="009167EF">
        <w:rPr>
          <w:rFonts w:ascii="Times New Roman" w:eastAsia="Bookman Old Style" w:hAnsi="Times New Roman" w:cs="Times New Roman"/>
          <w:sz w:val="28"/>
          <w:szCs w:val="28"/>
        </w:rPr>
        <w:t xml:space="preserve">ствии с правилами и приемами безопасной работы с </w:t>
      </w:r>
      <w:r w:rsidR="006422F0" w:rsidRPr="009167EF">
        <w:rPr>
          <w:rFonts w:ascii="Times New Roman" w:eastAsia="Bookman Old Style" w:hAnsi="Times New Roman" w:cs="Times New Roman"/>
          <w:sz w:val="28"/>
          <w:szCs w:val="28"/>
        </w:rPr>
        <w:t>химичес</w:t>
      </w:r>
      <w:r w:rsidRPr="009167EF">
        <w:rPr>
          <w:rFonts w:ascii="Times New Roman" w:eastAsia="Bookman Old Style" w:hAnsi="Times New Roman" w:cs="Times New Roman"/>
          <w:sz w:val="28"/>
          <w:szCs w:val="28"/>
        </w:rPr>
        <w:t>кими веществами и лабораторным оборудованием;</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проводить расчеты на основе химических формул и уравнений реакций: нахождение молекулярной формулы органического вещества по его плотности и массовым долям элементов, входящих в ег</w:t>
      </w:r>
      <w:r w:rsidR="006422F0" w:rsidRPr="009167EF">
        <w:rPr>
          <w:rFonts w:ascii="Times New Roman" w:eastAsia="Bookman Old Style" w:hAnsi="Times New Roman" w:cs="Times New Roman"/>
          <w:sz w:val="28"/>
          <w:szCs w:val="28"/>
        </w:rPr>
        <w:t>о состав или по продуктам сгора</w:t>
      </w:r>
      <w:r w:rsidRPr="009167EF">
        <w:rPr>
          <w:rFonts w:ascii="Times New Roman" w:eastAsia="Bookman Old Style" w:hAnsi="Times New Roman" w:cs="Times New Roman"/>
          <w:sz w:val="28"/>
          <w:szCs w:val="28"/>
        </w:rPr>
        <w:t>ния; расчеты массовой д</w:t>
      </w:r>
      <w:r w:rsidR="006422F0" w:rsidRPr="009167EF">
        <w:rPr>
          <w:rFonts w:ascii="Times New Roman" w:eastAsia="Bookman Old Style" w:hAnsi="Times New Roman" w:cs="Times New Roman"/>
          <w:sz w:val="28"/>
          <w:szCs w:val="28"/>
        </w:rPr>
        <w:t>оли (массы) химического соедине</w:t>
      </w:r>
      <w:r w:rsidRPr="009167EF">
        <w:rPr>
          <w:rFonts w:ascii="Times New Roman" w:eastAsia="Bookman Old Style" w:hAnsi="Times New Roman" w:cs="Times New Roman"/>
          <w:sz w:val="28"/>
          <w:szCs w:val="28"/>
        </w:rPr>
        <w:t xml:space="preserve">ния в смеси; расчеты массы (объема, количества вещества) продуктов реакции, если одно из веществ дано в избытке (имеет примеси); расчеты </w:t>
      </w:r>
      <w:r w:rsidR="006422F0" w:rsidRPr="009167EF">
        <w:rPr>
          <w:rFonts w:ascii="Times New Roman" w:eastAsia="Bookman Old Style" w:hAnsi="Times New Roman" w:cs="Times New Roman"/>
          <w:sz w:val="28"/>
          <w:szCs w:val="28"/>
        </w:rPr>
        <w:t>массовой или объемной доли выхо</w:t>
      </w:r>
      <w:r w:rsidRPr="009167EF">
        <w:rPr>
          <w:rFonts w:ascii="Times New Roman" w:eastAsia="Bookman Old Style" w:hAnsi="Times New Roman" w:cs="Times New Roman"/>
          <w:sz w:val="28"/>
          <w:szCs w:val="28"/>
        </w:rPr>
        <w:t>да продукта реакции от теоретически возможного; расчеты теплового эффекта реакции; расчеты объемных отношений газов при химических реакциях;</w:t>
      </w:r>
      <w:r w:rsidR="006422F0" w:rsidRPr="009167EF">
        <w:rPr>
          <w:rFonts w:ascii="Times New Roman" w:eastAsia="Bookman Old Style" w:hAnsi="Times New Roman" w:cs="Times New Roman"/>
          <w:sz w:val="28"/>
          <w:szCs w:val="28"/>
        </w:rPr>
        <w:t xml:space="preserve"> расчеты массы (объема, ко</w:t>
      </w:r>
      <w:r w:rsidRPr="009167EF">
        <w:rPr>
          <w:rFonts w:ascii="Times New Roman" w:eastAsia="Bookman Old Style" w:hAnsi="Times New Roman" w:cs="Times New Roman"/>
          <w:sz w:val="28"/>
          <w:szCs w:val="28"/>
        </w:rPr>
        <w:t>личества вещества) продукта реакции, если одно из веществ дано в виде раствора с опр</w:t>
      </w:r>
      <w:r w:rsidR="006422F0" w:rsidRPr="009167EF">
        <w:rPr>
          <w:rFonts w:ascii="Times New Roman" w:eastAsia="Bookman Old Style" w:hAnsi="Times New Roman" w:cs="Times New Roman"/>
          <w:sz w:val="28"/>
          <w:szCs w:val="28"/>
        </w:rPr>
        <w:t>еделенной массовой долей раство</w:t>
      </w:r>
      <w:r w:rsidRPr="009167EF">
        <w:rPr>
          <w:rFonts w:ascii="Times New Roman" w:eastAsia="Bookman Old Style" w:hAnsi="Times New Roman" w:cs="Times New Roman"/>
          <w:sz w:val="28"/>
          <w:szCs w:val="28"/>
        </w:rPr>
        <w:t>ренного вещества;</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использовать методы научного познания: анализ, синтез, моделирование химических процессов и явлений при решении учебно-исследовательских задач по изучению свойств, способов получения и распознавания органических веществ;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владеть правилами безопасного обращения с едкими, горючими и токсичными веществами, средствами бытовой химии;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осуществлять поиск химической информации по </w:t>
      </w:r>
      <w:r w:rsidR="006422F0" w:rsidRPr="009167EF">
        <w:rPr>
          <w:rFonts w:ascii="Times New Roman" w:eastAsia="Bookman Old Style" w:hAnsi="Times New Roman" w:cs="Times New Roman"/>
          <w:sz w:val="28"/>
          <w:szCs w:val="28"/>
        </w:rPr>
        <w:t>на</w:t>
      </w:r>
      <w:r w:rsidRPr="009167EF">
        <w:rPr>
          <w:rFonts w:ascii="Times New Roman" w:eastAsia="Bookman Old Style" w:hAnsi="Times New Roman" w:cs="Times New Roman"/>
          <w:sz w:val="28"/>
          <w:szCs w:val="28"/>
        </w:rPr>
        <w:t xml:space="preserve">званиям, идентификаторам, структурным формулам </w:t>
      </w:r>
      <w:r w:rsidR="006422F0" w:rsidRPr="009167EF">
        <w:rPr>
          <w:rFonts w:ascii="Times New Roman" w:eastAsia="Bookman Old Style" w:hAnsi="Times New Roman" w:cs="Times New Roman"/>
          <w:sz w:val="28"/>
          <w:szCs w:val="28"/>
        </w:rPr>
        <w:t>в</w:t>
      </w:r>
      <w:r w:rsidRPr="009167EF">
        <w:rPr>
          <w:rFonts w:ascii="Times New Roman" w:eastAsia="Bookman Old Style" w:hAnsi="Times New Roman" w:cs="Times New Roman"/>
          <w:sz w:val="28"/>
          <w:szCs w:val="28"/>
        </w:rPr>
        <w:t>ществ;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критически оцен</w:t>
      </w:r>
      <w:r w:rsidR="006422F0" w:rsidRPr="009167EF">
        <w:rPr>
          <w:rFonts w:ascii="Times New Roman" w:eastAsia="Bookman Old Style" w:hAnsi="Times New Roman" w:cs="Times New Roman"/>
          <w:sz w:val="28"/>
          <w:szCs w:val="28"/>
        </w:rPr>
        <w:t>ивать и интерпретировать химиче</w:t>
      </w:r>
      <w:r w:rsidRPr="009167EF">
        <w:rPr>
          <w:rFonts w:ascii="Times New Roman" w:eastAsia="Bookman Old Style" w:hAnsi="Times New Roman" w:cs="Times New Roman"/>
          <w:sz w:val="28"/>
          <w:szCs w:val="28"/>
        </w:rPr>
        <w:t xml:space="preserve">скую информацию, содержащуюся в сообщениях средств массовой информации, </w:t>
      </w:r>
      <w:r w:rsidR="006422F0" w:rsidRPr="009167EF">
        <w:rPr>
          <w:rFonts w:ascii="Times New Roman" w:eastAsia="Bookman Old Style" w:hAnsi="Times New Roman" w:cs="Times New Roman"/>
          <w:sz w:val="28"/>
          <w:szCs w:val="28"/>
        </w:rPr>
        <w:t>ресурсах Интернета, научно-попу</w:t>
      </w:r>
      <w:r w:rsidRPr="009167EF">
        <w:rPr>
          <w:rFonts w:ascii="Times New Roman" w:eastAsia="Bookman Old Style" w:hAnsi="Times New Roman" w:cs="Times New Roman"/>
          <w:sz w:val="28"/>
          <w:szCs w:val="28"/>
        </w:rPr>
        <w:t>лярных статьях с точки</w:t>
      </w:r>
      <w:r w:rsidR="006422F0" w:rsidRPr="009167EF">
        <w:rPr>
          <w:rFonts w:ascii="Times New Roman" w:eastAsia="Bookman Old Style" w:hAnsi="Times New Roman" w:cs="Times New Roman"/>
          <w:sz w:val="28"/>
          <w:szCs w:val="28"/>
        </w:rPr>
        <w:t xml:space="preserve"> зрения естественно-научной кор</w:t>
      </w:r>
      <w:r w:rsidRPr="009167EF">
        <w:rPr>
          <w:rFonts w:ascii="Times New Roman" w:eastAsia="Bookman Old Style" w:hAnsi="Times New Roman" w:cs="Times New Roman"/>
          <w:sz w:val="28"/>
          <w:szCs w:val="28"/>
        </w:rPr>
        <w:t>ректности в целях выявления ошибочных суждений и фор- мирования собственной позиции;</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находить взаимо</w:t>
      </w:r>
      <w:r w:rsidR="006422F0" w:rsidRPr="009167EF">
        <w:rPr>
          <w:rFonts w:ascii="Times New Roman" w:eastAsia="Bookman Old Style" w:hAnsi="Times New Roman" w:cs="Times New Roman"/>
          <w:sz w:val="28"/>
          <w:szCs w:val="28"/>
        </w:rPr>
        <w:t>связи между структурой и функци</w:t>
      </w:r>
      <w:r w:rsidRPr="009167EF">
        <w:rPr>
          <w:rFonts w:ascii="Times New Roman" w:eastAsia="Bookman Old Style" w:hAnsi="Times New Roman" w:cs="Times New Roman"/>
          <w:sz w:val="28"/>
          <w:szCs w:val="28"/>
        </w:rPr>
        <w:t>ей, причиной и следствием, теорией и фактами при анализе проблемных ситуаций и обос</w:t>
      </w:r>
      <w:r w:rsidR="006422F0" w:rsidRPr="009167EF">
        <w:rPr>
          <w:rFonts w:ascii="Times New Roman" w:eastAsia="Bookman Old Style" w:hAnsi="Times New Roman" w:cs="Times New Roman"/>
          <w:sz w:val="28"/>
          <w:szCs w:val="28"/>
        </w:rPr>
        <w:t>новании принимаемых реше</w:t>
      </w:r>
      <w:r w:rsidRPr="009167EF">
        <w:rPr>
          <w:rFonts w:ascii="Times New Roman" w:eastAsia="Bookman Old Style" w:hAnsi="Times New Roman" w:cs="Times New Roman"/>
          <w:sz w:val="28"/>
          <w:szCs w:val="28"/>
        </w:rPr>
        <w:t>ний на основе химических знаний;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xml:space="preserve">представлять пути </w:t>
      </w:r>
      <w:r w:rsidR="006422F0" w:rsidRPr="009167EF">
        <w:rPr>
          <w:rFonts w:ascii="Times New Roman" w:eastAsia="Bookman Old Style" w:hAnsi="Times New Roman" w:cs="Times New Roman"/>
          <w:sz w:val="28"/>
          <w:szCs w:val="28"/>
        </w:rPr>
        <w:t>решения глобальных проблем, сто</w:t>
      </w:r>
      <w:r w:rsidRPr="009167EF">
        <w:rPr>
          <w:rFonts w:ascii="Times New Roman" w:eastAsia="Bookman Old Style" w:hAnsi="Times New Roman" w:cs="Times New Roman"/>
          <w:sz w:val="28"/>
          <w:szCs w:val="28"/>
        </w:rPr>
        <w:t>ящих перед человечеством, и перспективных направлений развития химических технологий, в том числе технологий современных материалов с различной функциональностью, возобновляемых источник</w:t>
      </w:r>
      <w:r w:rsidR="006422F0" w:rsidRPr="009167EF">
        <w:rPr>
          <w:rFonts w:ascii="Times New Roman" w:eastAsia="Bookman Old Style" w:hAnsi="Times New Roman" w:cs="Times New Roman"/>
          <w:sz w:val="28"/>
          <w:szCs w:val="28"/>
        </w:rPr>
        <w:t>ов сырья, переработки и утилиза</w:t>
      </w:r>
      <w:r w:rsidRPr="009167EF">
        <w:rPr>
          <w:rFonts w:ascii="Times New Roman" w:eastAsia="Bookman Old Style" w:hAnsi="Times New Roman" w:cs="Times New Roman"/>
          <w:sz w:val="28"/>
          <w:szCs w:val="28"/>
        </w:rPr>
        <w:t>ции промышленных и бытовых отходов.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b/>
          <w:sz w:val="28"/>
          <w:szCs w:val="28"/>
        </w:rPr>
      </w:pPr>
      <w:r w:rsidRPr="009167EF">
        <w:rPr>
          <w:rFonts w:ascii="Times New Roman" w:eastAsia="Bookman Old Style" w:hAnsi="Times New Roman" w:cs="Times New Roman"/>
          <w:b/>
          <w:sz w:val="28"/>
          <w:szCs w:val="28"/>
        </w:rPr>
        <w:t xml:space="preserve">Выпускник на углубленном уровне получит </w:t>
      </w:r>
      <w:r w:rsidR="006422F0" w:rsidRPr="009167EF">
        <w:rPr>
          <w:rFonts w:ascii="Times New Roman" w:eastAsia="Bookman Old Style" w:hAnsi="Times New Roman" w:cs="Times New Roman"/>
          <w:b/>
          <w:sz w:val="28"/>
          <w:szCs w:val="28"/>
        </w:rPr>
        <w:t>возмо</w:t>
      </w:r>
      <w:r w:rsidR="006422F0" w:rsidRPr="006422F0">
        <w:rPr>
          <w:rFonts w:ascii="Times New Roman" w:eastAsia="Bookman Old Style" w:hAnsi="Times New Roman" w:cs="Times New Roman"/>
          <w:b/>
          <w:sz w:val="28"/>
          <w:szCs w:val="28"/>
        </w:rPr>
        <w:t>ж</w:t>
      </w:r>
      <w:r w:rsidRPr="009167EF">
        <w:rPr>
          <w:rFonts w:ascii="Times New Roman" w:eastAsia="Bookman Old Style" w:hAnsi="Times New Roman" w:cs="Times New Roman"/>
          <w:b/>
          <w:sz w:val="28"/>
          <w:szCs w:val="28"/>
        </w:rPr>
        <w:t>ность научиться:</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 формулировать цел</w:t>
      </w:r>
      <w:r w:rsidR="006422F0" w:rsidRPr="009167EF">
        <w:rPr>
          <w:rFonts w:ascii="Times New Roman" w:eastAsia="Bookman Old Style" w:hAnsi="Times New Roman" w:cs="Times New Roman"/>
          <w:sz w:val="28"/>
          <w:szCs w:val="28"/>
        </w:rPr>
        <w:t>ь исследования, выдвигать и про</w:t>
      </w:r>
      <w:r w:rsidRPr="009167EF">
        <w:rPr>
          <w:rFonts w:ascii="Times New Roman" w:eastAsia="Bookman Old Style" w:hAnsi="Times New Roman" w:cs="Times New Roman"/>
          <w:sz w:val="28"/>
          <w:szCs w:val="28"/>
        </w:rPr>
        <w:t>верять экспериментально гипотезы о</w:t>
      </w:r>
      <w:r w:rsidR="006422F0" w:rsidRPr="009167EF">
        <w:rPr>
          <w:rFonts w:ascii="Times New Roman" w:eastAsia="Bookman Old Style" w:hAnsi="Times New Roman" w:cs="Times New Roman"/>
          <w:sz w:val="28"/>
          <w:szCs w:val="28"/>
        </w:rPr>
        <w:t xml:space="preserve"> </w:t>
      </w:r>
      <w:r w:rsidRPr="009167EF">
        <w:rPr>
          <w:rFonts w:ascii="Times New Roman" w:eastAsia="Bookman Old Style" w:hAnsi="Times New Roman" w:cs="Times New Roman"/>
          <w:sz w:val="28"/>
          <w:szCs w:val="28"/>
        </w:rPr>
        <w:t xml:space="preserve">химических </w:t>
      </w:r>
      <w:r w:rsidR="006422F0" w:rsidRPr="009167EF">
        <w:rPr>
          <w:rFonts w:ascii="Times New Roman" w:eastAsia="Bookman Old Style" w:hAnsi="Times New Roman" w:cs="Times New Roman"/>
          <w:sz w:val="28"/>
          <w:szCs w:val="28"/>
        </w:rPr>
        <w:t>свой</w:t>
      </w:r>
      <w:r w:rsidRPr="009167EF">
        <w:rPr>
          <w:rFonts w:ascii="Times New Roman" w:eastAsia="Bookman Old Style" w:hAnsi="Times New Roman" w:cs="Times New Roman"/>
          <w:sz w:val="28"/>
          <w:szCs w:val="28"/>
        </w:rPr>
        <w:t xml:space="preserve">ствах веществ на основе их состава и строения, их </w:t>
      </w:r>
      <w:r w:rsidR="006422F0" w:rsidRPr="009167EF">
        <w:rPr>
          <w:rFonts w:ascii="Times New Roman" w:eastAsia="Bookman Old Style" w:hAnsi="Times New Roman" w:cs="Times New Roman"/>
          <w:sz w:val="28"/>
          <w:szCs w:val="28"/>
        </w:rPr>
        <w:lastRenderedPageBreak/>
        <w:t>способ</w:t>
      </w:r>
      <w:r w:rsidRPr="009167EF">
        <w:rPr>
          <w:rFonts w:ascii="Times New Roman" w:eastAsia="Bookman Old Style" w:hAnsi="Times New Roman" w:cs="Times New Roman"/>
          <w:sz w:val="28"/>
          <w:szCs w:val="28"/>
        </w:rPr>
        <w:t>ности вступать в химиче</w:t>
      </w:r>
      <w:r w:rsidR="006422F0" w:rsidRPr="009167EF">
        <w:rPr>
          <w:rFonts w:ascii="Times New Roman" w:eastAsia="Bookman Old Style" w:hAnsi="Times New Roman" w:cs="Times New Roman"/>
          <w:sz w:val="28"/>
          <w:szCs w:val="28"/>
        </w:rPr>
        <w:t>ские реакции, о характере и про</w:t>
      </w:r>
      <w:r w:rsidRPr="009167EF">
        <w:rPr>
          <w:rFonts w:ascii="Times New Roman" w:eastAsia="Bookman Old Style" w:hAnsi="Times New Roman" w:cs="Times New Roman"/>
          <w:sz w:val="28"/>
          <w:szCs w:val="28"/>
        </w:rPr>
        <w:t>дуктах различных химических реакций;</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самостоятельно</w:t>
      </w:r>
      <w:r w:rsidR="006422F0" w:rsidRPr="009167EF">
        <w:rPr>
          <w:rFonts w:ascii="Times New Roman" w:eastAsia="Bookman Old Style" w:hAnsi="Times New Roman" w:cs="Times New Roman"/>
          <w:sz w:val="28"/>
          <w:szCs w:val="28"/>
        </w:rPr>
        <w:t xml:space="preserve"> планировать и проводить химиче</w:t>
      </w:r>
      <w:r w:rsidRPr="009167EF">
        <w:rPr>
          <w:rFonts w:ascii="Times New Roman" w:eastAsia="Bookman Old Style" w:hAnsi="Times New Roman" w:cs="Times New Roman"/>
          <w:sz w:val="28"/>
          <w:szCs w:val="28"/>
        </w:rPr>
        <w:t xml:space="preserve">ские эксперименты с соблюдением правил </w:t>
      </w:r>
      <w:r w:rsidR="006422F0" w:rsidRPr="009167EF">
        <w:rPr>
          <w:rFonts w:ascii="Times New Roman" w:eastAsia="Bookman Old Style" w:hAnsi="Times New Roman" w:cs="Times New Roman"/>
          <w:sz w:val="28"/>
          <w:szCs w:val="28"/>
        </w:rPr>
        <w:t>безопасной рабо</w:t>
      </w:r>
      <w:r w:rsidRPr="009167EF">
        <w:rPr>
          <w:rFonts w:ascii="Times New Roman" w:eastAsia="Bookman Old Style" w:hAnsi="Times New Roman" w:cs="Times New Roman"/>
          <w:sz w:val="28"/>
          <w:szCs w:val="28"/>
        </w:rPr>
        <w:t>ты с веществами и лабораторным оборудованием;</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интерпретировать</w:t>
      </w:r>
      <w:r w:rsidR="006422F0" w:rsidRPr="009167EF">
        <w:rPr>
          <w:rFonts w:ascii="Times New Roman" w:eastAsia="Bookman Old Style" w:hAnsi="Times New Roman" w:cs="Times New Roman"/>
          <w:sz w:val="28"/>
          <w:szCs w:val="28"/>
        </w:rPr>
        <w:t xml:space="preserve"> данные о составе и строении ве</w:t>
      </w:r>
      <w:r w:rsidRPr="009167EF">
        <w:rPr>
          <w:rFonts w:ascii="Times New Roman" w:eastAsia="Bookman Old Style" w:hAnsi="Times New Roman" w:cs="Times New Roman"/>
          <w:sz w:val="28"/>
          <w:szCs w:val="28"/>
        </w:rPr>
        <w:t xml:space="preserve">ществ, полученные с </w:t>
      </w:r>
      <w:r w:rsidR="006422F0" w:rsidRPr="009167EF">
        <w:rPr>
          <w:rFonts w:ascii="Times New Roman" w:eastAsia="Bookman Old Style" w:hAnsi="Times New Roman" w:cs="Times New Roman"/>
          <w:sz w:val="28"/>
          <w:szCs w:val="28"/>
        </w:rPr>
        <w:t>помощью современных физико­хими</w:t>
      </w:r>
      <w:r w:rsidRPr="009167EF">
        <w:rPr>
          <w:rFonts w:ascii="Times New Roman" w:eastAsia="Bookman Old Style" w:hAnsi="Times New Roman" w:cs="Times New Roman"/>
          <w:sz w:val="28"/>
          <w:szCs w:val="28"/>
        </w:rPr>
        <w:t>ческих методов;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описывать состояние электрона в атоме на основе современных квантово­механических представлений о строении атома для о</w:t>
      </w:r>
      <w:r w:rsidR="006422F0" w:rsidRPr="009167EF">
        <w:rPr>
          <w:rFonts w:ascii="Times New Roman" w:eastAsia="Bookman Old Style" w:hAnsi="Times New Roman" w:cs="Times New Roman"/>
          <w:sz w:val="28"/>
          <w:szCs w:val="28"/>
        </w:rPr>
        <w:t>бъяснения результатов спектраль</w:t>
      </w:r>
      <w:r w:rsidRPr="009167EF">
        <w:rPr>
          <w:rFonts w:ascii="Times New Roman" w:eastAsia="Bookman Old Style" w:hAnsi="Times New Roman" w:cs="Times New Roman"/>
          <w:sz w:val="28"/>
          <w:szCs w:val="28"/>
        </w:rPr>
        <w:t>ного анализа веществ;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характеризовать роль азотосодержащих гетеро­ циклических соединен</w:t>
      </w:r>
      <w:r w:rsidR="006422F0" w:rsidRPr="009167EF">
        <w:rPr>
          <w:rFonts w:ascii="Times New Roman" w:eastAsia="Bookman Old Style" w:hAnsi="Times New Roman" w:cs="Times New Roman"/>
          <w:sz w:val="28"/>
          <w:szCs w:val="28"/>
        </w:rPr>
        <w:t>ий и нуклеиновых кислот как важ</w:t>
      </w:r>
      <w:r w:rsidRPr="009167EF">
        <w:rPr>
          <w:rFonts w:ascii="Times New Roman" w:eastAsia="Bookman Old Style" w:hAnsi="Times New Roman" w:cs="Times New Roman"/>
          <w:sz w:val="28"/>
          <w:szCs w:val="28"/>
        </w:rPr>
        <w:t>нейших биологически активных веществ;</w:t>
      </w:r>
    </w:p>
    <w:p w:rsidR="009167EF" w:rsidRPr="009167EF" w:rsidRDefault="00546B1D" w:rsidP="006422F0">
      <w:pPr>
        <w:widowControl w:val="0"/>
        <w:autoSpaceDE w:val="0"/>
        <w:autoSpaceDN w:val="0"/>
        <w:spacing w:after="0" w:line="240" w:lineRule="auto"/>
        <w:ind w:firstLine="142"/>
        <w:jc w:val="both"/>
        <w:rPr>
          <w:rFonts w:ascii="Times New Roman" w:eastAsia="Bookman Old Style" w:hAnsi="Times New Roman" w:cs="Times New Roman"/>
          <w:sz w:val="28"/>
          <w:szCs w:val="28"/>
        </w:rPr>
      </w:pPr>
      <w:r w:rsidRPr="009167EF">
        <w:rPr>
          <w:rFonts w:ascii="Times New Roman" w:eastAsia="Bookman Old Style" w:hAnsi="Times New Roman" w:cs="Times New Roman"/>
          <w:sz w:val="28"/>
          <w:szCs w:val="28"/>
        </w:rPr>
        <w:t>прогнозировать возможность протекания окисли­ тельно­восстановительных реакций, лежащих в основе природных и производственных процессов.</w:t>
      </w:r>
    </w:p>
    <w:p w:rsidR="006422F0" w:rsidRPr="006422F0" w:rsidRDefault="006422F0" w:rsidP="006422F0">
      <w:pPr>
        <w:autoSpaceDE w:val="0"/>
        <w:autoSpaceDN w:val="0"/>
        <w:adjustRightInd w:val="0"/>
        <w:spacing w:after="0" w:line="240" w:lineRule="auto"/>
        <w:jc w:val="both"/>
        <w:rPr>
          <w:rFonts w:ascii="Times New Roman" w:hAnsi="Times New Roman" w:cs="Times New Roman"/>
          <w:sz w:val="28"/>
          <w:szCs w:val="28"/>
        </w:rPr>
      </w:pPr>
    </w:p>
    <w:p w:rsidR="00474FAF" w:rsidRDefault="00474FAF"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546B1D" w:rsidRPr="006422F0" w:rsidRDefault="00546B1D" w:rsidP="006422F0">
      <w:pPr>
        <w:autoSpaceDE w:val="0"/>
        <w:autoSpaceDN w:val="0"/>
        <w:adjustRightInd w:val="0"/>
        <w:spacing w:after="0" w:line="240" w:lineRule="auto"/>
        <w:jc w:val="both"/>
        <w:rPr>
          <w:rFonts w:ascii="Times New Roman" w:hAnsi="Times New Roman" w:cs="Times New Roman"/>
          <w:b/>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p>
    <w:p w:rsidR="00474FAF" w:rsidRPr="006422F0" w:rsidRDefault="00474FAF" w:rsidP="006422F0">
      <w:pPr>
        <w:autoSpaceDE w:val="0"/>
        <w:autoSpaceDN w:val="0"/>
        <w:adjustRightInd w:val="0"/>
        <w:spacing w:after="0" w:line="240" w:lineRule="auto"/>
        <w:jc w:val="center"/>
        <w:rPr>
          <w:rFonts w:ascii="Times New Roman" w:hAnsi="Times New Roman" w:cs="Times New Roman"/>
          <w:b/>
          <w:bCs/>
          <w:sz w:val="28"/>
          <w:szCs w:val="28"/>
        </w:rPr>
      </w:pPr>
      <w:r w:rsidRPr="006422F0">
        <w:rPr>
          <w:rFonts w:ascii="Times New Roman" w:hAnsi="Times New Roman" w:cs="Times New Roman"/>
          <w:b/>
          <w:bCs/>
          <w:sz w:val="28"/>
          <w:szCs w:val="28"/>
        </w:rPr>
        <w:t>Содержание учебного предмета «Химия» на углубленном уровне среднего общего образования</w:t>
      </w:r>
    </w:p>
    <w:p w:rsidR="00474FAF" w:rsidRPr="006422F0" w:rsidRDefault="00474FAF" w:rsidP="006422F0">
      <w:pPr>
        <w:autoSpaceDE w:val="0"/>
        <w:autoSpaceDN w:val="0"/>
        <w:adjustRightInd w:val="0"/>
        <w:spacing w:after="0" w:line="240" w:lineRule="auto"/>
        <w:jc w:val="both"/>
        <w:rPr>
          <w:rFonts w:ascii="Times New Roman" w:hAnsi="Times New Roman" w:cs="Times New Roman"/>
          <w:b/>
          <w:bCs/>
          <w:sz w:val="28"/>
          <w:szCs w:val="28"/>
        </w:rPr>
      </w:pPr>
      <w:r w:rsidRPr="006422F0">
        <w:rPr>
          <w:rFonts w:ascii="Times New Roman" w:hAnsi="Times New Roman" w:cs="Times New Roman"/>
          <w:sz w:val="28"/>
          <w:szCs w:val="28"/>
        </w:rPr>
        <w:sym w:font="Symbol" w:char="F0B7"/>
      </w:r>
      <w:r w:rsidRPr="006422F0">
        <w:rPr>
          <w:rFonts w:ascii="Times New Roman" w:hAnsi="Times New Roman" w:cs="Times New Roman"/>
          <w:bCs/>
          <w:sz w:val="28"/>
          <w:szCs w:val="28"/>
        </w:rPr>
        <w:t xml:space="preserve">  Тема 1. </w:t>
      </w:r>
      <w:r w:rsidRPr="006422F0">
        <w:rPr>
          <w:rFonts w:ascii="Times New Roman" w:hAnsi="Times New Roman" w:cs="Times New Roman"/>
          <w:b/>
          <w:bCs/>
          <w:sz w:val="28"/>
          <w:szCs w:val="28"/>
        </w:rPr>
        <w:t>Теоретические основы химии.</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Строение вещества Атомно-молекулярное учение. Вещества молекулярного и немолекулярного строения. Качественный и количественный состав вещества. Молярная и относительная молекулярная массы вещества. Мольная доля и массовая доля элемента в веществе.</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Строение атома. Нуклиды. Изотопы. Дефект массы. Типы радиоактивного распада. Термоядерный синтез. Открытие новых химических элементов. Ядерные реакции. Типы ядерных реакций: деление и синтез. Скорость реакции радиоактивного распада. Применение радионуклидов в медицине. Метод меченых атомов. Применение радиоактивных нуклидов в геохронологии.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Современная модель строения атома. Корпускулярно-волновые свойства электрона. Представление о квантовой механике. Соотношение де Бройля. Принцип неопределенности Гейзенберга. Понятие о волновой функции. Квантовые числа. Атомная орбиталь.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w:t>
      </w:r>
      <w:r w:rsidRPr="006422F0">
        <w:rPr>
          <w:rFonts w:ascii="Times New Roman" w:hAnsi="Times New Roman" w:cs="Times New Roman"/>
          <w:bCs/>
          <w:sz w:val="28"/>
          <w:szCs w:val="28"/>
        </w:rPr>
        <w:lastRenderedPageBreak/>
        <w:t xml:space="preserve">уровней атомов d-элементов. Электронная конфигурация атома. Классификация химических элементов (s-, p-, d-, /-элементы). Электронные конфигурации положительных и отрицательных ионов. Основное и возбужденные состояния атомов. Валентные электроны.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Периодический закон. Формулировка закона в свете современных представлений о строении атома. Мировоззренческое и научное значение Периодического закона Д. И. Менделеева. Радиус атома. Закономерности в изменении свойств простых веществ, водородных соединений, высших оксидов и гидроксидов в периодах и группах. Электроотрицательность.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Химическая связь. Электронная природа химической связи. Виды химической связи. Ковалентная связь и ее характеристики (энергия связи, длина связи, валентный угол, кратность связи, полярность, поляризуемость). Ковалентная неполярная и полярная связь. Обменный и донорно-акцепторный механизмы образования ковалентной полярной связи. Геометрия молекулы. Дипольный момент связи, дипольный момент молекулы. Ионная связь. Отличие между ионной и ковалентной связью. Металлическая связь. Водородная связь и ее влияние на свойства вещества. Межмолекулярные взаимодействия. Понятие о супрамолекулярной химии.</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Агрегатные состояния вещества. Газы. Газовые законы. Уравнение Клайперона—Менделеева. Закон Авогадро. Закон объемных отношений. Относительная плотность газов. Средняя молярная масса смеси. Строение твердых тел: кристаллические и аморфные вещества. Типы кристаллических решеток: атомная, молекулярная, ионная, металлическая. Понятие об элементарной ячейке. Расчет числа ионов, содержащихся в элементарной ячейке. Ионные радиусы. Определение металлического радиуса.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Образцы веществ молекулярного и немолекулярного строения.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Возгонка иода.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3. Модели молекул.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4. Кристаллические решетки.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Тема 2.Основные закономерности протекания химических реакций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Классификация химических реакций по различным признакам сравнения. Гомогенные и гетерогенные реакции. Классификация по знаку теплового эффекта. Обратимые и необратимые реакции. Каталитические и некаталитические реакции. Реакции с изменением и без изменения степени окисления элементов в соединениях.</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Энергетика химических реакций. Тепловой эффект химической реакции. Эндотермические и экзотермические реакции. Термохимические уравнения. Теплота образования вещества. Закон Гесса и следствия из него. Энергия связи. Понятие о внутренней энергии и энтальпии. Понятие об энтропии. Второй закон термодинамики. Формула Больцмана. Энергия Гиббса и критерии самопроизвольности химической реакции.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lastRenderedPageBreak/>
        <w:t xml:space="preserve">Обратимые реакции. Химическое равновесие. Константа равновесия. Принцип Ле Шателье. Равновесные состояния: устойчивое, неустойчивое, безразличное. Смещение химического равновесия под действием различных факторов: концентрации реагентов или продуктов реакции, давления, температуры. Роль смещения равновесия в технологических процессах.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Скорость химических реакций, ее зависимость от различных факторов: природы реагирующих веществ, концентрации реагирующих веществ, температуры, наличия катализатора, площади поверхности реагирующих веществ. Реакции гомогенные и гетерогенные. Элементарные реакции. Механизм реакции. Активированный комплекс (переходное состояние). Закон действующих масс. Константа скорости реакции, ее размерность. Скорость реакции радиоактивного распада. Период полураспада. Правило Вант-Гоф- фа. Понятие об энергии активации и об энергетическом профиле реакции. Уравнение Аррениуса. Катализаторы и катализ. Энергия активации катализируемой 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некатализируемой реакции. Активность и селективность катализатора. Гомогенный и гетерогенный катализ. Гомогенный катализ в газовой фазе. Каталитическое окисление угарного газа в конвертерах выхлопных газов в автомобилях. Роль катализаторов в природе и промышленном производстве. Ферменты как биологические катализаторы.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Лабораторные опыты.</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Каталитическое разложение пероксида водорода.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Тема 3. Растворы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Способы выражения количественного состава раствора: массовая доля растворенного вещества (процентная концентрация), молярная концентрация. Титрование. Растворение как физико-химический процесс. Кристаллогидраты.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Дисперсные системы. Коллоидные растворы. Истинные растворы. Дисперсная фаза и дисперсионная среда. Суспензии и эмульсии. Золи и гели. Опалесценция. Эффект Тиндаля. Коагуляция. Седиментация. Синерезис.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Реакции в растворах электролитов. Качественные реакции на ионы в растворе. Кислотно-основные взаимодействия в растворах. Амфотерность. Ионное произведение воды. Водородный показатель (pH) раствора. Сильные и слабые электролиты. Расчет рН растворов сильных кислот и щелочей. Константы диссоциации слабых электролитов. Связь константы и степени диссоциации. Закон разведения Оствальда. Реакции ионного обмена. Полные и сокращенные ионные уравнения. Гидролиз солей. Гидролиз по катиону, по аниону, по катиону и по аниону. Реакция среды растворов солей: кислотная, щелочная и нейтральная. Полный необратимый гидролиз. Получение реакцией гидролиза основных солей. Понятие о протолитической теории Бренстеда—Лоури. Понятие о теории кислот и оснований Льюиса. Значение гидролиза в биологических обменных процессах. Применение гидролиза в промышленности. Равновесие между насыщенным раствором и осадком. Произведение растворимости.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Определение кислотности среды при помощи индикаторов.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Эффект Тиндаля.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lastRenderedPageBreak/>
        <w:t xml:space="preserve">3. Образование комплексных соединений переходных металлов.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Лабораторные опыты.</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Реакции ионного обмена.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Свойства коллоидных растворов.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3. Гидролиз солей.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4. Получение и свойства комплексных соединений.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Тема 4.</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Окислительно-восстановительные процессы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Окислительно-восстановительные реакции. Типы окислительно-восстановительных реакций. Окисление и восстановление. Окислители и восстановители. Метод электронного и электронно-ионного баланса. Поведение веществ в средах с разным значением pH. Перманганат калия как окислитель. Окислительно-восстановительные реакции в природе, производственных процессах и жизнедеятельности организмов. Гальванический элемент (на примере элемента Даниэля). Химические источники тока: гальванические элементы, аккумуляторы и топливные элементы. Форма записи химического источника тока. Стандартный водородный электрод. Стандартный электродный потенциал системы. Понятие об электродвижущей силе реакции. Электрохимический ряд напряжений (активности) металлов (ряд стандартных электродных потенциалов). Направление окислительно-восстановительных реакций. Электролиз расплавов и водных растворов электролитов (кислот, щелочей и солей). Законы электролиза. Практическое применение электролиза для получения щелочных, щелочноземельных металлов и алюминия. Коррозия металлов: способы защиты металлов от коррозии.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Взаимодействие перманганата калия с сульфитом натрия в разных средах. </w:t>
      </w:r>
    </w:p>
    <w:p w:rsidR="00DA264C" w:rsidRPr="006422F0" w:rsidRDefault="00DA264C" w:rsidP="006422F0">
      <w:pPr>
        <w:pStyle w:val="Default"/>
        <w:jc w:val="both"/>
        <w:rPr>
          <w:rFonts w:ascii="Times New Roman" w:hAnsi="Times New Roman" w:cs="Times New Roman"/>
          <w:sz w:val="28"/>
          <w:szCs w:val="28"/>
        </w:rPr>
      </w:pP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 </w:t>
      </w:r>
      <w:r w:rsidRPr="006422F0">
        <w:rPr>
          <w:rFonts w:ascii="Times New Roman" w:hAnsi="Times New Roman" w:cs="Times New Roman"/>
          <w:b/>
          <w:bCs/>
          <w:sz w:val="28"/>
          <w:szCs w:val="28"/>
        </w:rPr>
        <w:t xml:space="preserve">Основы неорганической химии </w:t>
      </w:r>
    </w:p>
    <w:p w:rsidR="00DA264C" w:rsidRPr="006422F0" w:rsidRDefault="00DA264C" w:rsidP="006422F0">
      <w:pPr>
        <w:pStyle w:val="Default"/>
        <w:jc w:val="both"/>
        <w:rPr>
          <w:rFonts w:ascii="Times New Roman" w:hAnsi="Times New Roman" w:cs="Times New Roman"/>
          <w:b/>
          <w:sz w:val="28"/>
          <w:szCs w:val="28"/>
        </w:rPr>
      </w:pPr>
      <w:r w:rsidRPr="006422F0">
        <w:rPr>
          <w:rFonts w:ascii="Times New Roman" w:hAnsi="Times New Roman" w:cs="Times New Roman"/>
          <w:b/>
          <w:sz w:val="28"/>
          <w:szCs w:val="28"/>
        </w:rPr>
        <w:t xml:space="preserve">Классификация и номенклатура неорганических соединений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Важнейшие классы неорганических веществ. Элементы металлы и неметаллы и их положение в Периодической системе. Классификация и номенклатура сложных неорганических соединений: оксидов, гидроксидов, кислот и солей. Генетическая связь между классами неорганических соединений. Идентификация неорганических веществ и ионов.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Комплексные соединения. Состав комплексного иона: комплексообразователь, лиганды. Координационное число. Номенклатура комплексных соединений. Значение комплексных соединений. Понятие о координационной химии. </w:t>
      </w:r>
    </w:p>
    <w:p w:rsidR="00DA264C" w:rsidRPr="006422F0" w:rsidRDefault="00DA264C" w:rsidP="006422F0">
      <w:pPr>
        <w:pStyle w:val="Default"/>
        <w:jc w:val="both"/>
        <w:rPr>
          <w:rFonts w:ascii="Times New Roman" w:hAnsi="Times New Roman" w:cs="Times New Roman"/>
          <w:b/>
          <w:sz w:val="28"/>
          <w:szCs w:val="28"/>
        </w:rPr>
      </w:pPr>
      <w:r w:rsidRPr="006422F0">
        <w:rPr>
          <w:rFonts w:ascii="Times New Roman" w:hAnsi="Times New Roman" w:cs="Times New Roman"/>
          <w:b/>
          <w:sz w:val="28"/>
          <w:szCs w:val="28"/>
        </w:rPr>
        <w:t xml:space="preserve">Неметаллы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Водород. Получение, физические и химические свойства (реакции с металлами и неметаллами, восстановление оксидов и солей). Гидриды. Топливные элементы.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b/>
          <w:sz w:val="28"/>
          <w:szCs w:val="28"/>
        </w:rPr>
        <w:t>Галогены</w:t>
      </w:r>
      <w:r w:rsidRPr="006422F0">
        <w:rPr>
          <w:rFonts w:ascii="Times New Roman" w:hAnsi="Times New Roman" w:cs="Times New Roman"/>
          <w:sz w:val="28"/>
          <w:szCs w:val="28"/>
        </w:rPr>
        <w:t xml:space="preserve">. Общая характеристика элементов главной подгруппы VII группы. Физические свойства простых веществ. Закономерности изменения окислительной активности галогенов в соответствии с их положением в периодической таблице. Порядок вытеснения галогенов из растворов </w:t>
      </w:r>
      <w:r w:rsidRPr="006422F0">
        <w:rPr>
          <w:rFonts w:ascii="Times New Roman" w:hAnsi="Times New Roman" w:cs="Times New Roman"/>
          <w:sz w:val="28"/>
          <w:szCs w:val="28"/>
        </w:rPr>
        <w:lastRenderedPageBreak/>
        <w:t xml:space="preserve">галогенидов. Хлор — получение в промышленности и лаборатории, реакции с металлами и неметаллами. Взаимодействие хлора с водой и растворами щелочей. </w:t>
      </w:r>
      <w:r w:rsidRPr="006422F0">
        <w:rPr>
          <w:rFonts w:ascii="Times New Roman" w:hAnsi="Times New Roman" w:cs="Times New Roman"/>
          <w:i/>
          <w:iCs/>
          <w:sz w:val="28"/>
          <w:szCs w:val="28"/>
        </w:rPr>
        <w:t xml:space="preserve">Цепной механизм реакции взаимодействия хлора с водородом. Обеззараживание питьевой воды хлором. Хранение и транспортировка хлора. </w:t>
      </w:r>
      <w:r w:rsidRPr="006422F0">
        <w:rPr>
          <w:rFonts w:ascii="Times New Roman" w:hAnsi="Times New Roman" w:cs="Times New Roman"/>
          <w:sz w:val="28"/>
          <w:szCs w:val="28"/>
        </w:rPr>
        <w:t xml:space="preserve">Кислородные соединения хлора. Гипохлориты, хлораты и перхлораты как типичные окислители. Особенности химии фтора, брома и иода. Качественная реакция на иод. Галогеноводороды — получение, кислотные и восстановительные свойства. Хлороводород. Галогеноводородные кислоты и их соли. Соляная кислота и ее соли. Качественные реакции на галогенид-ионы. Применение галогенов и их важнейших соединений.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b/>
          <w:color w:val="000000"/>
          <w:sz w:val="28"/>
          <w:szCs w:val="28"/>
        </w:rPr>
        <w:t>Элементы подгруппы кислорода</w:t>
      </w:r>
      <w:r w:rsidRPr="006422F0">
        <w:rPr>
          <w:rFonts w:ascii="Times New Roman" w:hAnsi="Times New Roman" w:cs="Times New Roman"/>
          <w:color w:val="000000"/>
          <w:sz w:val="28"/>
          <w:szCs w:val="28"/>
        </w:rPr>
        <w:t xml:space="preserve">. Общая характеристика элементов главной подгруппы VI группы. Физические свойства простых веществ. Озон как аллотропная модификация кислорода. Получение озона. </w:t>
      </w:r>
      <w:r w:rsidRPr="006422F0">
        <w:rPr>
          <w:rFonts w:ascii="Times New Roman" w:hAnsi="Times New Roman" w:cs="Times New Roman"/>
          <w:i/>
          <w:iCs/>
          <w:color w:val="000000"/>
          <w:sz w:val="28"/>
          <w:szCs w:val="28"/>
        </w:rPr>
        <w:t xml:space="preserve">Озонаторы. </w:t>
      </w:r>
      <w:r w:rsidRPr="006422F0">
        <w:rPr>
          <w:rFonts w:ascii="Times New Roman" w:hAnsi="Times New Roman" w:cs="Times New Roman"/>
          <w:color w:val="000000"/>
          <w:sz w:val="28"/>
          <w:szCs w:val="28"/>
        </w:rPr>
        <w:t xml:space="preserve">Озон как окислитель. Позитивная и негативная роль озона в окружающей среде. </w:t>
      </w:r>
      <w:r w:rsidRPr="006422F0">
        <w:rPr>
          <w:rFonts w:ascii="Times New Roman" w:hAnsi="Times New Roman" w:cs="Times New Roman"/>
          <w:i/>
          <w:iCs/>
          <w:color w:val="000000"/>
          <w:sz w:val="28"/>
          <w:szCs w:val="28"/>
        </w:rPr>
        <w:t xml:space="preserve">Взаимодействие озона с алкенами. </w:t>
      </w:r>
      <w:r w:rsidRPr="006422F0">
        <w:rPr>
          <w:rFonts w:ascii="Times New Roman" w:hAnsi="Times New Roman" w:cs="Times New Roman"/>
          <w:color w:val="000000"/>
          <w:sz w:val="28"/>
          <w:szCs w:val="28"/>
        </w:rPr>
        <w:t xml:space="preserve">Сравнение свойств озона и кислорода. Вода и пероксид водорода как водородные соединения кислорода — сравнение свойств. Пероксид водорода как окислитель и восстановитель. Пероксиды металлов. </w:t>
      </w:r>
      <w:r w:rsidRPr="006422F0">
        <w:rPr>
          <w:rFonts w:ascii="Times New Roman" w:hAnsi="Times New Roman" w:cs="Times New Roman"/>
          <w:i/>
          <w:iCs/>
          <w:color w:val="000000"/>
          <w:sz w:val="28"/>
          <w:szCs w:val="28"/>
        </w:rPr>
        <w:t xml:space="preserve">Понятие об органических пероксидах. </w:t>
      </w:r>
      <w:r w:rsidRPr="006422F0">
        <w:rPr>
          <w:rFonts w:ascii="Times New Roman" w:hAnsi="Times New Roman" w:cs="Times New Roman"/>
          <w:color w:val="000000"/>
          <w:sz w:val="28"/>
          <w:szCs w:val="28"/>
        </w:rPr>
        <w:t xml:space="preserve">Сера. Аллотропия серы. Физические и химические свойства серы (взаимодействие с металлами, кислородом, водородом, растворами щелочей, кислотами-окислителями). Взаимодействие серы с сульфитом натрия с образованием тиосульфата натрия. Сероводород — получение, кислотные и восстановительные свойства. Сульфиды. </w:t>
      </w:r>
      <w:r w:rsidRPr="006422F0">
        <w:rPr>
          <w:rFonts w:ascii="Times New Roman" w:hAnsi="Times New Roman" w:cs="Times New Roman"/>
          <w:i/>
          <w:iCs/>
          <w:color w:val="000000"/>
          <w:sz w:val="28"/>
          <w:szCs w:val="28"/>
        </w:rPr>
        <w:t xml:space="preserve">Дисульфан. Понятие о полисульфидах. </w:t>
      </w:r>
      <w:r w:rsidRPr="006422F0">
        <w:rPr>
          <w:rFonts w:ascii="Times New Roman" w:hAnsi="Times New Roman" w:cs="Times New Roman"/>
          <w:color w:val="000000"/>
          <w:sz w:val="28"/>
          <w:szCs w:val="28"/>
        </w:rPr>
        <w:t xml:space="preserve">Сернистый газ как кислотный оксид. Окислительные и восстановительные свойства сернистого газа. Получение сернистого газа в промышленности и лаборатории. Сернистая кислота и ее соли. Серный ангидрид. Серная кислота. Свойства концентрированной и разбавленной серной кислоты. Действие концентрированной серной кислоты на сахар, металлы, неметаллы, сульфиды. Термическая устойчивость сульфатов. </w:t>
      </w:r>
      <w:r w:rsidRPr="006422F0">
        <w:rPr>
          <w:rFonts w:ascii="Times New Roman" w:hAnsi="Times New Roman" w:cs="Times New Roman"/>
          <w:i/>
          <w:iCs/>
          <w:color w:val="000000"/>
          <w:sz w:val="28"/>
          <w:szCs w:val="28"/>
        </w:rPr>
        <w:t xml:space="preserve">Кристаллогидраты сульфатов металлов. </w:t>
      </w:r>
      <w:r w:rsidRPr="006422F0">
        <w:rPr>
          <w:rFonts w:ascii="Times New Roman" w:hAnsi="Times New Roman" w:cs="Times New Roman"/>
          <w:color w:val="000000"/>
          <w:sz w:val="28"/>
          <w:szCs w:val="28"/>
        </w:rPr>
        <w:t xml:space="preserve">Качественная реакция на серную кислоту и ее соли.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Элементы подгруппы азота. Общая характеристика элементов главной подгруппы V группы. Физические свойства простых веществ.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Азот и его соединения. Строение молекулы азота. Физические и химические свойства азота. Получение азота в промышленности и лаборатории. Нитриды. Аммиак — его получение, физические и химические свойства. Основные свойства водных растворов аммиака. Аммиак как восстановитель. </w:t>
      </w:r>
      <w:r w:rsidRPr="006422F0">
        <w:rPr>
          <w:rFonts w:ascii="Times New Roman" w:hAnsi="Times New Roman" w:cs="Times New Roman"/>
          <w:i/>
          <w:iCs/>
          <w:sz w:val="28"/>
          <w:szCs w:val="28"/>
        </w:rPr>
        <w:t xml:space="preserve">Взаимодействие аммиака с активными металлами. Амид натрия, его свойства. </w:t>
      </w:r>
      <w:r w:rsidRPr="006422F0">
        <w:rPr>
          <w:rFonts w:ascii="Times New Roman" w:hAnsi="Times New Roman" w:cs="Times New Roman"/>
          <w:sz w:val="28"/>
          <w:szCs w:val="28"/>
        </w:rPr>
        <w:t xml:space="preserve">Соли аммония. Поведение солей аммония при нагревании. Качественная реакция на ион аммония. Применение аммиака. Оксиды азота, их получение и свойства. Оксид азота (I). Окисление оксида азота (II) кислородом. Димеризация оксида азота (IV). Азотистая кислота и ее соли. Нитриты как окислители и восстановители. Азотная кислота — физические и химические свойства, получение. Азотная кислота как окислитель (отношение азотной кислоты к металлам и неметаллам). Зависимость продукта восстановления азотной кислоты от активности металла и концентрации кислоты. </w:t>
      </w:r>
      <w:r w:rsidRPr="006422F0">
        <w:rPr>
          <w:rFonts w:ascii="Times New Roman" w:hAnsi="Times New Roman" w:cs="Times New Roman"/>
          <w:i/>
          <w:iCs/>
          <w:sz w:val="28"/>
          <w:szCs w:val="28"/>
        </w:rPr>
        <w:t xml:space="preserve">Понятие о катионе нитрония. </w:t>
      </w:r>
      <w:r w:rsidRPr="006422F0">
        <w:rPr>
          <w:rFonts w:ascii="Times New Roman" w:hAnsi="Times New Roman" w:cs="Times New Roman"/>
          <w:i/>
          <w:iCs/>
          <w:sz w:val="28"/>
          <w:szCs w:val="28"/>
        </w:rPr>
        <w:lastRenderedPageBreak/>
        <w:t>Особенность взаимодействия магния и марганца с разбавленной азотной кислотой</w:t>
      </w:r>
      <w:r w:rsidRPr="006422F0">
        <w:rPr>
          <w:rFonts w:ascii="Times New Roman" w:hAnsi="Times New Roman" w:cs="Times New Roman"/>
          <w:sz w:val="28"/>
          <w:szCs w:val="28"/>
        </w:rPr>
        <w:t xml:space="preserve">. Нитраты, их физические и химические свойства (окислительные свойства и термическая устойчивость), применение.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Фосфор и его соединения. Аллотропия фосфора. Физические свойства фосфора. Химические свойства фосфора (реакции с кислородом, галогенами, металлами, сложными веществами-окислителями, щелочами). Получение и применение фосфора. </w:t>
      </w:r>
      <w:r w:rsidRPr="006422F0">
        <w:rPr>
          <w:rFonts w:ascii="Times New Roman" w:hAnsi="Times New Roman" w:cs="Times New Roman"/>
          <w:i/>
          <w:iCs/>
          <w:color w:val="000000"/>
          <w:sz w:val="28"/>
          <w:szCs w:val="28"/>
        </w:rPr>
        <w:t xml:space="preserve">Хлориды фосфора. </w:t>
      </w:r>
      <w:r w:rsidRPr="006422F0">
        <w:rPr>
          <w:rFonts w:ascii="Times New Roman" w:hAnsi="Times New Roman" w:cs="Times New Roman"/>
          <w:color w:val="000000"/>
          <w:sz w:val="28"/>
          <w:szCs w:val="28"/>
        </w:rPr>
        <w:t xml:space="preserve">Фосфин. Фосфиды. Фосфорный ангидрид. Ортофосфорная и метафосфорная кислоты и их соли. Качественная реакция на ортофосфаты. Разложение ортофосфорной кислоты. Применение фосфорной кислоты и ее солей. Биологическая роль фосфатов. </w:t>
      </w:r>
      <w:r w:rsidRPr="006422F0">
        <w:rPr>
          <w:rFonts w:ascii="Times New Roman" w:hAnsi="Times New Roman" w:cs="Times New Roman"/>
          <w:i/>
          <w:iCs/>
          <w:color w:val="000000"/>
          <w:sz w:val="28"/>
          <w:szCs w:val="28"/>
        </w:rPr>
        <w:t xml:space="preserve">Пирофосфорная кислота и пирофосфаты. Оксид фосфора </w:t>
      </w:r>
      <w:r w:rsidRPr="006422F0">
        <w:rPr>
          <w:rFonts w:ascii="Times New Roman" w:hAnsi="Times New Roman" w:cs="Times New Roman"/>
          <w:color w:val="000000"/>
          <w:sz w:val="28"/>
          <w:szCs w:val="28"/>
        </w:rPr>
        <w:t xml:space="preserve">(III), </w:t>
      </w:r>
      <w:r w:rsidRPr="006422F0">
        <w:rPr>
          <w:rFonts w:ascii="Times New Roman" w:hAnsi="Times New Roman" w:cs="Times New Roman"/>
          <w:i/>
          <w:iCs/>
          <w:color w:val="000000"/>
          <w:sz w:val="28"/>
          <w:szCs w:val="28"/>
        </w:rPr>
        <w:t xml:space="preserve">фосфористая кислота и ее соли. Фосфорноватистая кислота и ее соли.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Подгруппа углерода. Общая характеристика элементов главной подгруппы IV группы.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Углерод. Аллотропия углерода. Сравнение строения и свойств графита и алмаза. Фуллерен как новая молекулярная форма углерода. Уголь: химические свойства, получение и применение угля. Карбиды. Гидролиз карбида кальция и карбида алюминия. Карбиды переходных металлов (железа, хрома и др.) как сверхпрочные материалы. Синтез-газ как основа современной промышленности. Оксиды углерода. </w:t>
      </w:r>
      <w:r w:rsidRPr="006422F0">
        <w:rPr>
          <w:rFonts w:ascii="Times New Roman" w:hAnsi="Times New Roman" w:cs="Times New Roman"/>
          <w:i/>
          <w:iCs/>
          <w:color w:val="000000"/>
          <w:sz w:val="28"/>
          <w:szCs w:val="28"/>
        </w:rPr>
        <w:t xml:space="preserve">Электронное строение молекулы угарного газа. </w:t>
      </w:r>
      <w:r w:rsidRPr="006422F0">
        <w:rPr>
          <w:rFonts w:ascii="Times New Roman" w:hAnsi="Times New Roman" w:cs="Times New Roman"/>
          <w:color w:val="000000"/>
          <w:sz w:val="28"/>
          <w:szCs w:val="28"/>
        </w:rPr>
        <w:t xml:space="preserve">Уголь и угарный газ как восстановители. Реакция угарного газа с расплавами щелочей. Синтез формиатов. Образование угарного газа при неполном сгорании угля. Биологическое действие угарного газа. Получение и применение угарного газа. Углекислый газ: получение, химические свойства (взаимодействие углекислого газа с водой, щелочами, магнием, пероксидами металлов). </w:t>
      </w:r>
      <w:r w:rsidRPr="006422F0">
        <w:rPr>
          <w:rFonts w:ascii="Times New Roman" w:hAnsi="Times New Roman" w:cs="Times New Roman"/>
          <w:i/>
          <w:iCs/>
          <w:color w:val="000000"/>
          <w:sz w:val="28"/>
          <w:szCs w:val="28"/>
        </w:rPr>
        <w:t>Электронное строение углекислого газа</w:t>
      </w:r>
      <w:r w:rsidRPr="006422F0">
        <w:rPr>
          <w:rFonts w:ascii="Times New Roman" w:hAnsi="Times New Roman" w:cs="Times New Roman"/>
          <w:color w:val="000000"/>
          <w:sz w:val="28"/>
          <w:szCs w:val="28"/>
        </w:rPr>
        <w:t xml:space="preserve">. Угольная кислота и ее соли. Карбонаты и гидрокарбонаты: их поведение при нагревании. Качественная реакция на карбонат-ион. </w:t>
      </w:r>
      <w:r w:rsidRPr="006422F0">
        <w:rPr>
          <w:rFonts w:ascii="Times New Roman" w:hAnsi="Times New Roman" w:cs="Times New Roman"/>
          <w:i/>
          <w:iCs/>
          <w:color w:val="000000"/>
          <w:sz w:val="28"/>
          <w:szCs w:val="28"/>
        </w:rPr>
        <w:t xml:space="preserve">Нахождение карбонатов магния и кальция в природе: кораллы, жемчуг, известняки (известковые горы, карстовые пещеры, сталактиты и сталагмиты).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Кремний. Физические и химические свойства кремния. Реакции с углем, кислородом, хлором, магнием, растворами щелочей, сероводородом. Силан — водородное соединение кремния. Силициды. Получение и применение кремния. Оксид кремния (IV), его строение, физические и химические свойства, значение в природе и применение. Кремниевые кислоты и их соли. Гидролиз силикатов. Силикатные минералы — основа земной коры. Алюмосиликаты.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i/>
          <w:iCs/>
          <w:sz w:val="28"/>
          <w:szCs w:val="28"/>
        </w:rPr>
        <w:t xml:space="preserve">Бор. </w:t>
      </w:r>
      <w:r w:rsidRPr="006422F0">
        <w:rPr>
          <w:rFonts w:ascii="Times New Roman" w:hAnsi="Times New Roman" w:cs="Times New Roman"/>
          <w:sz w:val="28"/>
          <w:szCs w:val="28"/>
        </w:rPr>
        <w:t xml:space="preserve">Оксид бора. Борная кислота и ее соли. Бура. Водородные соединения бора </w:t>
      </w:r>
      <w:r w:rsidRPr="006422F0">
        <w:rPr>
          <w:rFonts w:ascii="Times New Roman" w:hAnsi="Times New Roman" w:cs="Times New Roman"/>
          <w:i/>
          <w:iCs/>
          <w:sz w:val="28"/>
          <w:szCs w:val="28"/>
        </w:rPr>
        <w:t xml:space="preserve">— </w:t>
      </w:r>
      <w:r w:rsidRPr="006422F0">
        <w:rPr>
          <w:rFonts w:ascii="Times New Roman" w:hAnsi="Times New Roman" w:cs="Times New Roman"/>
          <w:sz w:val="28"/>
          <w:szCs w:val="28"/>
        </w:rPr>
        <w:t xml:space="preserve">бораны. Применение соединений бора. Благородные (инертные) газы. Общая характеристика элементов главной подгруппы VIII группы. Особенности химических свойств. Применение благородных газов.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Демонстрации. 1. Горение водорода. 2. Получение хлора (опыт в пробирке). 3. Окислительные свойства раствора гипохлорита натрия. 4. Опыты с бромной водой. 5. Плавление серы. 6. Горение серы в кислороде. 7. Взаимодействие железа с серой. 8. Горение сероводорода. 9. Осаждение сульфидов. 10. Свойства </w:t>
      </w:r>
      <w:r w:rsidRPr="006422F0">
        <w:rPr>
          <w:rFonts w:ascii="Times New Roman" w:hAnsi="Times New Roman" w:cs="Times New Roman"/>
          <w:color w:val="000000"/>
          <w:sz w:val="28"/>
          <w:szCs w:val="28"/>
        </w:rPr>
        <w:lastRenderedPageBreak/>
        <w:t xml:space="preserve">сернистого газа. 11. Действие концентрированной серной кислоты на медь и сахарозу. 12. Растворе-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ние аммиака в воде. 13. Основные свойства раствора аммиака. 14. Каталитическое окисление аммиака. 15. Получение оксида азота (II) и его окисление на воздухе. 16. Действие азотной кислоты на медь. 17. Горение фосфора в кислороде. 18. Превращение красного фосфора в белый и его свечение в темноте. 19. Взаимодействие фосфорного ангидрида с водой. 20. Образцы графита, алмаза, кремния. 21. Горение угарного газа. 22. Тушение пламени углекислым газом. 23. Разложение мрамора.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Лабораторные опыты. 1. Получение хлора и изучение его свойств. 2. Свойства хлорсодержащих отбеливателей. 3. Свойства брома, иода и их солей. 4. Изучение свойств серной кислоты и ее солей. 5. Изучение свойств водного раствора аммиака. 6. Свойства солей аммония. 7. Качественная реакция на карбонат-ион. 8. Испытание раствора силиката натрия индикатором. 9. Ознакомление с образцами природных силикатов.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Металлы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Общий обзор элементов — металлов. Свойства простых веществ-металлов. Электрохимический ряд напряжений металлов. Металлические кристаллические решетки. Сплавы. Характеристика наиболее известных сплавов. Получение и применение металлов.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Щелочные металлы. Общая характеристика элементов главной подгруппы I группы. Свойства щелочных металлов. Распознавание катионов лития, натрия и калия. Натрий и калий — представители щелочных металлов. Характерные реакции натрия и калия. Получение щелочных металлов. Оксиды и пероксиды натрия и калия. Соединения натрия и калия. Соли натрия, калия, их значение в природе и жизни человека. Сода и едкий натр — важнейшие соединения натрия.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Бериллий, магний, щелочноземельные металлы. Общая характеристика элементов главной подгруппы II группы. Бериллий, магний, щелочноземельные металлы. Амфотерность оксида и гидроксида бериллия. Окраска пламени солями щелочноземельных металлов. Магний и кальций, их общая характеристика на основе положения в Периодической системе элементов Д. И. Менделеева и строения атомов. Получение, физические и химические свойства, применение магния, кальция и их соединений. Соли магния и кальция, их значение в природе и жизни человека. Жесткость воды и способы ее устранения.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Алюминий. Распространенность в природе, физические и химические свойства (отношение к кислороду, галогенам, растворам кислот и щелочей, алюмотермия). Производство алюминия. Применение алюминия. Амфотерность оксида и гидроксида алюминия. Соли алюминия. Полное разложение водой солей алюминия со слабыми двухосновными кислотами. Алюминаты в твердом виде и в растворе. Комплексные соединения алюминия.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i/>
          <w:iCs/>
          <w:color w:val="000000"/>
          <w:sz w:val="28"/>
          <w:szCs w:val="28"/>
        </w:rPr>
        <w:t xml:space="preserve">Олово и свинец. </w:t>
      </w:r>
      <w:r w:rsidRPr="006422F0">
        <w:rPr>
          <w:rFonts w:ascii="Times New Roman" w:hAnsi="Times New Roman" w:cs="Times New Roman"/>
          <w:color w:val="000000"/>
          <w:sz w:val="28"/>
          <w:szCs w:val="28"/>
        </w:rPr>
        <w:t xml:space="preserve">Физические и химические свойства (реакции с кислородом, кислотами), применение. Соли олова </w:t>
      </w:r>
      <w:r w:rsidRPr="006422F0">
        <w:rPr>
          <w:rFonts w:ascii="Times New Roman" w:hAnsi="Times New Roman" w:cs="Times New Roman"/>
          <w:i/>
          <w:iCs/>
          <w:color w:val="000000"/>
          <w:sz w:val="28"/>
          <w:szCs w:val="28"/>
        </w:rPr>
        <w:t xml:space="preserve">(II) </w:t>
      </w:r>
      <w:r w:rsidRPr="006422F0">
        <w:rPr>
          <w:rFonts w:ascii="Times New Roman" w:hAnsi="Times New Roman" w:cs="Times New Roman"/>
          <w:color w:val="000000"/>
          <w:sz w:val="28"/>
          <w:szCs w:val="28"/>
        </w:rPr>
        <w:t xml:space="preserve">и свинца </w:t>
      </w:r>
      <w:r w:rsidRPr="006422F0">
        <w:rPr>
          <w:rFonts w:ascii="Times New Roman" w:hAnsi="Times New Roman" w:cs="Times New Roman"/>
          <w:i/>
          <w:iCs/>
          <w:color w:val="000000"/>
          <w:sz w:val="28"/>
          <w:szCs w:val="28"/>
        </w:rPr>
        <w:t xml:space="preserve">(II). </w:t>
      </w:r>
      <w:r w:rsidRPr="006422F0">
        <w:rPr>
          <w:rFonts w:ascii="Times New Roman" w:hAnsi="Times New Roman" w:cs="Times New Roman"/>
          <w:color w:val="000000"/>
          <w:sz w:val="28"/>
          <w:szCs w:val="28"/>
        </w:rPr>
        <w:t xml:space="preserve">Свинцовый аккумулятор.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lastRenderedPageBreak/>
        <w:t xml:space="preserve">Металлы побочных подгрупп. Общая характеристика переходных металлов I—VIII групп. Особенности строения атомов переходных металлов. Общие физические и химические свойства. Применение металлов.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Хром. Физические свойства хрома. Химические свойства хрома (отношение к водяному пару, кислороду, хлору, растворам кислот). Получение и применение хрома. Соединения хрома. Изменение окислительно-восстановительных и кислотно-основных свойств оксидов и гидроксидов хрома с ростом степени окисления. Амфотерные свойства оксида и гидроксида хрома (III). Окисление солей хрома (III) в хроматы. Взаимные переходы хроматов и дихроматов. Хроматы и дихроматы как окислители. </w:t>
      </w:r>
      <w:r w:rsidRPr="006422F0">
        <w:rPr>
          <w:rFonts w:ascii="Times New Roman" w:hAnsi="Times New Roman" w:cs="Times New Roman"/>
          <w:i/>
          <w:iCs/>
          <w:color w:val="000000"/>
          <w:sz w:val="28"/>
          <w:szCs w:val="28"/>
        </w:rPr>
        <w:t xml:space="preserve">Полное разложение водой солей хрома </w:t>
      </w:r>
      <w:r w:rsidRPr="006422F0">
        <w:rPr>
          <w:rFonts w:ascii="Times New Roman" w:hAnsi="Times New Roman" w:cs="Times New Roman"/>
          <w:color w:val="000000"/>
          <w:sz w:val="28"/>
          <w:szCs w:val="28"/>
        </w:rPr>
        <w:t xml:space="preserve">(III) </w:t>
      </w:r>
      <w:r w:rsidRPr="006422F0">
        <w:rPr>
          <w:rFonts w:ascii="Times New Roman" w:hAnsi="Times New Roman" w:cs="Times New Roman"/>
          <w:i/>
          <w:iCs/>
          <w:color w:val="000000"/>
          <w:sz w:val="28"/>
          <w:szCs w:val="28"/>
        </w:rPr>
        <w:t xml:space="preserve">со слабыми двухосновными кислотами. Комплексные соединения хрома.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Марганец. Физические свойства марганца. Химические свойства марганца (отношение к кислороду, хлору, растворам кислот). Получение и применение марганца. Оксид марганца (IV) как окислитель и катализатор. Перманганат калия как окислитель. </w:t>
      </w:r>
      <w:r w:rsidRPr="006422F0">
        <w:rPr>
          <w:rFonts w:ascii="Times New Roman" w:hAnsi="Times New Roman" w:cs="Times New Roman"/>
          <w:i/>
          <w:iCs/>
          <w:color w:val="000000"/>
          <w:sz w:val="28"/>
          <w:szCs w:val="28"/>
        </w:rPr>
        <w:t xml:space="preserve">Оксид и гидроксид марганца </w:t>
      </w:r>
      <w:r w:rsidRPr="006422F0">
        <w:rPr>
          <w:rFonts w:ascii="Times New Roman" w:hAnsi="Times New Roman" w:cs="Times New Roman"/>
          <w:color w:val="000000"/>
          <w:sz w:val="28"/>
          <w:szCs w:val="28"/>
        </w:rPr>
        <w:t xml:space="preserve">(II): </w:t>
      </w:r>
      <w:r w:rsidRPr="006422F0">
        <w:rPr>
          <w:rFonts w:ascii="Times New Roman" w:hAnsi="Times New Roman" w:cs="Times New Roman"/>
          <w:i/>
          <w:iCs/>
          <w:color w:val="000000"/>
          <w:sz w:val="28"/>
          <w:szCs w:val="28"/>
        </w:rPr>
        <w:t xml:space="preserve">получение и свойства. Соединения марганца </w:t>
      </w:r>
      <w:r w:rsidRPr="006422F0">
        <w:rPr>
          <w:rFonts w:ascii="Times New Roman" w:hAnsi="Times New Roman" w:cs="Times New Roman"/>
          <w:color w:val="000000"/>
          <w:sz w:val="28"/>
          <w:szCs w:val="28"/>
        </w:rPr>
        <w:t xml:space="preserve">(III). </w:t>
      </w:r>
      <w:r w:rsidRPr="006422F0">
        <w:rPr>
          <w:rFonts w:ascii="Times New Roman" w:hAnsi="Times New Roman" w:cs="Times New Roman"/>
          <w:i/>
          <w:iCs/>
          <w:color w:val="000000"/>
          <w:sz w:val="28"/>
          <w:szCs w:val="28"/>
        </w:rPr>
        <w:t xml:space="preserve">Манга- нат </w:t>
      </w:r>
      <w:r w:rsidRPr="006422F0">
        <w:rPr>
          <w:rFonts w:ascii="Times New Roman" w:hAnsi="Times New Roman" w:cs="Times New Roman"/>
          <w:color w:val="000000"/>
          <w:sz w:val="28"/>
          <w:szCs w:val="28"/>
        </w:rPr>
        <w:t>(</w:t>
      </w:r>
      <w:r w:rsidRPr="006422F0">
        <w:rPr>
          <w:rFonts w:ascii="Times New Roman" w:hAnsi="Times New Roman" w:cs="Times New Roman"/>
          <w:i/>
          <w:iCs/>
          <w:color w:val="000000"/>
          <w:sz w:val="28"/>
          <w:szCs w:val="28"/>
        </w:rPr>
        <w:t>VI</w:t>
      </w:r>
      <w:r w:rsidRPr="006422F0">
        <w:rPr>
          <w:rFonts w:ascii="Times New Roman" w:hAnsi="Times New Roman" w:cs="Times New Roman"/>
          <w:color w:val="000000"/>
          <w:sz w:val="28"/>
          <w:szCs w:val="28"/>
        </w:rPr>
        <w:t xml:space="preserve">) </w:t>
      </w:r>
      <w:r w:rsidRPr="006422F0">
        <w:rPr>
          <w:rFonts w:ascii="Times New Roman" w:hAnsi="Times New Roman" w:cs="Times New Roman"/>
          <w:i/>
          <w:iCs/>
          <w:color w:val="000000"/>
          <w:sz w:val="28"/>
          <w:szCs w:val="28"/>
        </w:rPr>
        <w:t xml:space="preserve">калия и манганат </w:t>
      </w:r>
      <w:r w:rsidRPr="006422F0">
        <w:rPr>
          <w:rFonts w:ascii="Times New Roman" w:hAnsi="Times New Roman" w:cs="Times New Roman"/>
          <w:color w:val="000000"/>
          <w:sz w:val="28"/>
          <w:szCs w:val="28"/>
        </w:rPr>
        <w:t>(</w:t>
      </w:r>
      <w:r w:rsidRPr="006422F0">
        <w:rPr>
          <w:rFonts w:ascii="Times New Roman" w:hAnsi="Times New Roman" w:cs="Times New Roman"/>
          <w:i/>
          <w:iCs/>
          <w:color w:val="000000"/>
          <w:sz w:val="28"/>
          <w:szCs w:val="28"/>
        </w:rPr>
        <w:t>V</w:t>
      </w:r>
      <w:r w:rsidRPr="006422F0">
        <w:rPr>
          <w:rFonts w:ascii="Times New Roman" w:hAnsi="Times New Roman" w:cs="Times New Roman"/>
          <w:color w:val="000000"/>
          <w:sz w:val="28"/>
          <w:szCs w:val="28"/>
        </w:rPr>
        <w:t xml:space="preserve">) </w:t>
      </w:r>
      <w:r w:rsidRPr="006422F0">
        <w:rPr>
          <w:rFonts w:ascii="Times New Roman" w:hAnsi="Times New Roman" w:cs="Times New Roman"/>
          <w:i/>
          <w:iCs/>
          <w:color w:val="000000"/>
          <w:sz w:val="28"/>
          <w:szCs w:val="28"/>
        </w:rPr>
        <w:t xml:space="preserve">калия, их получение.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Железо. Нахождение в природе. Значение железа для организма человека. Физические свойства железа. Химические свойства железа (взаимодействие с кислородом, хлором, серой, углем, водой, кислотами, растворами солей). Сплавы железа с углеродом. Получение и применение железа. Соединения железа. Сравнение кислотно-основных и окислительно-восстановительных свойств гидроксида железа (II) и гидроксида железа (III). Соли железа (II) и железа (III). Методы перевода солей железа (II) в соли железа (III) и обратно. Полное разложение водой солей железа (III) со слабыми двухосновными кислотами. Окислительные свойства соединений железа (III) в реакциях с восстановителями (иодидом, сероводородом и медью). Цианидные комплексы железа. Качественные реакции на ионы железа (II) и (III). </w:t>
      </w:r>
      <w:r w:rsidRPr="006422F0">
        <w:rPr>
          <w:rFonts w:ascii="Times New Roman" w:hAnsi="Times New Roman" w:cs="Times New Roman"/>
          <w:i/>
          <w:iCs/>
          <w:sz w:val="28"/>
          <w:szCs w:val="28"/>
        </w:rPr>
        <w:t xml:space="preserve">Ферриты, их получение и применение.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Медь. Нахождение в природе. Биологическая роль. Физические и химические свойства (взаимодействие с кислородом, хлором, серой, кислотами-окислителями, хлоридом железа (III)). </w:t>
      </w:r>
      <w:r w:rsidRPr="006422F0">
        <w:rPr>
          <w:rFonts w:ascii="Times New Roman" w:hAnsi="Times New Roman" w:cs="Times New Roman"/>
          <w:i/>
          <w:iCs/>
          <w:color w:val="000000"/>
          <w:sz w:val="28"/>
          <w:szCs w:val="28"/>
        </w:rPr>
        <w:t xml:space="preserve">1вие меди с концентрированными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i/>
          <w:iCs/>
          <w:color w:val="000000"/>
          <w:sz w:val="28"/>
          <w:szCs w:val="28"/>
        </w:rPr>
        <w:t xml:space="preserve">соляной, бромоводородной и иодоводородной кислотами без доступа воздуха. </w:t>
      </w:r>
      <w:r w:rsidRPr="006422F0">
        <w:rPr>
          <w:rFonts w:ascii="Times New Roman" w:hAnsi="Times New Roman" w:cs="Times New Roman"/>
          <w:color w:val="000000"/>
          <w:sz w:val="28"/>
          <w:szCs w:val="28"/>
        </w:rPr>
        <w:t xml:space="preserve">Получение и применение меди. Оксид и гидроксид меди (II). Соли меди (II). Медный купорос. Аммиакаты меди (I) и меди (II). Получение оксида меди (I) восстановлением гидроксида меди (II) глюкозой. Получение хлорида и иодида меди (I).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Серебро. Физические и химические свойства (взаимодействие с сероводородом в присутствии кислорода, кислотами-окислителями). Осаждение оксида серебра при действии щелочи на соли серебра. Аммиакаты серебра как окислители. Качественная реакция на ионы серебра. Применение серебра.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Золото. Физические и химические свойства (взаимодействие с хлором, «царской водкой»). Золотохлороводородная кислота. Гидроксид золота (III). Комплексы золота. Способы выделения золота из золотоносной породы. Применение золота.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lastRenderedPageBreak/>
        <w:t xml:space="preserve">Цинк. Физические и химические свойства (взаимодействие с галогенами, кислородом, серой, водой, растворами кислот и щелочей). Получение и применение цинка. Амфо- терность оксида и гидроксида цинка. Важнейшие соли цинка.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i/>
          <w:iCs/>
          <w:color w:val="000000"/>
          <w:sz w:val="28"/>
          <w:szCs w:val="28"/>
        </w:rPr>
        <w:t xml:space="preserve">Ртуть. </w:t>
      </w:r>
      <w:r w:rsidRPr="006422F0">
        <w:rPr>
          <w:rFonts w:ascii="Times New Roman" w:hAnsi="Times New Roman" w:cs="Times New Roman"/>
          <w:color w:val="000000"/>
          <w:sz w:val="28"/>
          <w:szCs w:val="28"/>
        </w:rPr>
        <w:t>Физические и химические (взаимодействие с кислородом, серой, хлором, кислотами-окислителями</w:t>
      </w:r>
      <w:r w:rsidRPr="006422F0">
        <w:rPr>
          <w:rFonts w:ascii="Times New Roman" w:hAnsi="Times New Roman" w:cs="Times New Roman"/>
          <w:i/>
          <w:iCs/>
          <w:color w:val="000000"/>
          <w:sz w:val="28"/>
          <w:szCs w:val="28"/>
        </w:rPr>
        <w:t xml:space="preserve">) </w:t>
      </w:r>
      <w:r w:rsidRPr="006422F0">
        <w:rPr>
          <w:rFonts w:ascii="Times New Roman" w:hAnsi="Times New Roman" w:cs="Times New Roman"/>
          <w:color w:val="000000"/>
          <w:sz w:val="28"/>
          <w:szCs w:val="28"/>
        </w:rPr>
        <w:t xml:space="preserve">свойства. Получение и применение ртути. Амальгамы </w:t>
      </w:r>
      <w:r w:rsidRPr="006422F0">
        <w:rPr>
          <w:rFonts w:ascii="Times New Roman" w:hAnsi="Times New Roman" w:cs="Times New Roman"/>
          <w:i/>
          <w:iCs/>
          <w:color w:val="000000"/>
          <w:sz w:val="28"/>
          <w:szCs w:val="28"/>
        </w:rPr>
        <w:t xml:space="preserve">— </w:t>
      </w:r>
      <w:r w:rsidRPr="006422F0">
        <w:rPr>
          <w:rFonts w:ascii="Times New Roman" w:hAnsi="Times New Roman" w:cs="Times New Roman"/>
          <w:color w:val="000000"/>
          <w:sz w:val="28"/>
          <w:szCs w:val="28"/>
        </w:rPr>
        <w:t xml:space="preserve">сплавы ртути с металлами. Оксид ртути </w:t>
      </w:r>
      <w:r w:rsidRPr="006422F0">
        <w:rPr>
          <w:rFonts w:ascii="Times New Roman" w:hAnsi="Times New Roman" w:cs="Times New Roman"/>
          <w:i/>
          <w:iCs/>
          <w:color w:val="000000"/>
          <w:sz w:val="28"/>
          <w:szCs w:val="28"/>
        </w:rPr>
        <w:t xml:space="preserve">(II), </w:t>
      </w:r>
      <w:r w:rsidRPr="006422F0">
        <w:rPr>
          <w:rFonts w:ascii="Times New Roman" w:hAnsi="Times New Roman" w:cs="Times New Roman"/>
          <w:color w:val="000000"/>
          <w:sz w:val="28"/>
          <w:szCs w:val="28"/>
        </w:rPr>
        <w:t xml:space="preserve">его получение. Хлорид и иодид ртути </w:t>
      </w:r>
      <w:r w:rsidRPr="006422F0">
        <w:rPr>
          <w:rFonts w:ascii="Times New Roman" w:hAnsi="Times New Roman" w:cs="Times New Roman"/>
          <w:i/>
          <w:iCs/>
          <w:color w:val="000000"/>
          <w:sz w:val="28"/>
          <w:szCs w:val="28"/>
        </w:rPr>
        <w:t xml:space="preserve">(II).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Демонстрации. 1. Коллекция металлов. 2. Коллекция минералов и руд. 3. Коллекция «Железо и его сплавы». 4. Окрашивание пламени солями щелочных и щелочноземельных металлов. 5. Взаимодействие натрия с водой. 6. Взаимодействие кальция с водой. 7. Коллекция «Алюминий». 8. Плавление алюминия. 9. Взаимодействие алюминия со щелочью. 10. Алюмотермия. 11. Взаимодействие хрома с соляной кислотой без доступа воздуха. 12. Осаждение гидроксида хрома (III) и окисление его пероксидом водорода. 13. Разложение дихромата аммония. 14. Разложение пероксида водорода под действием диоксида марганца. 15. Осаждение гидроксида железа (II) и окисление его на воздухе. 16. Выделение серебра из его солей действием меди. </w:t>
      </w:r>
    </w:p>
    <w:p w:rsidR="00DA264C" w:rsidRPr="006422F0" w:rsidRDefault="00DA264C" w:rsidP="006422F0">
      <w:pPr>
        <w:pStyle w:val="Default"/>
        <w:jc w:val="both"/>
        <w:rPr>
          <w:rFonts w:ascii="Times New Roman" w:hAnsi="Times New Roman" w:cs="Times New Roman"/>
          <w:sz w:val="28"/>
          <w:szCs w:val="28"/>
        </w:rPr>
      </w:pPr>
      <w:r w:rsidRPr="006422F0">
        <w:rPr>
          <w:rFonts w:ascii="Times New Roman" w:hAnsi="Times New Roman" w:cs="Times New Roman"/>
          <w:sz w:val="28"/>
          <w:szCs w:val="28"/>
        </w:rPr>
        <w:t xml:space="preserve">Лабораторные опыты. 1. Окрашивание пламени соединениями щелочных металлов. 2. Ознакомление с минералами и важнейшими соединениями щелочных металлов. </w:t>
      </w:r>
    </w:p>
    <w:p w:rsidR="00DA264C" w:rsidRPr="006422F0" w:rsidRDefault="00DA264C" w:rsidP="006422F0">
      <w:pPr>
        <w:autoSpaceDE w:val="0"/>
        <w:autoSpaceDN w:val="0"/>
        <w:adjustRightInd w:val="0"/>
        <w:spacing w:after="0" w:line="240" w:lineRule="auto"/>
        <w:jc w:val="both"/>
        <w:rPr>
          <w:rFonts w:ascii="Times New Roman" w:hAnsi="Times New Roman" w:cs="Times New Roman"/>
          <w:color w:val="000000"/>
          <w:sz w:val="28"/>
          <w:szCs w:val="28"/>
        </w:rPr>
      </w:pPr>
      <w:r w:rsidRPr="006422F0">
        <w:rPr>
          <w:rFonts w:ascii="Times New Roman" w:hAnsi="Times New Roman" w:cs="Times New Roman"/>
          <w:color w:val="000000"/>
          <w:sz w:val="28"/>
          <w:szCs w:val="28"/>
        </w:rPr>
        <w:t xml:space="preserve">3. Свойства соединений щелочных металлов. 4. Окраска пламени солями щелочноземельных металлов. 14. Свойства магния и его соединений. 15. Свойства соединений кальция. 16. Жесткость воды. 17. Свойства алюминия. 18. Свойства соединений алюминия. 19. </w:t>
      </w:r>
      <w:r w:rsidRPr="006422F0">
        <w:rPr>
          <w:rFonts w:ascii="Times New Roman" w:hAnsi="Times New Roman" w:cs="Times New Roman"/>
          <w:i/>
          <w:iCs/>
          <w:color w:val="000000"/>
          <w:sz w:val="28"/>
          <w:szCs w:val="28"/>
        </w:rPr>
        <w:t xml:space="preserve">Свойства олова, свинца и их соединений. </w:t>
      </w:r>
      <w:r w:rsidRPr="006422F0">
        <w:rPr>
          <w:rFonts w:ascii="Times New Roman" w:hAnsi="Times New Roman" w:cs="Times New Roman"/>
          <w:color w:val="000000"/>
          <w:sz w:val="28"/>
          <w:szCs w:val="28"/>
        </w:rPr>
        <w:t xml:space="preserve">20. Свойства соединений хрома. 21. Свойства марганца и его соединений. 22. Изучение минералов железа. 23. Свойства железа. 24. Свойства меди, ее сплавов и соединений. 25. Свойства цинка и его соединений. </w:t>
      </w:r>
    </w:p>
    <w:p w:rsidR="00DA264C" w:rsidRPr="006422F0" w:rsidRDefault="00DA264C" w:rsidP="006422F0">
      <w:pPr>
        <w:autoSpaceDE w:val="0"/>
        <w:autoSpaceDN w:val="0"/>
        <w:adjustRightInd w:val="0"/>
        <w:spacing w:after="0" w:line="240" w:lineRule="auto"/>
        <w:jc w:val="both"/>
        <w:rPr>
          <w:rFonts w:ascii="Times New Roman" w:hAnsi="Times New Roman" w:cs="Times New Roman"/>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
          <w:bCs/>
          <w:sz w:val="28"/>
          <w:szCs w:val="28"/>
        </w:rPr>
      </w:pPr>
      <w:r w:rsidRPr="006422F0">
        <w:rPr>
          <w:rFonts w:ascii="Times New Roman" w:hAnsi="Times New Roman" w:cs="Times New Roman"/>
          <w:b/>
          <w:sz w:val="28"/>
          <w:szCs w:val="28"/>
        </w:rPr>
        <w:sym w:font="Symbol" w:char="F0B7"/>
      </w:r>
      <w:r w:rsidRPr="006422F0">
        <w:rPr>
          <w:rFonts w:ascii="Times New Roman" w:hAnsi="Times New Roman" w:cs="Times New Roman"/>
          <w:b/>
          <w:bCs/>
          <w:sz w:val="28"/>
          <w:szCs w:val="28"/>
        </w:rPr>
        <w:t xml:space="preserve"> Основы органической химии</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Основные понятия органической химии Появление и развитие органической химии как науки. Предмет и задачи органической химии. Место и значение органической химии в системе естественных наук. Взаимосвязь неорганических и органических веществ. Особенности органических веществ. Причины многообразия органических веществ. Органические вещества в природе. Углеродный скелет органической молекулы, его типы: циклические, ациклические. Карбоциклические и гетероциклические скелеты. Кратность химической связи (виды связей в молекулах органических веществ: одинарные, двойные, тройные). Изменение энергии связей между атомами углерода при увеличении кратности связи. Насыщенные и ненасыщенные соединения. Электронное строение и химические связи атома углерода. Гибридизация атомных орбиталей, ее типы для органических соединений: sp3 , sp2 , sp. Образование ст- и p-связей в молекулах органических соединений. Пространственное строение органических соединений. Химическое строение как </w:t>
      </w:r>
      <w:r w:rsidRPr="006422F0">
        <w:rPr>
          <w:rFonts w:ascii="Times New Roman" w:hAnsi="Times New Roman" w:cs="Times New Roman"/>
          <w:bCs/>
          <w:sz w:val="28"/>
          <w:szCs w:val="28"/>
        </w:rPr>
        <w:lastRenderedPageBreak/>
        <w:t xml:space="preserve">порядок соединения атомов в молекуле согласно их валентности. Основные положения теории химического строения органических соединений А. М. Бутлерова. Зависимость свойств веществ от химического строения молекул. Структурная формула. Изомерия и изомеры. Структурная и пространственная изомерия. Изомерия углеродного скелета. Изомерия положения. Межклассовая изомерия. Виды пространственной изомерии. Оптическая изомерия. Асимметрический атом углерода. Оптические антиподы. Хиральность. Хиральные и ахиральные молекулы. Геометрическая изомерия (цис-, транс-изомерия). Физико-химические методы исследования строения и реакционной способности органических соединений. Спектроскопия ЯМР, масс-спектрометрия, инфракрасная спектроскопия. Электронное строение органических веществ. Взаимное влияние атомов и групп атомов. Электронные эффекты. Индуктивный и мезомерный эффекты. Представление о резонансе. Классификация органических веществ. Основные классы органических соединений. Принципы классификации органических соединений. Понятие о функциональной группе. Классификация органических соединений по функциональным группам. Гомология. Гомологи. Гомологическая разность. Гомологические ряды. Номенклатура органических веществ. Международная (систематическая) номенклатура органических веществ и принципы образования названий органических соединений. Рациональная номенклатура. Классификация и особенности органических реакций. Способы записей реакций в органической химии. Схема и уравнение. Условия проведения реакций. Классификация реакций органических веществ по структурному признаку: замещение, присоединение, отщепление. Реакционные центры. Первоначальные понятия о типах и механизмах органических реакций. Гомолитический и гетеролитический разрыв ковалентной химической связи. Свободно-радикальный и ионный механизмы реакции. Понятие о свободном радикале, нуклеофиле, электрофиле, карбокатионе и карбанионе. Обозначение ионных реакций в органической химии. Окислительно-восстановительные реакции в органической химии. Идентификация органических соединений. Генетическая связь между классами органических соединений.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Модели органических молекул.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Углеводороды Алканы. Электронное и пространственное строение молекулы метана. вр3 -Гибридизация орбиталей атомов углерода. Гомологический ряд и общая формула алканов. Систематическая номенклатура алканов и радикалов. Изомерия углеродного скелета алканов. Понятие о конформациях. Физические свойства алканов. Закономерности изменения физических свойств. Химические свойства алканов: галоге- нирование, нитрование, дегидрирование, термическое разложение (пиролиз), горение как один из основных источников тепла в промышленности и быту, каталитическое окисление, крекинг как способы получения важнейших соединений в органическом синтезе, изомеризация как способ получения высокосортного бензина. Механизм реакции свободнорадикального замещения (на примере хлорирования метана). </w:t>
      </w:r>
      <w:r w:rsidRPr="006422F0">
        <w:rPr>
          <w:rFonts w:ascii="Times New Roman" w:hAnsi="Times New Roman" w:cs="Times New Roman"/>
          <w:bCs/>
          <w:sz w:val="28"/>
          <w:szCs w:val="28"/>
        </w:rPr>
        <w:lastRenderedPageBreak/>
        <w:t xml:space="preserve">Синтетические способы получения алканов. Методы получения алканов из алкилгалогенидов (реакция Вюр- ца), декарбоксилированием солей карбоновых кислот и электролизом растворов солей карбоновых кислот. Нахождение алканов в природе и применение алканов.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Циклоалканы. Строение молекул циклоалканов. Общая формула циклоалканов. Номенклатура циклоалканов. Изомерия циклоалканов: углеродного скелета, межклассовая, пространственная (цис-транс-изомерия). Напряженные и ненапряженные циклы. Специфика свойств циклоалканов с малым размером цикла. Химические свойства циклопропана: горение, реакции присоединения (гидрирование, присоединение галогенов, галогеноводородов, воды) и циклогексана: горение, реакции радикального замещения (хлорирование, нитрование). Получение циклоалканов из алканов и дигалогеналканов.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Алкены. Электронное и пространственное строение молекулы этилена. яр2 -Гибридизация орбиталей атомов углерода. ст- и p-Связи. Гомологический ряд и общая формула алке- нов. Номенклатура алкенов. Изомерия алкенов: углеродного скелета, положения кратной связи, пространственная (геометрическая изомерия, или цис-транс-изомерия), межклассовая. Физические свойства алкенов. Химические свойства алкенов. Реакции электрофильного присоединения как способ получения функциональных производных углеводородов: гидрирование, галогенирование, гидрогалогенирова- ние, гидратация алкенов. Механизм электрофильного присоединения к алкенам. Правило Марковникова и его объяснение с точки зрения электронной теории. Радикальное присоединение бромоводорода к алкенам в присутствии перекисей. Взаимодействие алкенов с бромом и хлором в газовой фазе при высокой температуре или на свету. Окисление алкенов: горение, окисление кислородом в присутствии хлоридов палладия (II) и меди (II) (Вакер-процесс), окисление кислородом в присутствии серебра, окисление горячим подкисленным раствором перманганата калия, окисление перманганатом калия (реакция Вагнера), озонирование. Качественные реакции на двойную связь. Промышленные и лабораторные способы получения алкенов. Получение алкенов дегидрированием алканов; реакцией элиминирования из спиртов, галогеналканов, дигалогеналканов. Правило Зайцева. Полимеризация алкенов. Полимеризация на катализаторах Циглера—Натта. Полиэтилен как крупнотоннажный продукт химического производства. Применение алкенов (этилен и пропилен).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Алкадиены. Классификация алкадиенов по взаимному расположению кратных связей в молекуле. Особенности электронного и пространственного строения сопряженных алкадиенов. Общая формула алкадиенов. Номенклатура и изомерия алкадиенов. Физические свойства алкадиенов. Химические свойства алкадиенов: реакции присоединения (гидрирование, галогенирование), горения и полимеризации. 1,2- и 1,4-Присоединение. Получение алкадиенов. Синтез бутадиена из бутана и этанола. Полимеризация. Каучуки. Вклад С. В. Лебедева в получение синтетического каучука. Вулканизация каучуков. Резина. Многообразие видов синтетических каучуков, их свойства и применение.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lastRenderedPageBreak/>
        <w:t xml:space="preserve">Алкины. Электронное и пространственное строение молекулы ацетилена. sp-Гибридизация орбиталей атомов углерода. Гомологический ряд и общая формула алкинов. Номенклатура алкинов. Изомерия алкинов: углеродного скелета, положения кратной связи, межклассовая. Физические свойства алкинов. Химические свойства алкинов. Реакции присоединения как способ получения полимеров и других полезных продуктов. Гидрирование. Реакции присоединения галогенов, галогеноводородов, воды. Тримеризация и димеризация ацетилена. Реакции замещения. Кислотные свойства алкинов с концевой тройной связью. Ацетилениды. Взаимодействие ацетиленидов с галогеналканами. Горение ацетилена. Окисление алкинов раствором перманганата калия. Получение ацетилена пиролизом метана и карбидным методом. Синтез алкинов алкилированием ацетилидов. Применение ацетилена. Горение ацетилена как источник высокотемпературного пламени для сварки и резки металлов.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Арены. История открытия бензола. Понятие об ароматичности. Правило Хюккеля. Небензоидные ароматические системы. Современные представления об электронном и пространственном строении бензола. Общая формула аренов. Изомерия и номенклатура гомологов бензола. Изомерия дизамещенных бензолов на примере ксилолов. Физические свойства бензола. Химические свойства бензола. Реакции замещения в бензольном ядре (электрофильное замещение): галогенирование, нитрование, алкилирование, ацилирование, сульфирование. Механизм реакции электрофильного замещения. Реакции присоединения к бензолу (гидрирование, галогенирование (хлорирование на свету)). Реакция горения. Особенности химических свойств алкилбензолов на примере толуола. Взаимное влияние атомов в молекуле толуола. Правила ориентации заместителей в реакциях замещения, согласованная и несогласованная ориентация. Хлорирование толуола. Окисление алкилбензолов раствором перманганата калия. Галогенирование алкилбензолов в боковую цепь. Нитрование нитробензола. Получение бензола и его гомологов. Применение гомологов бензола. Понятие о полиядерных аренах, их физиологическое действие на организм человека. Генетическая связь между различными классами углеводородов. Качественные реакции на непредельные углеводороды. Галогенопроизводные углеводородов. Электронное строение галогенопроизводных углеводородов. Реакции замещения галогена на гидроксил, нитрогруппу, цианогруппу, аминогруппу. Действие на галогенпроизводные водного и спиртового раствора щелочи. Сравнение реакционной способности алкил-, винил-, фенил- и бензилгалогенидов. Взаимодействие дигалогеналканов с магнием и цинком. Понятие о металлоорганических соединениях. Магнийорганические соединения. Реактив Гриньяра. Использование галогенопроизводных в быту, технике и в синтезе.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1. Составление моделей молекул алканов.</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2. Бромирование гексана на свету.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3. Горение метана, этилена, ацетилена.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4. Отношение метана, этилена, ацетилена и бензола к растворам перманганата калия и бромной воде.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lastRenderedPageBreak/>
        <w:t xml:space="preserve">5. Получение этилена реакцией дегидратации этанола.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6. Получение ацетилена гидролизом карбида кальция.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7. Окисление толуола раствором перманганата калия.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8. Получение стирола деполимеризацией полистирола и испытание его отношения к раствору перманганата калия.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Кислородсодержащие органические соединения Спирты. Классификация, номенклатура и изомерия спиртов. Гомологический ряд и общая формула предельных одноатомных спиртов. Физические свойства предельных одноатомных спиртов. Водородная связь между молекулами и ее влияние на физические свойства спиртов. Химические свойства спиртов: кислотные свойства (взаимодействие с натрием как способ установления наличия гидроксогруппы); реакции замещения гидроксильной группы на галоген как способ получения растворителей; межмолекулярная и внутримолекулярная дегидратация; образование сложных эфиров с неорганическими и органическими кислотами; горение; окисление оксидом меди (II), подкисленным раствором перманганата калия, хромовой смесью; реакции углеводородного радикала. Сравнение реакционной способности первичных, вторичных и третичных одноатомных спиртов в реакции замещения. Алкоголяты. Гидролиз, алкилирование (синтез простых эфиров по Вильямсону). Эфиры фосфорных кислот. Роль моно-, ди- и трифосфатов в биохимических процессах. Промышленный синтез метанола. Получение этанола: реакция брожения глюкозы, гидратация этилена. Применение метанола и этанола. Физиологическое действие метанола и этанола на организм человека. Многоатомные спирты. Этиленгликоль и глицерин как представители предельных многоатомных спиртов, их физические и химические свойства. Качественная реакция на многоатомные спирты и ее применение для распознавания глицерина в составе косметических средств. Синтез диоксана из этиленгликоля. Токсичность этиленгликоля. Практическое применение этиленгликоля и глицерина. Простые эфиры как изомеры предельных одноатомных спиртов. Сравнение их физических и химических свойств со спиртами. Реакция расщепления простых эфиров иодоводо- родом. Пероксиды простых эфиров, меры предосторожности при работе с ними.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Фенолы. Строение, изомерия и номенклатура фенолов. Взаимное влияние атомов в молекуле фенола. Физические и химические свойства фенола и крезолов. Кислотные свойства фенолов в сравнении со спиртами: реакции с натрием, гидроксидом натрия. Реакции замещения в бензольном кольце (галогенирование (бромирование), нитрование). Простые эфиры фенолов. Окисление фенолов. Качественные реакции на фенол. Получение фенола. Применение фенола.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Карбонильные соединения. Альдегиды и кетоны. Электронное и пространственное строение карбонильной группы, ее полярность и поляризуемость. Классификация альдегидов и кетонов. Строение предельных альдегидов. Гомологический ряд, номенклатура, изомерия предельных альдегидов. Строение молекулы ацетона. Гомологический ряд, номенклатура и изомерия кетонов. Общая формула предельных альдегидов и кетонов. Физические </w:t>
      </w:r>
      <w:r w:rsidRPr="006422F0">
        <w:rPr>
          <w:rFonts w:ascii="Times New Roman" w:hAnsi="Times New Roman" w:cs="Times New Roman"/>
          <w:bCs/>
          <w:sz w:val="28"/>
          <w:szCs w:val="28"/>
        </w:rPr>
        <w:lastRenderedPageBreak/>
        <w:t xml:space="preserve">свойства формальдегида, ацетальдегида, ацетона. Понятие о кето-енольной таутомерии карбонильных соединений. Химические свойства предельных альдегидов и кетонов. Механизм реакции нуклеофильного присоединения по карбонильной группе. Реакции присоединения воды, спиртов, циановодорода и гидросульфита натрия. Получение ацеталей и кеталей. Сравнение реакционной способности альдегидов и кетонов в реакциях присоединения. Реакции замещения атомов водорода при углеродном атоме на галоген. Полимеризация формальдегида и ацетальдегида. Синтез спиртов взаимодействием карбонильных соединений с реактивом Гриньяра. Окисление карбонильных соединений. Особенности реакции окисления ацетона. Сравнение окисления альдегидов и кетонов. Гидрирование. Восстановление карбонильных соединений в спирты. Качественные реакции на альдегидную группу (реакция «серебряного зеркала», взаимодействие с гидроксидом меди (II)). Альдольно-кротоновая конденсация альдегидов и кетонов. Особенности формальдегида. Получение предельных альдегидов: окисление спиртов, гидратация ацетилена (реакция Кучерова), окислением этилена кислородом в присутствии хлорида палладия (II). Получение ацетона окислением пропанола-2 и разложением кальциевой или бариевой соли уксусной кислоты. Токсичность альдегидов. Важнейшие представители альдегидов и кетонов: формальдегид, уксусный альдегид, ацетон и их практическое использование.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Карбоновые кислоты. Строение предельных одноосновных карбоновых кислот. Классификация, изомерия и номенклатура карбоновых кислот. Электронное и пространственное строение карбоксильной группы. Гомологический ряд и общая формула предельных одноосновных карбоновых кислот. Физические свойства предельных одноосновных карбоновых кислот на примере муравьиной, уксусной, пропионовой, пальмитиновой и стеариновой кислот. Водородные связи, ассоциация карбоновых кислот. Химические свойства предельных одноосновных карбоновых кислот. Кислотные свойства (изменение окраски индикаторов, реакции с активными металлами, основными оксидами, основаниями, солями). Изменение силы карбоновых кислот при введении донорных и акцепторных заместителей. Взаимодействие карбоновых кислот со спиртами (реакция этерификации), обратимость реакции, механизм реакции этерификации. Галогенирование карбоновых кислот в боковую цепь. Особенности химических свойств муравьиной кислоты. Получение предельных одноосновных карбоновых кислот: окисление альдегидов, окисление первичных спиртов, окисление алканов и алкенов, гидролизом геминальных тригало- генидов. Взаимодействием реактива Гриньяра с углекислым газом. Получение муравьиной и уксусной кислот в промышленности. Применение муравьиной и уксусной кислот. Двухосновные карбоновые кислоты: общие способы получения, особенности химических свойств. Щавелевая и малоновая кислота как представители дикарбоновых кислот. Синтезы на основе малонового эфира. Ангидриды и имиды дикарбоновых кислот. Непредельные и ароматические кислоты: особенности их строения и свойств. Применение бензойной кислоты. Ароматические дикарбоновые кислоты (фталевая, изофта- левая и терефталевая кислоты): промышленные методы </w:t>
      </w:r>
      <w:r w:rsidRPr="006422F0">
        <w:rPr>
          <w:rFonts w:ascii="Times New Roman" w:hAnsi="Times New Roman" w:cs="Times New Roman"/>
          <w:bCs/>
          <w:sz w:val="28"/>
          <w:szCs w:val="28"/>
        </w:rPr>
        <w:lastRenderedPageBreak/>
        <w:t xml:space="preserve">получения и применение. Понятие о гидроксикарбоновых кислотах и их представителях молочной, лимонной, яблочной и винной кислотах. Высшие предельные и непредельные карбоновые кислоты. Значение и применение карбоновых кислот. Функциональные производные карбоновых кислот. Хлорангидриды и ангидриды карбоновых кислот: получение, гидролиз. Взаимодействие хлорангидридов с нуклеофильными реагентами. Получение сложных эфиров с использованием хлорангидридов и ангидридов кислот. Сложные эфиры. Строение, номенклатура и изомерия сложных эфиров. Сложные эфиры как изомеры карбоновых кислот (межклассовая изомерия). Сравнение физических свойств и реакционной способности сложных эфиров и изомерных им карбоновых кислот. Гидролиз сложных эфиров. Способы получения сложных эфиров: этерификация карбоновых кислот, ацилирование спиртов и алкоголятов галогенангиридами и ангидридами, алкилирование карбоксилат-ионов. Синтез сложных эфиров фенолов. Сложные эфиры неорганических кислот. Нитроглицерин. Применение сложных эфиров в пищевой и парфюмерной промышленности. Амиды карбоновых кислот: получение и свойства на примере ацетамида. Понятие о нитрилах карбоновых кислот. Циангидрины. Соли карбоновых кислот, их термическое разложение в присутствии щелочи. Синтез карбонильных соединений разложением кальциевых солей карбоновых кислот.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1. Взаимодействие натрия с этанолом.</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2. Окисление этанола оксидом меди (II).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3. Горение этанола.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4. Взаимодействие трет-бутилового спирта с соляной кислотой.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5. Определение альдегидов при помощи качественных реакций.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6. Окисление альдегидов перманганатом калия.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Лабораторные опыты</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Свойства этилового спирта.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2. Свойства глицерина.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3. Свойства фенола.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4. Свойства формалина.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5. Свойства уксусной кислоты.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6. Соли карбоновых кислот.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Азот- и серосодержащие соединения. Нитросоединения. Электронное строение нитрогруппы. Получение нитросоединений. Восстановление нитроаренов в амины. Ароматические нитросоединения. Акцепторные свойства нитрогруппы. Альдольно-кротоновая конденсация нитросоединений. Взрывчатые вещества. Амины. Классификация по типу углеводородного радикала и числу аминогрупп в молекуле, номенклатура, изомерия аминов. Первичные, вторичные и третичные амины. Электронное и пространственное строение предельных аминов. Физические свойства аминов. Амины как органические основания: реакции с водой, кислотами. Соли алкиламмония. Реакция горения аминов. Алкилирование и ацилирование аминов. Реакции аминов с азотистой кислотой. Понятие о </w:t>
      </w:r>
      <w:r w:rsidRPr="006422F0">
        <w:rPr>
          <w:rFonts w:ascii="Times New Roman" w:hAnsi="Times New Roman" w:cs="Times New Roman"/>
          <w:bCs/>
          <w:sz w:val="28"/>
          <w:szCs w:val="28"/>
        </w:rPr>
        <w:lastRenderedPageBreak/>
        <w:t xml:space="preserve">четвертичных аммониевых основаниях. Нитроза- мины. Методы идентификации первичных, вторичных и третичных аминов. Получение аминов алкилированием аммиака и восстановлением нитропроизводных углеводородов, из спиртов. Применение аминов в фармацевтической промышленности. Ароматические амины. Анилин как представитель ароматических аминов. Строение анилина. Взаимное влияние групп атомов в молекуле анилина. Влияние заместителей в ароматическом ядре на кислотные и основные свойства ариламинов. Причины ослабления основных свойств анилина в сравнении с аминами предельного ряда. Химические свойства анилина: основные свойства (взаимодействие с кислотами); реакции замещения в ароматическое ядро (галогенирование (взаимодействие с бромной водой), нитрование (взаимодействие с азотной кислотой), сульфирование); окисление; алкилирование и ацилирование по атому азота). Защита аминогруппы при реакции нитрования анилина. Ацетанилид. Диазосоединения. Диазотирование первичных ариламинов. Реакции диазосоединений с выделением азота. Условия азосочетания, азо- и диазосоставляющие. Азокрасители, зависимость их строения от рН среды. Индикаторы. Получение анилина (реакция Зинина). Анилин как сырье для производства анилиновых красителей. Синтезы на основе анилина. Сероорганические соединения. Представление о сероорганических соединениях. Особенности их строения и свойств. Значение сероорганических соединений.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Гетероциклы. Азот-, кислород- и серосодержащие гетероциклы. Фуран, пиррол, тиофен и имидазол как представители пятичленных гетероциклов. Природа ароматичности пятичленных гетероциклов. Электронное строение молекулы пиррола, ароматический характер молекулы. Кислотные свойства пиррола. Реакции гидрирования гетероциклов. Понятие о природных порфиринах — хлорофилле и геме. Общие представления об их роли в живой природе. Пиридин как представитель шестичленных гетероциклов. Электронное строение молекулы пиридина, ароматический характер молекулы. Основные свойства пиридина. Различие в проявлении основных свойств пиррола и пиридина. Реакции пиридина: электрофильное замещение, гидрирование, замещение атомов водорода в p-положении на гидроксогруппу. Пиколи- ны и их окисление. Кето-енольная таутомерия в-гидроксипиридина. Таутомерия в-гидроксипиридина и урацила. Представление об имидазоле, пиперидине, пиримидине, индоле, никотине, атропине, скатоле, фурфуроле, гистидине, гистамине, пурине, пуриновых и пиримидиновых основаниях.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Основные свойства аминов.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Качественные реакции на анилин.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3. Анилиновые красители.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4. Образцы гетероциклических соединений.</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 Биологически активные вещества Жиры как сложные эфиры глицерина и высших карбоновых кислот. Растительные и животные жиры, их состав. Физические свойства жиров. Химические свойства жиров: гидрирование, окисление. </w:t>
      </w:r>
      <w:r w:rsidRPr="006422F0">
        <w:rPr>
          <w:rFonts w:ascii="Times New Roman" w:hAnsi="Times New Roman" w:cs="Times New Roman"/>
          <w:bCs/>
          <w:sz w:val="28"/>
          <w:szCs w:val="28"/>
        </w:rPr>
        <w:lastRenderedPageBreak/>
        <w:t xml:space="preserve">Пероксидное окисление жиров. Прогоркание жиров. Гидролиз или омыление жиров как способ промышленного получения солей высших карбоновых кислот. Гидрогенизация жиров. Применение жиров. Мыла как соли высших карбоновых кислот. Моющие свойства мыла. Представление о липидах. Общие представления о биологических функциях липидов.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Углеводы. Общая формула углеводов. Классификация углеводов. Моно-, олиго- и полисахариды. Физические свойства и нахождение углеводов в природе (на примере глюкозы и фруктозы). Линейная и циклическая формы глюкозы и фруктозы. Пиранозы и фуранозы. Формулы Фишера и Хеуорса. Понятие о таутомерии как виде изомерии между циклической и линейной формами. Оптическая изомерия глюкозы. Химические свойства глюкозы: окисление хлорной или бромной водой, окисление азотной кислотой, восстановление в шестиатомный спирт, ацилирование, алкилирование, изомеризация, качественные реакции на глюкозу (экспериментальные доказательства наличия альдегидной и спиртовых групп в глюкозе), спиртовое, молочнокислое, пропионовокислое и маслянокислое брожение. Гликозидный гидроксил, его специфические свойства. Понятие о гликозидах. Понятие о глюкозидах, их нахождении в природе. Получение глюкозы. Фруктоза как изомер глюкозы. Рибоза и дезоксирибоза. Применение и биологическая роль углеводов. Окисление углеводов — источник энергии живых организмов. Дисахариды. Сахароза как представитель невосстанавливающих дисахаридов. Строение, физические и химические свойства сахарозы. Мальтоза, лактоза и целлобиоза: их строение, физические и химические свойства. Гидролиз дисахаридов. Получение сахара из сахарной свеклы. Применение сахарозы. Полисахариды. Крахмал, гликоген и целлюлоза как биологические полимеры. Крахмал как смесь амилозы и амилопектина, его физические свойства. Химические свойства крахмала: гидролиз, качественная реакция с иодом и ее применение для обнаружения крахмала в продуктах питания. Гликоген: особенности строения и свойств. Целлюлоза: строение и физические свойства. Химические свойства целлюлозы: гидролиз, образование сложных эфиров. Применение крахмала и целлюлозы. Практическое значение полисахаридов. Понятие о производстве бумаги. Нуклеиновые кислоты. Нуклеозиды. Нуклеотиды. Нуклеиновые кислоты как природные полимеры. Состав и строение нуклеиновых кислот (ДНК и РНК). Гидролиз нуклеиновых кислот. Роль нуклеиновых кислот в жизнедеятельности организмов. Функции ДНК и РНК. Комплементарность. Генетический код. Исследование состава ДНК человека и его практическое значение.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Аминокислоты. Состав, строение и номенклатура аминокислот. Гомологический ряд предельных аминокислот. Изомерия предельных аминокислот. Оптическая изомерия. Физические свойства предельных аминокислот. Основные аминокислоты, образующие белки. Способы получения аминокислот. Аминокислоты как амфотерные органические соединения, равновесия в растворах аминокислот. Свойства аминокислот: кислотные и основные свойства; изоэлектрическая точка; алкилирование и ацилирование аминогруппы; этерификация; реакции с азотистой кислотой. Качественные реакции на </w:t>
      </w:r>
      <w:r w:rsidRPr="006422F0">
        <w:rPr>
          <w:rFonts w:ascii="Times New Roman" w:hAnsi="Times New Roman" w:cs="Times New Roman"/>
          <w:bCs/>
          <w:sz w:val="28"/>
          <w:szCs w:val="28"/>
        </w:rPr>
        <w:lastRenderedPageBreak/>
        <w:t xml:space="preserve">аминокислоты с гидроксидом меди (II), нингидрином, 2,4-динитрофторбензолом. Специфические качественные реакции на ароматические и гетероциклические аминокислоты с концентрированной азотной кислотой, на цистеин с ацетатом свинца (II). Понятие о циклических амидах — лактамах и дикетопиперазинах. Биологическое значение а-аминокислот. Области применения аминокислот. Пептиды, их строение. Пептидная связь. Амидный характер пептидной связи. Синтез пептидов. Гидролиз пептидов. Белки как природные биополимеры. Состав и строение белков. Первичная структура белков. Химические методы установления аминокислотного состава и последовательности. Ферментативный гидролиз белков. Вторичная структура белков: а-спираль, p-структура. Третичная и четвертичная структура белков. Дисульфидные мостики и ионные и ван-дерваальсовы (гидрофобные) взаимодействия. Химические свойства белков: гидролиз, денатурация, качественные (цветные) реакции на белки. Превращения белков пищи в организме. Биологические функции белков. Достижения в изучении строения и синтеза белков.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Растворимость углеводов в воде и этаноле.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Образцы аминокислот.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Лабораторные опыты</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Свойства глюкозы.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Определение крахмала в продуктах питания.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3. Жиры и их свойства.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4. Цветные реакции белков.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Высокомолекулярные соединения Основные понятия высокомолекулярных соединений: мономер, полимер, структурное звено, степень полимеризации. Основные способы получения высокомолекулярных соединений: реакции полимеризации и поликонденсации. Сополимеризация. Строение и структура полимеров. Зависимость свойств полимеров от строения молекул. Классификация полимеров: пластмассы (пластики), эластомеры (каучуки), волокна, композиты. Современные пластмассы (пластики) (полиэтилен, полипропилен, полистирол, поливинилхлорид, фторопласт, полиэтилентерефталат, акрил-бу- тадиен-стирольный пластик, поликарбонаты). Термопластичные и термореактивные полимеры. Фенолформальдегидные смолы. Композитные материалы. Перспективы использования композитных материалов. Углепластики. Волокна, их классификация. Природные и химические волокна. Искусственные и синтетические волокна. Понятие о вискозе и ацетатном волокне. Полиэфирные и полиамидные волокна, их строение, свойства. Практическое использование волокон. Эластомеры. Природный и синтетический каучук. Резина и эбонит. Применение полимеров. Синтетические пленки. Мембраны. Новые технологии дальнейшего совершенствования полимерных материалов.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Демонстрации.</w:t>
      </w:r>
      <w:r w:rsidRPr="006422F0">
        <w:rPr>
          <w:rFonts w:ascii="Times New Roman" w:hAnsi="Times New Roman" w:cs="Times New Roman"/>
          <w:bCs/>
          <w:sz w:val="28"/>
          <w:szCs w:val="28"/>
        </w:rPr>
        <w:t xml:space="preserve">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1. Образцы пластиков.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 xml:space="preserve">2. Коллекция волокон.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lastRenderedPageBreak/>
        <w:t xml:space="preserve">3. Поликонденсация этиленгликоля с терефталевой кислотой.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i/>
          <w:sz w:val="28"/>
          <w:szCs w:val="28"/>
        </w:rPr>
        <w:t>Лабораторные опыты.</w:t>
      </w:r>
      <w:r w:rsidRPr="006422F0">
        <w:rPr>
          <w:rFonts w:ascii="Times New Roman" w:hAnsi="Times New Roman" w:cs="Times New Roman"/>
          <w:bCs/>
          <w:sz w:val="28"/>
          <w:szCs w:val="28"/>
        </w:rPr>
        <w:t xml:space="preserve"> Отношение синтетических волокон к растворам кислот и щелочей. </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p>
    <w:p w:rsidR="00474FAF" w:rsidRPr="006422F0" w:rsidRDefault="00474FAF" w:rsidP="006422F0">
      <w:pPr>
        <w:autoSpaceDE w:val="0"/>
        <w:autoSpaceDN w:val="0"/>
        <w:adjustRightInd w:val="0"/>
        <w:spacing w:after="0" w:line="240" w:lineRule="auto"/>
        <w:jc w:val="both"/>
        <w:rPr>
          <w:rFonts w:ascii="Times New Roman" w:hAnsi="Times New Roman" w:cs="Times New Roman"/>
          <w:b/>
          <w:bCs/>
          <w:sz w:val="28"/>
          <w:szCs w:val="28"/>
        </w:rPr>
      </w:pPr>
      <w:r w:rsidRPr="006422F0">
        <w:rPr>
          <w:rFonts w:ascii="Times New Roman" w:hAnsi="Times New Roman" w:cs="Times New Roman"/>
          <w:b/>
          <w:bCs/>
          <w:sz w:val="28"/>
          <w:szCs w:val="28"/>
        </w:rPr>
        <w:t>Практические работы:</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1. Изготовление моделей молекул органических веществ</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2. Получение этилена и изучение его свойств</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3. Получение бромэтана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4. Получение ацетона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5. Получение уксусной кислоты и изучение ее свойств</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6. Синтез этилацетата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7. Гидролиз крахмала</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8. Идентификация органических соединений</w:t>
      </w:r>
    </w:p>
    <w:p w:rsidR="00474FAF" w:rsidRPr="006422F0" w:rsidRDefault="00474FAF" w:rsidP="006422F0">
      <w:pPr>
        <w:autoSpaceDE w:val="0"/>
        <w:autoSpaceDN w:val="0"/>
        <w:adjustRightInd w:val="0"/>
        <w:spacing w:after="0" w:line="240" w:lineRule="auto"/>
        <w:jc w:val="both"/>
        <w:rPr>
          <w:rFonts w:ascii="Times New Roman" w:hAnsi="Times New Roman" w:cs="Times New Roman"/>
          <w:bCs/>
          <w:sz w:val="28"/>
          <w:szCs w:val="28"/>
        </w:rPr>
      </w:pPr>
      <w:r w:rsidRPr="006422F0">
        <w:rPr>
          <w:rFonts w:ascii="Times New Roman" w:hAnsi="Times New Roman" w:cs="Times New Roman"/>
          <w:bCs/>
          <w:sz w:val="28"/>
          <w:szCs w:val="28"/>
        </w:rPr>
        <w:t>9. Распознавание пластмасс</w:t>
      </w:r>
    </w:p>
    <w:p w:rsidR="00843CD2" w:rsidRPr="006422F0" w:rsidRDefault="00474FAF" w:rsidP="006422F0">
      <w:pPr>
        <w:autoSpaceDE w:val="0"/>
        <w:autoSpaceDN w:val="0"/>
        <w:adjustRightInd w:val="0"/>
        <w:spacing w:after="0" w:line="240" w:lineRule="auto"/>
        <w:jc w:val="both"/>
        <w:rPr>
          <w:rFonts w:ascii="Times New Roman" w:hAnsi="Times New Roman" w:cs="Times New Roman"/>
          <w:b/>
          <w:sz w:val="28"/>
          <w:szCs w:val="28"/>
        </w:rPr>
      </w:pPr>
      <w:r w:rsidRPr="006422F0">
        <w:rPr>
          <w:rFonts w:ascii="Times New Roman" w:hAnsi="Times New Roman" w:cs="Times New Roman"/>
          <w:bCs/>
          <w:sz w:val="28"/>
          <w:szCs w:val="28"/>
        </w:rPr>
        <w:t>10. Распознавание волокон</w:t>
      </w:r>
      <w:r w:rsidR="007E582F" w:rsidRPr="006422F0">
        <w:rPr>
          <w:rFonts w:ascii="Times New Roman" w:hAnsi="Times New Roman" w:cs="Times New Roman"/>
          <w:b/>
          <w:sz w:val="28"/>
          <w:szCs w:val="28"/>
        </w:rPr>
        <w:t xml:space="preserve">                           </w:t>
      </w:r>
    </w:p>
    <w:p w:rsidR="00843CD2" w:rsidRPr="006422F0" w:rsidRDefault="00843CD2" w:rsidP="006422F0">
      <w:pPr>
        <w:spacing w:after="0" w:line="240" w:lineRule="auto"/>
        <w:rPr>
          <w:rFonts w:ascii="Times New Roman" w:hAnsi="Times New Roman" w:cs="Times New Roman"/>
          <w:b/>
          <w:sz w:val="28"/>
          <w:szCs w:val="28"/>
        </w:rPr>
      </w:pPr>
      <w:r w:rsidRPr="006422F0">
        <w:rPr>
          <w:rFonts w:ascii="Times New Roman" w:hAnsi="Times New Roman" w:cs="Times New Roman"/>
          <w:b/>
          <w:sz w:val="28"/>
          <w:szCs w:val="28"/>
        </w:rPr>
        <w:br w:type="page"/>
      </w:r>
    </w:p>
    <w:p w:rsidR="00D962AD" w:rsidRDefault="00D962AD" w:rsidP="00843CD2">
      <w:pPr>
        <w:jc w:val="center"/>
        <w:rPr>
          <w:rFonts w:ascii="Times New Roman" w:hAnsi="Times New Roman" w:cs="Times New Roman"/>
          <w:b/>
          <w:sz w:val="24"/>
          <w:szCs w:val="24"/>
        </w:rPr>
        <w:sectPr w:rsidR="00D962AD" w:rsidSect="00CB3C62">
          <w:footerReference w:type="default" r:id="rId9"/>
          <w:footerReference w:type="first" r:id="rId10"/>
          <w:pgSz w:w="11906" w:h="16838"/>
          <w:pgMar w:top="1134" w:right="851" w:bottom="1134" w:left="1134" w:header="709" w:footer="709" w:gutter="0"/>
          <w:cols w:space="708"/>
          <w:titlePg/>
          <w:docGrid w:linePitch="360"/>
        </w:sectPr>
      </w:pPr>
    </w:p>
    <w:p w:rsidR="00D962AD" w:rsidRDefault="00D962AD" w:rsidP="00843CD2">
      <w:pPr>
        <w:jc w:val="center"/>
        <w:rPr>
          <w:rFonts w:ascii="Times New Roman" w:hAnsi="Times New Roman" w:cs="Times New Roman"/>
          <w:b/>
          <w:i/>
          <w:sz w:val="24"/>
          <w:szCs w:val="24"/>
        </w:rPr>
        <w:sectPr w:rsidR="00D962AD" w:rsidSect="00D962AD">
          <w:pgSz w:w="11906" w:h="16838"/>
          <w:pgMar w:top="1134" w:right="850" w:bottom="1134" w:left="1701" w:header="708" w:footer="708" w:gutter="0"/>
          <w:cols w:space="708"/>
          <w:docGrid w:linePitch="360"/>
        </w:sectPr>
      </w:pPr>
    </w:p>
    <w:tbl>
      <w:tblPr>
        <w:tblStyle w:val="a3"/>
        <w:tblW w:w="14275" w:type="dxa"/>
        <w:tblInd w:w="817" w:type="dxa"/>
        <w:tblLayout w:type="fixed"/>
        <w:tblLook w:val="04A0" w:firstRow="1" w:lastRow="0" w:firstColumn="1" w:lastColumn="0" w:noHBand="0" w:noVBand="1"/>
      </w:tblPr>
      <w:tblGrid>
        <w:gridCol w:w="850"/>
        <w:gridCol w:w="2127"/>
        <w:gridCol w:w="708"/>
        <w:gridCol w:w="992"/>
        <w:gridCol w:w="1134"/>
        <w:gridCol w:w="6662"/>
        <w:gridCol w:w="1802"/>
      </w:tblGrid>
      <w:tr w:rsidR="00D962AD" w:rsidRPr="00B33271" w:rsidTr="00B33271">
        <w:tc>
          <w:tcPr>
            <w:tcW w:w="14275" w:type="dxa"/>
            <w:gridSpan w:val="7"/>
            <w:vAlign w:val="center"/>
          </w:tcPr>
          <w:p w:rsidR="00D962AD" w:rsidRPr="00B33271" w:rsidRDefault="00D962AD" w:rsidP="00D962AD">
            <w:pPr>
              <w:jc w:val="center"/>
              <w:rPr>
                <w:rFonts w:ascii="Times New Roman" w:hAnsi="Times New Roman" w:cs="Times New Roman"/>
                <w:b/>
                <w:sz w:val="24"/>
                <w:szCs w:val="24"/>
              </w:rPr>
            </w:pPr>
            <w:r w:rsidRPr="00B33271">
              <w:rPr>
                <w:rFonts w:ascii="Times New Roman" w:hAnsi="Times New Roman" w:cs="Times New Roman"/>
                <w:b/>
                <w:sz w:val="24"/>
                <w:szCs w:val="24"/>
              </w:rPr>
              <w:lastRenderedPageBreak/>
              <w:t>Учебно-тематический план</w:t>
            </w:r>
          </w:p>
          <w:p w:rsidR="00D962AD" w:rsidRPr="00B33271" w:rsidRDefault="00D962AD" w:rsidP="00D962AD">
            <w:pPr>
              <w:jc w:val="center"/>
              <w:rPr>
                <w:rFonts w:ascii="Times New Roman" w:hAnsi="Times New Roman" w:cs="Times New Roman"/>
                <w:b/>
                <w:sz w:val="24"/>
                <w:szCs w:val="24"/>
              </w:rPr>
            </w:pPr>
            <w:r w:rsidRPr="00B33271">
              <w:rPr>
                <w:rFonts w:ascii="Times New Roman" w:hAnsi="Times New Roman" w:cs="Times New Roman"/>
                <w:b/>
                <w:sz w:val="24"/>
                <w:szCs w:val="24"/>
              </w:rPr>
              <w:t>10 класс (5 ч в неделю, всего 170 ч.)</w:t>
            </w:r>
          </w:p>
          <w:p w:rsidR="00D962AD" w:rsidRPr="00B33271" w:rsidRDefault="00D962AD" w:rsidP="00C71AA7">
            <w:pPr>
              <w:ind w:firstLine="284"/>
              <w:jc w:val="both"/>
              <w:rPr>
                <w:rFonts w:ascii="Times New Roman" w:hAnsi="Times New Roman" w:cs="Times New Roman"/>
                <w:sz w:val="24"/>
                <w:szCs w:val="24"/>
              </w:rPr>
            </w:pPr>
          </w:p>
        </w:tc>
      </w:tr>
      <w:tr w:rsidR="00843CD2" w:rsidRPr="00B33271" w:rsidTr="00B33271">
        <w:tc>
          <w:tcPr>
            <w:tcW w:w="850" w:type="dxa"/>
            <w:vAlign w:val="center"/>
          </w:tcPr>
          <w:p w:rsidR="00843CD2" w:rsidRDefault="00B33271" w:rsidP="00843CD2">
            <w:pPr>
              <w:jc w:val="center"/>
              <w:rPr>
                <w:rFonts w:ascii="Times New Roman" w:hAnsi="Times New Roman" w:cs="Times New Roman"/>
                <w:b/>
                <w:sz w:val="24"/>
                <w:szCs w:val="24"/>
              </w:rPr>
            </w:pPr>
            <w:r>
              <w:rPr>
                <w:rFonts w:ascii="Times New Roman" w:hAnsi="Times New Roman" w:cs="Times New Roman"/>
                <w:b/>
                <w:sz w:val="24"/>
                <w:szCs w:val="24"/>
              </w:rPr>
              <w:t>№</w:t>
            </w:r>
          </w:p>
          <w:p w:rsidR="00B33271" w:rsidRPr="00B33271" w:rsidRDefault="00B33271" w:rsidP="00843CD2">
            <w:pPr>
              <w:jc w:val="center"/>
              <w:rPr>
                <w:rFonts w:ascii="Times New Roman" w:hAnsi="Times New Roman" w:cs="Times New Roman"/>
                <w:b/>
                <w:sz w:val="24"/>
                <w:szCs w:val="24"/>
              </w:rPr>
            </w:pPr>
            <w:r>
              <w:rPr>
                <w:rFonts w:ascii="Times New Roman" w:hAnsi="Times New Roman" w:cs="Times New Roman"/>
                <w:b/>
                <w:sz w:val="24"/>
                <w:szCs w:val="24"/>
              </w:rPr>
              <w:t>П/П</w:t>
            </w:r>
          </w:p>
        </w:tc>
        <w:tc>
          <w:tcPr>
            <w:tcW w:w="2127" w:type="dxa"/>
            <w:vAlign w:val="center"/>
          </w:tcPr>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Тема</w:t>
            </w:r>
          </w:p>
        </w:tc>
        <w:tc>
          <w:tcPr>
            <w:tcW w:w="708" w:type="dxa"/>
            <w:vAlign w:val="center"/>
          </w:tcPr>
          <w:p w:rsidR="00843CD2" w:rsidRPr="00B33271" w:rsidRDefault="00843CD2" w:rsidP="00B33271">
            <w:pPr>
              <w:jc w:val="center"/>
              <w:rPr>
                <w:rFonts w:ascii="Times New Roman" w:hAnsi="Times New Roman" w:cs="Times New Roman"/>
                <w:b/>
                <w:sz w:val="24"/>
                <w:szCs w:val="24"/>
              </w:rPr>
            </w:pPr>
            <w:r w:rsidRPr="00B33271">
              <w:rPr>
                <w:rFonts w:ascii="Times New Roman" w:hAnsi="Times New Roman" w:cs="Times New Roman"/>
                <w:b/>
                <w:sz w:val="24"/>
                <w:szCs w:val="24"/>
              </w:rPr>
              <w:t>Кол</w:t>
            </w:r>
            <w:r w:rsidR="00B33271">
              <w:rPr>
                <w:rFonts w:ascii="Times New Roman" w:hAnsi="Times New Roman" w:cs="Times New Roman"/>
                <w:b/>
                <w:sz w:val="24"/>
                <w:szCs w:val="24"/>
              </w:rPr>
              <w:t>-</w:t>
            </w:r>
            <w:r w:rsidRPr="00B33271">
              <w:rPr>
                <w:rFonts w:ascii="Times New Roman" w:hAnsi="Times New Roman" w:cs="Times New Roman"/>
                <w:b/>
                <w:sz w:val="24"/>
                <w:szCs w:val="24"/>
              </w:rPr>
              <w:t>во часов</w:t>
            </w:r>
          </w:p>
        </w:tc>
        <w:tc>
          <w:tcPr>
            <w:tcW w:w="2126" w:type="dxa"/>
            <w:gridSpan w:val="2"/>
            <w:vAlign w:val="center"/>
          </w:tcPr>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В том числе</w:t>
            </w:r>
          </w:p>
        </w:tc>
        <w:tc>
          <w:tcPr>
            <w:tcW w:w="6662" w:type="dxa"/>
            <w:vMerge w:val="restart"/>
            <w:vAlign w:val="center"/>
          </w:tcPr>
          <w:p w:rsidR="00843CD2" w:rsidRPr="00B33271" w:rsidRDefault="00843CD2" w:rsidP="00C71AA7">
            <w:pPr>
              <w:ind w:firstLine="284"/>
              <w:jc w:val="both"/>
              <w:rPr>
                <w:rFonts w:ascii="Times New Roman" w:eastAsia="Times New Roman" w:hAnsi="Times New Roman" w:cs="Times New Roman"/>
                <w:bCs/>
                <w:sz w:val="24"/>
                <w:szCs w:val="24"/>
              </w:rPr>
            </w:pPr>
            <w:r w:rsidRPr="00B33271">
              <w:rPr>
                <w:rFonts w:ascii="Times New Roman" w:hAnsi="Times New Roman" w:cs="Times New Roman"/>
                <w:sz w:val="24"/>
                <w:szCs w:val="24"/>
              </w:rPr>
              <w:t>Содержание воспитания с учётом рабочей программы воспитания</w:t>
            </w:r>
          </w:p>
          <w:p w:rsidR="00843CD2" w:rsidRPr="00B33271" w:rsidRDefault="00843CD2" w:rsidP="00C71AA7">
            <w:pPr>
              <w:ind w:firstLine="284"/>
              <w:jc w:val="both"/>
              <w:rPr>
                <w:rFonts w:ascii="Times New Roman" w:eastAsia="Times New Roman" w:hAnsi="Times New Roman" w:cs="Times New Roman"/>
                <w:sz w:val="24"/>
                <w:szCs w:val="24"/>
              </w:rPr>
            </w:pPr>
          </w:p>
        </w:tc>
        <w:tc>
          <w:tcPr>
            <w:tcW w:w="1802" w:type="dxa"/>
            <w:vMerge w:val="restart"/>
            <w:vAlign w:val="center"/>
          </w:tcPr>
          <w:p w:rsidR="00843CD2" w:rsidRPr="00B33271" w:rsidRDefault="00843CD2" w:rsidP="00C71AA7">
            <w:pPr>
              <w:ind w:firstLine="284"/>
              <w:jc w:val="both"/>
              <w:rPr>
                <w:rFonts w:ascii="Times New Roman" w:eastAsia="Times New Roman" w:hAnsi="Times New Roman" w:cs="Times New Roman"/>
                <w:bCs/>
                <w:sz w:val="24"/>
                <w:szCs w:val="24"/>
              </w:rPr>
            </w:pPr>
            <w:r w:rsidRPr="00B33271">
              <w:rPr>
                <w:rFonts w:ascii="Times New Roman" w:hAnsi="Times New Roman" w:cs="Times New Roman"/>
                <w:sz w:val="24"/>
                <w:szCs w:val="24"/>
              </w:rPr>
              <w:t>Модуль воспитательной программы «Школьный урок»</w:t>
            </w:r>
          </w:p>
        </w:tc>
      </w:tr>
      <w:tr w:rsidR="00843CD2" w:rsidRPr="00B33271" w:rsidTr="00B33271">
        <w:tc>
          <w:tcPr>
            <w:tcW w:w="850" w:type="dxa"/>
            <w:vAlign w:val="center"/>
          </w:tcPr>
          <w:p w:rsidR="00843CD2" w:rsidRPr="00B33271" w:rsidRDefault="00843CD2" w:rsidP="00843CD2">
            <w:pPr>
              <w:rPr>
                <w:rFonts w:ascii="Times New Roman" w:hAnsi="Times New Roman" w:cs="Times New Roman"/>
                <w:b/>
                <w:sz w:val="24"/>
                <w:szCs w:val="24"/>
              </w:rPr>
            </w:pPr>
          </w:p>
        </w:tc>
        <w:tc>
          <w:tcPr>
            <w:tcW w:w="2127" w:type="dxa"/>
            <w:vAlign w:val="center"/>
          </w:tcPr>
          <w:p w:rsidR="00843CD2" w:rsidRPr="00B33271" w:rsidRDefault="00843CD2" w:rsidP="00843CD2">
            <w:pPr>
              <w:rPr>
                <w:rFonts w:ascii="Times New Roman" w:hAnsi="Times New Roman" w:cs="Times New Roman"/>
                <w:b/>
                <w:sz w:val="24"/>
                <w:szCs w:val="24"/>
              </w:rPr>
            </w:pPr>
          </w:p>
        </w:tc>
        <w:tc>
          <w:tcPr>
            <w:tcW w:w="708" w:type="dxa"/>
            <w:vAlign w:val="center"/>
          </w:tcPr>
          <w:p w:rsidR="00843CD2" w:rsidRPr="00B33271" w:rsidRDefault="00843CD2" w:rsidP="00843CD2">
            <w:pPr>
              <w:rPr>
                <w:rFonts w:ascii="Times New Roman" w:hAnsi="Times New Roman" w:cs="Times New Roman"/>
                <w:b/>
                <w:sz w:val="24"/>
                <w:szCs w:val="24"/>
              </w:rPr>
            </w:pPr>
          </w:p>
        </w:tc>
        <w:tc>
          <w:tcPr>
            <w:tcW w:w="992" w:type="dxa"/>
            <w:vAlign w:val="center"/>
          </w:tcPr>
          <w:p w:rsidR="00843CD2" w:rsidRPr="00B33271" w:rsidRDefault="00843CD2" w:rsidP="00843CD2">
            <w:pPr>
              <w:snapToGrid w:val="0"/>
              <w:jc w:val="center"/>
              <w:rPr>
                <w:rFonts w:ascii="Times New Roman" w:hAnsi="Times New Roman" w:cs="Times New Roman"/>
                <w:b/>
                <w:sz w:val="24"/>
                <w:szCs w:val="24"/>
              </w:rPr>
            </w:pPr>
            <w:r w:rsidRPr="00B33271">
              <w:rPr>
                <w:rFonts w:ascii="Times New Roman" w:hAnsi="Times New Roman" w:cs="Times New Roman"/>
                <w:b/>
                <w:sz w:val="24"/>
                <w:szCs w:val="24"/>
              </w:rPr>
              <w:t>практические</w:t>
            </w:r>
          </w:p>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работы</w:t>
            </w:r>
          </w:p>
        </w:tc>
        <w:tc>
          <w:tcPr>
            <w:tcW w:w="1134" w:type="dxa"/>
            <w:vAlign w:val="center"/>
          </w:tcPr>
          <w:p w:rsidR="00843CD2" w:rsidRPr="00B33271" w:rsidRDefault="00843CD2" w:rsidP="00843CD2">
            <w:pPr>
              <w:snapToGrid w:val="0"/>
              <w:jc w:val="center"/>
              <w:rPr>
                <w:rFonts w:ascii="Times New Roman" w:hAnsi="Times New Roman" w:cs="Times New Roman"/>
                <w:b/>
                <w:sz w:val="24"/>
                <w:szCs w:val="24"/>
              </w:rPr>
            </w:pPr>
            <w:r w:rsidRPr="00B33271">
              <w:rPr>
                <w:rFonts w:ascii="Times New Roman" w:hAnsi="Times New Roman" w:cs="Times New Roman"/>
                <w:b/>
                <w:sz w:val="24"/>
                <w:szCs w:val="24"/>
              </w:rPr>
              <w:t>контрольные</w:t>
            </w:r>
          </w:p>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работы</w:t>
            </w:r>
          </w:p>
        </w:tc>
        <w:tc>
          <w:tcPr>
            <w:tcW w:w="6662" w:type="dxa"/>
            <w:vMerge/>
          </w:tcPr>
          <w:p w:rsidR="00843CD2" w:rsidRPr="00B33271" w:rsidRDefault="00843CD2" w:rsidP="00843CD2">
            <w:pPr>
              <w:jc w:val="center"/>
              <w:rPr>
                <w:rFonts w:ascii="Times New Roman" w:hAnsi="Times New Roman" w:cs="Times New Roman"/>
                <w:b/>
                <w:sz w:val="24"/>
                <w:szCs w:val="24"/>
              </w:rPr>
            </w:pPr>
          </w:p>
        </w:tc>
        <w:tc>
          <w:tcPr>
            <w:tcW w:w="1802" w:type="dxa"/>
            <w:vMerge/>
          </w:tcPr>
          <w:p w:rsidR="00843CD2" w:rsidRPr="00B33271" w:rsidRDefault="00843CD2" w:rsidP="00843CD2">
            <w:pPr>
              <w:jc w:val="center"/>
              <w:rPr>
                <w:rFonts w:ascii="Times New Roman" w:hAnsi="Times New Roman" w:cs="Times New Roman"/>
                <w:b/>
                <w:sz w:val="24"/>
                <w:szCs w:val="24"/>
              </w:rPr>
            </w:pP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2127" w:type="dxa"/>
            <w:vAlign w:val="center"/>
          </w:tcPr>
          <w:p w:rsidR="00843CD2" w:rsidRPr="00B33271" w:rsidRDefault="00843CD2" w:rsidP="00843CD2">
            <w:pPr>
              <w:autoSpaceDE w:val="0"/>
              <w:autoSpaceDN w:val="0"/>
              <w:adjustRightInd w:val="0"/>
              <w:ind w:right="141"/>
              <w:rPr>
                <w:rFonts w:ascii="Times New Roman" w:hAnsi="Times New Roman" w:cs="Times New Roman"/>
                <w:sz w:val="24"/>
                <w:szCs w:val="24"/>
              </w:rPr>
            </w:pPr>
            <w:r w:rsidRPr="00B33271">
              <w:rPr>
                <w:rFonts w:ascii="Times New Roman" w:hAnsi="Times New Roman" w:cs="Times New Roman"/>
                <w:bCs/>
                <w:sz w:val="24"/>
                <w:szCs w:val="24"/>
              </w:rPr>
              <w:t xml:space="preserve">Повторение и углубление знаний </w:t>
            </w:r>
          </w:p>
          <w:p w:rsidR="00843CD2" w:rsidRPr="00B33271" w:rsidRDefault="00843CD2" w:rsidP="00843CD2">
            <w:pPr>
              <w:rPr>
                <w:rFonts w:ascii="Times New Roman" w:hAnsi="Times New Roman" w:cs="Times New Roman"/>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25</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w:t>
            </w:r>
            <w:r w:rsidRPr="00B33271">
              <w:rPr>
                <w:rFonts w:ascii="Times New Roman" w:eastAsia="Times New Roman" w:hAnsi="Times New Roman" w:cs="Times New Roman"/>
                <w:sz w:val="24"/>
                <w:szCs w:val="24"/>
                <w:lang w:eastAsia="ru-RU" w:bidi="ru-RU"/>
              </w:rPr>
              <w:lastRenderedPageBreak/>
              <w:t>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w:t>
            </w:r>
            <w:r w:rsidRPr="00B33271">
              <w:rPr>
                <w:rFonts w:ascii="Times New Roman" w:eastAsia="Times New Roman" w:hAnsi="Times New Roman" w:cs="Times New Roman"/>
                <w:sz w:val="24"/>
                <w:szCs w:val="24"/>
                <w:lang w:eastAsia="ru-RU" w:bidi="ru-RU"/>
              </w:rPr>
              <w:lastRenderedPageBreak/>
              <w:t>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Тематический урок посвященный Году науки и технологий</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«ОБЖ» (урок подготовки детей к действиям в условиях различного рода чрезвычайных ситуаций)</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русского языка «</w:t>
            </w:r>
            <w:r w:rsidRPr="00B33271">
              <w:rPr>
                <w:rFonts w:ascii="Times New Roman" w:eastAsia="№Е" w:hAnsi="Times New Roman" w:cs="Times New Roman"/>
                <w:sz w:val="24"/>
                <w:szCs w:val="24"/>
              </w:rPr>
              <w:t xml:space="preserve">Жить на свете </w:t>
            </w:r>
            <w:r w:rsidRPr="00B33271">
              <w:rPr>
                <w:rFonts w:ascii="Times New Roman" w:eastAsia="№Е" w:hAnsi="Times New Roman" w:cs="Times New Roman"/>
                <w:sz w:val="24"/>
                <w:szCs w:val="24"/>
              </w:rPr>
              <w:lastRenderedPageBreak/>
              <w:t>безграмотным трудно!», посвященный международному дню распространения грамотности</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математики «125 лет со дня рождения В.Л. Гончарова»</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2</w:t>
            </w:r>
          </w:p>
        </w:tc>
        <w:tc>
          <w:tcPr>
            <w:tcW w:w="2127" w:type="dxa"/>
            <w:vAlign w:val="center"/>
          </w:tcPr>
          <w:p w:rsidR="00843CD2" w:rsidRPr="00B33271" w:rsidRDefault="00843CD2" w:rsidP="00843CD2">
            <w:pPr>
              <w:autoSpaceDE w:val="0"/>
              <w:autoSpaceDN w:val="0"/>
              <w:adjustRightInd w:val="0"/>
              <w:ind w:right="141"/>
              <w:rPr>
                <w:rFonts w:ascii="Times New Roman" w:hAnsi="Times New Roman" w:cs="Times New Roman"/>
                <w:sz w:val="24"/>
                <w:szCs w:val="24"/>
              </w:rPr>
            </w:pPr>
            <w:r w:rsidRPr="00B33271">
              <w:rPr>
                <w:rFonts w:ascii="Times New Roman" w:hAnsi="Times New Roman" w:cs="Times New Roman"/>
                <w:bCs/>
                <w:sz w:val="24"/>
                <w:szCs w:val="24"/>
              </w:rPr>
              <w:t xml:space="preserve">Основные понятия органической химии </w:t>
            </w:r>
          </w:p>
          <w:p w:rsidR="00843CD2" w:rsidRPr="00B33271" w:rsidRDefault="00843CD2" w:rsidP="00843CD2">
            <w:pPr>
              <w:rPr>
                <w:rFonts w:ascii="Times New Roman" w:hAnsi="Times New Roman" w:cs="Times New Roman"/>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18</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w:t>
            </w:r>
            <w:r w:rsidRPr="00B33271">
              <w:rPr>
                <w:rFonts w:ascii="Times New Roman" w:eastAsia="Times New Roman" w:hAnsi="Times New Roman" w:cs="Times New Roman"/>
                <w:sz w:val="24"/>
                <w:szCs w:val="24"/>
                <w:lang w:eastAsia="ru-RU" w:bidi="ru-RU"/>
              </w:rPr>
              <w:lastRenderedPageBreak/>
              <w:t>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математики «130 лет со дня рождения И.М.Виноградова»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жестовых языков</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глухих</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День работника дошкольного образования</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«ОБЖ» (приуроченный ко Дню гражданской обороны Российской Федерации)</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3</w:t>
            </w:r>
          </w:p>
        </w:tc>
        <w:tc>
          <w:tcPr>
            <w:tcW w:w="2127" w:type="dxa"/>
            <w:vAlign w:val="center"/>
          </w:tcPr>
          <w:p w:rsidR="00843CD2" w:rsidRPr="00B33271" w:rsidRDefault="00843CD2" w:rsidP="00843CD2">
            <w:pPr>
              <w:rPr>
                <w:rFonts w:ascii="Times New Roman" w:hAnsi="Times New Roman" w:cs="Times New Roman"/>
                <w:bCs/>
                <w:sz w:val="24"/>
                <w:szCs w:val="24"/>
              </w:rPr>
            </w:pPr>
            <w:r w:rsidRPr="00B33271">
              <w:rPr>
                <w:rFonts w:ascii="Times New Roman" w:hAnsi="Times New Roman" w:cs="Times New Roman"/>
                <w:bCs/>
                <w:sz w:val="24"/>
                <w:szCs w:val="24"/>
              </w:rPr>
              <w:t xml:space="preserve">Углеводороды </w:t>
            </w:r>
          </w:p>
          <w:p w:rsidR="00843CD2" w:rsidRPr="00B33271" w:rsidRDefault="00843CD2" w:rsidP="00843CD2">
            <w:pPr>
              <w:rPr>
                <w:rFonts w:ascii="Times New Roman" w:hAnsi="Times New Roman" w:cs="Times New Roman"/>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42</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2</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B33271">
              <w:rPr>
                <w:rFonts w:ascii="Times New Roman" w:eastAsia="Times New Roman" w:hAnsi="Times New Roman" w:cs="Times New Roman"/>
                <w:sz w:val="24"/>
                <w:szCs w:val="24"/>
                <w:lang w:eastAsia="ru-RU" w:bidi="ru-RU"/>
              </w:rPr>
              <w:lastRenderedPageBreak/>
              <w:t>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w:t>
            </w:r>
            <w:r w:rsidRPr="00B33271">
              <w:rPr>
                <w:rFonts w:ascii="Times New Roman" w:eastAsia="Times New Roman" w:hAnsi="Times New Roman" w:cs="Times New Roman"/>
                <w:sz w:val="24"/>
                <w:szCs w:val="24"/>
                <w:lang w:eastAsia="ru-RU" w:bidi="ru-RU"/>
              </w:rPr>
              <w:lastRenderedPageBreak/>
              <w:t>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Международный день детского церебрального паралича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 xml:space="preserve">Урок математики «100 – летие со дня рождения </w:t>
            </w:r>
            <w:r w:rsidRPr="00B33271">
              <w:rPr>
                <w:rFonts w:ascii="Times New Roman" w:eastAsia="№Е" w:hAnsi="Times New Roman" w:cs="Times New Roman"/>
                <w:color w:val="000000"/>
                <w:sz w:val="24"/>
                <w:szCs w:val="24"/>
              </w:rPr>
              <w:lastRenderedPageBreak/>
              <w:t>академика Российской академии образования Эрдниева Пюрля Мучкаевича» в рамках всемирного дня математики</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4</w:t>
            </w:r>
          </w:p>
        </w:tc>
        <w:tc>
          <w:tcPr>
            <w:tcW w:w="2127" w:type="dxa"/>
            <w:vAlign w:val="center"/>
          </w:tcPr>
          <w:p w:rsidR="00843CD2" w:rsidRPr="00B33271" w:rsidRDefault="00843CD2" w:rsidP="00843CD2">
            <w:pPr>
              <w:autoSpaceDE w:val="0"/>
              <w:autoSpaceDN w:val="0"/>
              <w:adjustRightInd w:val="0"/>
              <w:ind w:right="141"/>
              <w:rPr>
                <w:rFonts w:ascii="Times New Roman" w:hAnsi="Times New Roman" w:cs="Times New Roman"/>
                <w:sz w:val="24"/>
                <w:szCs w:val="24"/>
              </w:rPr>
            </w:pPr>
            <w:r w:rsidRPr="00B33271">
              <w:rPr>
                <w:rFonts w:ascii="Times New Roman" w:hAnsi="Times New Roman" w:cs="Times New Roman"/>
                <w:bCs/>
                <w:sz w:val="24"/>
                <w:szCs w:val="24"/>
              </w:rPr>
              <w:t xml:space="preserve">Кислородсодержащие органические соединения </w:t>
            </w:r>
          </w:p>
          <w:p w:rsidR="00843CD2" w:rsidRPr="00B33271" w:rsidRDefault="00843CD2" w:rsidP="00843CD2">
            <w:pPr>
              <w:rPr>
                <w:rFonts w:ascii="Times New Roman" w:hAnsi="Times New Roman" w:cs="Times New Roman"/>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30</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5</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w:t>
            </w:r>
            <w:r w:rsidRPr="00B33271">
              <w:rPr>
                <w:rFonts w:ascii="Times New Roman" w:eastAsia="Times New Roman" w:hAnsi="Times New Roman" w:cs="Times New Roman"/>
                <w:sz w:val="24"/>
                <w:szCs w:val="24"/>
                <w:lang w:eastAsia="ru-RU" w:bidi="ru-RU"/>
              </w:rPr>
              <w:lastRenderedPageBreak/>
              <w:t>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w:t>
            </w:r>
            <w:r w:rsidRPr="00B33271">
              <w:rPr>
                <w:rFonts w:ascii="Times New Roman" w:eastAsia="Times New Roman" w:hAnsi="Times New Roman" w:cs="Times New Roman"/>
                <w:sz w:val="24"/>
                <w:szCs w:val="24"/>
                <w:lang w:eastAsia="ru-RU" w:bidi="ru-RU"/>
              </w:rPr>
              <w:lastRenderedPageBreak/>
              <w:t>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литературы «200 – летие со дня рождения Ф.М.Достоевского»</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слепых</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урок «История самбо»</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 xml:space="preserve">310 лет со дня рождения М.В. Ломоносова </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День начала Нюрнбегрского процесса</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5</w:t>
            </w:r>
          </w:p>
        </w:tc>
        <w:tc>
          <w:tcPr>
            <w:tcW w:w="2127" w:type="dxa"/>
            <w:vAlign w:val="center"/>
          </w:tcPr>
          <w:p w:rsidR="00843CD2" w:rsidRPr="00B33271" w:rsidRDefault="00843CD2" w:rsidP="00843CD2">
            <w:pPr>
              <w:autoSpaceDE w:val="0"/>
              <w:autoSpaceDN w:val="0"/>
              <w:adjustRightInd w:val="0"/>
              <w:ind w:right="141"/>
              <w:rPr>
                <w:rFonts w:ascii="Times New Roman" w:hAnsi="Times New Roman" w:cs="Times New Roman"/>
                <w:sz w:val="24"/>
                <w:szCs w:val="24"/>
              </w:rPr>
            </w:pPr>
            <w:r w:rsidRPr="00B33271">
              <w:rPr>
                <w:rFonts w:ascii="Times New Roman" w:hAnsi="Times New Roman" w:cs="Times New Roman"/>
                <w:bCs/>
                <w:sz w:val="24"/>
                <w:szCs w:val="24"/>
              </w:rPr>
              <w:t>Азот- и серосодержащие соединения</w:t>
            </w:r>
          </w:p>
          <w:p w:rsidR="00843CD2" w:rsidRPr="00B33271" w:rsidRDefault="00843CD2" w:rsidP="00843CD2">
            <w:pPr>
              <w:rPr>
                <w:rFonts w:ascii="Times New Roman" w:hAnsi="Times New Roman" w:cs="Times New Roman"/>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17</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w:t>
            </w:r>
            <w:r w:rsidRPr="00B33271">
              <w:rPr>
                <w:rFonts w:ascii="Times New Roman" w:eastAsia="Times New Roman" w:hAnsi="Times New Roman" w:cs="Times New Roman"/>
                <w:sz w:val="24"/>
                <w:szCs w:val="24"/>
                <w:lang w:eastAsia="ru-RU" w:bidi="ru-RU"/>
              </w:rPr>
              <w:lastRenderedPageBreak/>
              <w:t>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истории «День неизвестного солдата»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инвалидов</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 xml:space="preserve">День добровольца </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Единый урок «Права человека»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литературы «200 – летие со дня рождения Н.А.Некрасова»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математики «165 лет со дня рождения И.И. Александрова»</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6</w:t>
            </w:r>
          </w:p>
        </w:tc>
        <w:tc>
          <w:tcPr>
            <w:tcW w:w="2127" w:type="dxa"/>
            <w:vAlign w:val="center"/>
          </w:tcPr>
          <w:p w:rsidR="00843CD2" w:rsidRPr="00B33271" w:rsidRDefault="00843CD2" w:rsidP="00843CD2">
            <w:pPr>
              <w:rPr>
                <w:rFonts w:ascii="Times New Roman" w:hAnsi="Times New Roman" w:cs="Times New Roman"/>
                <w:bCs/>
                <w:sz w:val="24"/>
                <w:szCs w:val="24"/>
              </w:rPr>
            </w:pPr>
            <w:r w:rsidRPr="00B33271">
              <w:rPr>
                <w:rFonts w:ascii="Times New Roman" w:hAnsi="Times New Roman" w:cs="Times New Roman"/>
                <w:bCs/>
                <w:sz w:val="24"/>
                <w:szCs w:val="24"/>
              </w:rPr>
              <w:t xml:space="preserve">Биологически активные вещества </w:t>
            </w:r>
          </w:p>
          <w:p w:rsidR="00843CD2" w:rsidRPr="00B33271" w:rsidRDefault="00843CD2" w:rsidP="00843CD2">
            <w:pPr>
              <w:rPr>
                <w:rFonts w:ascii="Times New Roman" w:hAnsi="Times New Roman" w:cs="Times New Roman"/>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30</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2</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w:t>
            </w:r>
            <w:r w:rsidRPr="00B33271">
              <w:rPr>
                <w:rFonts w:ascii="Times New Roman" w:eastAsia="Times New Roman" w:hAnsi="Times New Roman" w:cs="Times New Roman"/>
                <w:sz w:val="24"/>
                <w:szCs w:val="24"/>
                <w:lang w:eastAsia="ru-RU" w:bidi="ru-RU"/>
              </w:rPr>
              <w:lastRenderedPageBreak/>
              <w:t>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w:t>
            </w:r>
            <w:r w:rsidRPr="00B33271">
              <w:rPr>
                <w:rFonts w:ascii="Times New Roman" w:eastAsia="Times New Roman" w:hAnsi="Times New Roman" w:cs="Times New Roman"/>
                <w:sz w:val="24"/>
                <w:szCs w:val="24"/>
                <w:lang w:eastAsia="ru-RU" w:bidi="ru-RU"/>
              </w:rPr>
              <w:lastRenderedPageBreak/>
              <w:t>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русского языка «День родного языка»</w:t>
            </w:r>
          </w:p>
          <w:p w:rsidR="00843CD2" w:rsidRPr="00B33271" w:rsidRDefault="00843CD2" w:rsidP="00843CD2">
            <w:pPr>
              <w:ind w:right="57"/>
              <w:rPr>
                <w:rFonts w:ascii="Times New Roman" w:hAnsi="Times New Roman" w:cs="Times New Roman"/>
                <w:sz w:val="24"/>
                <w:szCs w:val="24"/>
              </w:rPr>
            </w:pPr>
            <w:r w:rsidRPr="00B33271">
              <w:rPr>
                <w:rFonts w:ascii="Times New Roman" w:hAnsi="Times New Roman" w:cs="Times New Roman"/>
                <w:sz w:val="24"/>
                <w:szCs w:val="24"/>
              </w:rPr>
              <w:t xml:space="preserve">Уроки мужества, посвященные Дню защитника </w:t>
            </w:r>
            <w:r w:rsidRPr="00B33271">
              <w:rPr>
                <w:rFonts w:ascii="Times New Roman" w:hAnsi="Times New Roman" w:cs="Times New Roman"/>
                <w:sz w:val="24"/>
                <w:szCs w:val="24"/>
              </w:rPr>
              <w:lastRenderedPageBreak/>
              <w:t>Отечества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Всемирный день иммунитета</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 ОБЖ» (приуроченный к празднованию Всемирного дня гражданской обороны)</w:t>
            </w:r>
          </w:p>
          <w:p w:rsidR="00843CD2" w:rsidRPr="00B33271" w:rsidRDefault="00843CD2" w:rsidP="00843CD2">
            <w:pPr>
              <w:jc w:val="both"/>
              <w:rPr>
                <w:rFonts w:ascii="Times New Roman" w:eastAsia="Calibri" w:hAnsi="Times New Roman" w:cs="Times New Roman"/>
                <w:color w:val="000000"/>
                <w:sz w:val="24"/>
                <w:szCs w:val="24"/>
                <w:shd w:val="clear" w:color="auto" w:fill="FFFFFF"/>
              </w:rPr>
            </w:pPr>
            <w:r w:rsidRPr="00B33271">
              <w:rPr>
                <w:rFonts w:ascii="Times New Roman" w:eastAsia="Calibri" w:hAnsi="Times New Roman" w:cs="Times New Roman"/>
                <w:color w:val="000000"/>
                <w:sz w:val="24"/>
                <w:szCs w:val="24"/>
                <w:shd w:val="clear" w:color="auto" w:fill="FFFFFF"/>
              </w:rPr>
              <w:t>Мероприятия в рамках Дня воссоединения Крыма и России</w:t>
            </w:r>
          </w:p>
          <w:p w:rsidR="00843CD2" w:rsidRPr="00B33271" w:rsidRDefault="00843CD2" w:rsidP="00843CD2">
            <w:pPr>
              <w:shd w:val="clear" w:color="auto" w:fill="FFFFFF"/>
              <w:rPr>
                <w:rFonts w:ascii="Times New Roman" w:eastAsia="№Е" w:hAnsi="Times New Roman" w:cs="Times New Roman"/>
                <w:color w:val="000000"/>
                <w:sz w:val="24"/>
                <w:szCs w:val="24"/>
              </w:rPr>
            </w:pPr>
            <w:r w:rsidRPr="00B33271">
              <w:rPr>
                <w:rFonts w:ascii="Times New Roman" w:hAnsi="Times New Roman" w:cs="Times New Roman"/>
                <w:color w:val="000000"/>
                <w:sz w:val="24"/>
                <w:szCs w:val="24"/>
              </w:rPr>
              <w:t>Всемирная неделя музыки для детей и юношества</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7</w:t>
            </w:r>
          </w:p>
        </w:tc>
        <w:tc>
          <w:tcPr>
            <w:tcW w:w="2127" w:type="dxa"/>
            <w:vAlign w:val="center"/>
          </w:tcPr>
          <w:p w:rsidR="00843CD2" w:rsidRPr="00B33271" w:rsidRDefault="00843CD2" w:rsidP="00843CD2">
            <w:pPr>
              <w:autoSpaceDE w:val="0"/>
              <w:autoSpaceDN w:val="0"/>
              <w:adjustRightInd w:val="0"/>
              <w:ind w:right="141"/>
              <w:rPr>
                <w:rFonts w:ascii="Times New Roman" w:hAnsi="Times New Roman" w:cs="Times New Roman"/>
                <w:sz w:val="24"/>
                <w:szCs w:val="24"/>
              </w:rPr>
            </w:pPr>
            <w:r w:rsidRPr="00B33271">
              <w:rPr>
                <w:rFonts w:ascii="Times New Roman" w:hAnsi="Times New Roman" w:cs="Times New Roman"/>
                <w:bCs/>
                <w:sz w:val="24"/>
                <w:szCs w:val="24"/>
              </w:rPr>
              <w:t xml:space="preserve">Высокомолекулярные соединения </w:t>
            </w:r>
          </w:p>
          <w:p w:rsidR="00843CD2" w:rsidRPr="00B33271" w:rsidRDefault="00843CD2" w:rsidP="00843CD2">
            <w:pPr>
              <w:rPr>
                <w:rFonts w:ascii="Times New Roman" w:hAnsi="Times New Roman" w:cs="Times New Roman"/>
                <w:bCs/>
                <w:color w:val="000000"/>
                <w:sz w:val="24"/>
                <w:szCs w:val="24"/>
              </w:rPr>
            </w:pPr>
          </w:p>
        </w:tc>
        <w:tc>
          <w:tcPr>
            <w:tcW w:w="708"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8</w:t>
            </w:r>
          </w:p>
        </w:tc>
        <w:tc>
          <w:tcPr>
            <w:tcW w:w="992"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2</w:t>
            </w:r>
          </w:p>
        </w:tc>
        <w:tc>
          <w:tcPr>
            <w:tcW w:w="1134" w:type="dxa"/>
            <w:vAlign w:val="center"/>
          </w:tcPr>
          <w:p w:rsidR="00843CD2" w:rsidRPr="00B33271" w:rsidRDefault="00843CD2" w:rsidP="00843CD2">
            <w:pPr>
              <w:jc w:val="center"/>
              <w:rPr>
                <w:rFonts w:ascii="Times New Roman" w:hAnsi="Times New Roman" w:cs="Times New Roman"/>
                <w:sz w:val="24"/>
                <w:szCs w:val="24"/>
              </w:rPr>
            </w:pPr>
            <w:r w:rsidRPr="00B33271">
              <w:rPr>
                <w:rFonts w:ascii="Times New Roman" w:hAnsi="Times New Roman" w:cs="Times New Roman"/>
                <w:sz w:val="24"/>
                <w:szCs w:val="24"/>
              </w:rPr>
              <w:t>-</w:t>
            </w:r>
          </w:p>
        </w:tc>
        <w:tc>
          <w:tcPr>
            <w:tcW w:w="6662"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w:t>
            </w:r>
            <w:r w:rsidRPr="00B33271">
              <w:rPr>
                <w:rFonts w:ascii="Times New Roman" w:eastAsia="Times New Roman" w:hAnsi="Times New Roman" w:cs="Times New Roman"/>
                <w:sz w:val="24"/>
                <w:szCs w:val="24"/>
                <w:lang w:eastAsia="ru-RU" w:bidi="ru-RU"/>
              </w:rPr>
              <w:lastRenderedPageBreak/>
              <w:t>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w:t>
            </w:r>
            <w:r w:rsidRPr="00B33271">
              <w:rPr>
                <w:rFonts w:ascii="Times New Roman" w:eastAsia="Times New Roman" w:hAnsi="Times New Roman" w:cs="Times New Roman"/>
                <w:sz w:val="24"/>
                <w:szCs w:val="24"/>
                <w:lang w:eastAsia="ru-RU" w:bidi="ru-RU"/>
              </w:rPr>
              <w:lastRenderedPageBreak/>
              <w:t>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shd w:val="clear" w:color="auto" w:fill="FFFFFF"/>
              <w:rPr>
                <w:rFonts w:ascii="Times New Roman" w:hAnsi="Times New Roman" w:cs="Times New Roman"/>
                <w:color w:val="000000"/>
                <w:sz w:val="24"/>
                <w:szCs w:val="24"/>
              </w:rPr>
            </w:pPr>
            <w:r w:rsidRPr="00B33271">
              <w:rPr>
                <w:rFonts w:ascii="Times New Roman" w:hAnsi="Times New Roman" w:cs="Times New Roman"/>
                <w:color w:val="000000"/>
                <w:sz w:val="24"/>
                <w:szCs w:val="24"/>
              </w:rPr>
              <w:lastRenderedPageBreak/>
              <w:t>140 лет со дня рождения К.И. Чуковского</w:t>
            </w:r>
          </w:p>
          <w:p w:rsidR="00843CD2" w:rsidRPr="00B33271" w:rsidRDefault="00843CD2" w:rsidP="00843CD2">
            <w:pPr>
              <w:snapToGrid w:val="0"/>
              <w:jc w:val="both"/>
              <w:rPr>
                <w:rFonts w:ascii="Times New Roman" w:eastAsia="Calibri" w:hAnsi="Times New Roman" w:cs="Times New Roman"/>
                <w:color w:val="000000"/>
                <w:sz w:val="24"/>
                <w:szCs w:val="24"/>
              </w:rPr>
            </w:pPr>
            <w:r w:rsidRPr="00B33271">
              <w:rPr>
                <w:rFonts w:ascii="Times New Roman" w:eastAsia="Calibri" w:hAnsi="Times New Roman" w:cs="Times New Roman"/>
                <w:color w:val="000000"/>
                <w:sz w:val="24"/>
                <w:szCs w:val="24"/>
              </w:rPr>
              <w:t>Гагаринский урок «Космос  это мы»</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День местного самоуправления</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«ОБЖ» (день пожарной охраны)</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борьбы за права инвалидов</w:t>
            </w:r>
          </w:p>
          <w:p w:rsidR="00843CD2" w:rsidRPr="00B33271" w:rsidRDefault="00843CD2" w:rsidP="00843CD2">
            <w:pPr>
              <w:widowControl w:val="0"/>
              <w:tabs>
                <w:tab w:val="left" w:pos="984"/>
              </w:tabs>
              <w:ind w:right="-1"/>
              <w:rPr>
                <w:rFonts w:ascii="Times New Roman" w:eastAsia="№Е" w:hAnsi="Times New Roman" w:cs="Times New Roman"/>
                <w:color w:val="000000"/>
                <w:sz w:val="24"/>
                <w:szCs w:val="24"/>
              </w:rPr>
            </w:pPr>
            <w:r w:rsidRPr="00B33271">
              <w:rPr>
                <w:rFonts w:ascii="Times New Roman" w:eastAsia="Calibri" w:hAnsi="Times New Roman" w:cs="Times New Roman"/>
                <w:sz w:val="24"/>
                <w:szCs w:val="24"/>
              </w:rPr>
              <w:lastRenderedPageBreak/>
              <w:t>Уроки мужества «Этих дней не смолкнет слава…» с участием ветеранов ВОВ, тружеников тыла, детей войны</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семьи</w:t>
            </w:r>
          </w:p>
          <w:p w:rsidR="00843CD2" w:rsidRPr="00B33271" w:rsidRDefault="00843CD2" w:rsidP="00843CD2">
            <w:pPr>
              <w:widowControl w:val="0"/>
              <w:ind w:right="-1"/>
              <w:rPr>
                <w:rFonts w:ascii="Times New Roman" w:hAnsi="Times New Roman" w:cs="Times New Roman"/>
                <w:color w:val="000000"/>
                <w:sz w:val="24"/>
                <w:szCs w:val="24"/>
              </w:rPr>
            </w:pPr>
            <w:r w:rsidRPr="00B33271">
              <w:rPr>
                <w:rFonts w:ascii="Times New Roman" w:eastAsia="№Е" w:hAnsi="Times New Roman" w:cs="Times New Roman"/>
                <w:color w:val="000000"/>
                <w:sz w:val="24"/>
                <w:szCs w:val="24"/>
              </w:rPr>
              <w:t>День славянской письменности и культуры</w:t>
            </w:r>
          </w:p>
        </w:tc>
      </w:tr>
      <w:tr w:rsidR="00843CD2" w:rsidRPr="00B33271" w:rsidTr="00B33271">
        <w:tc>
          <w:tcPr>
            <w:tcW w:w="850" w:type="dxa"/>
            <w:vAlign w:val="center"/>
          </w:tcPr>
          <w:p w:rsidR="00843CD2" w:rsidRPr="00B33271" w:rsidRDefault="00843CD2" w:rsidP="00843CD2">
            <w:pPr>
              <w:jc w:val="center"/>
              <w:rPr>
                <w:rFonts w:ascii="Times New Roman" w:hAnsi="Times New Roman" w:cs="Times New Roman"/>
                <w:sz w:val="24"/>
                <w:szCs w:val="24"/>
              </w:rPr>
            </w:pPr>
          </w:p>
        </w:tc>
        <w:tc>
          <w:tcPr>
            <w:tcW w:w="2127" w:type="dxa"/>
            <w:vAlign w:val="center"/>
          </w:tcPr>
          <w:p w:rsidR="00843CD2" w:rsidRPr="00B33271" w:rsidRDefault="00843CD2" w:rsidP="00843CD2">
            <w:pPr>
              <w:jc w:val="center"/>
              <w:rPr>
                <w:rFonts w:ascii="Times New Roman" w:hAnsi="Times New Roman" w:cs="Times New Roman"/>
                <w:b/>
                <w:bCs/>
                <w:color w:val="000000"/>
                <w:sz w:val="24"/>
                <w:szCs w:val="24"/>
              </w:rPr>
            </w:pPr>
            <w:r w:rsidRPr="00B33271">
              <w:rPr>
                <w:rFonts w:ascii="Times New Roman" w:hAnsi="Times New Roman" w:cs="Times New Roman"/>
                <w:b/>
                <w:bCs/>
                <w:color w:val="000000"/>
                <w:sz w:val="24"/>
                <w:szCs w:val="24"/>
              </w:rPr>
              <w:t>ИТОГО:</w:t>
            </w:r>
          </w:p>
        </w:tc>
        <w:tc>
          <w:tcPr>
            <w:tcW w:w="708" w:type="dxa"/>
            <w:vAlign w:val="center"/>
          </w:tcPr>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170</w:t>
            </w:r>
          </w:p>
        </w:tc>
        <w:tc>
          <w:tcPr>
            <w:tcW w:w="992" w:type="dxa"/>
            <w:vAlign w:val="center"/>
          </w:tcPr>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13</w:t>
            </w:r>
          </w:p>
        </w:tc>
        <w:tc>
          <w:tcPr>
            <w:tcW w:w="1134" w:type="dxa"/>
            <w:vAlign w:val="center"/>
          </w:tcPr>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5</w:t>
            </w:r>
          </w:p>
        </w:tc>
        <w:tc>
          <w:tcPr>
            <w:tcW w:w="6662" w:type="dxa"/>
          </w:tcPr>
          <w:p w:rsidR="00843CD2" w:rsidRPr="00B33271" w:rsidRDefault="00843CD2" w:rsidP="00843CD2">
            <w:pPr>
              <w:jc w:val="center"/>
              <w:rPr>
                <w:rFonts w:ascii="Times New Roman" w:hAnsi="Times New Roman" w:cs="Times New Roman"/>
                <w:b/>
                <w:sz w:val="24"/>
                <w:szCs w:val="24"/>
              </w:rPr>
            </w:pPr>
          </w:p>
        </w:tc>
        <w:tc>
          <w:tcPr>
            <w:tcW w:w="1802" w:type="dxa"/>
          </w:tcPr>
          <w:p w:rsidR="00843CD2" w:rsidRPr="00B33271" w:rsidRDefault="00843CD2" w:rsidP="00843CD2">
            <w:pPr>
              <w:jc w:val="center"/>
              <w:rPr>
                <w:rFonts w:ascii="Times New Roman" w:hAnsi="Times New Roman" w:cs="Times New Roman"/>
                <w:b/>
                <w:sz w:val="24"/>
                <w:szCs w:val="24"/>
              </w:rPr>
            </w:pPr>
          </w:p>
        </w:tc>
      </w:tr>
    </w:tbl>
    <w:p w:rsidR="00D962AD" w:rsidRDefault="00D962AD" w:rsidP="00C71AA7">
      <w:pPr>
        <w:jc w:val="center"/>
        <w:rPr>
          <w:rFonts w:ascii="Times New Roman" w:hAnsi="Times New Roman" w:cs="Times New Roman"/>
          <w:b/>
          <w:i/>
          <w:sz w:val="24"/>
          <w:szCs w:val="24"/>
        </w:rPr>
        <w:sectPr w:rsidR="00D962AD" w:rsidSect="00D962AD">
          <w:pgSz w:w="16838" w:h="11906" w:orient="landscape"/>
          <w:pgMar w:top="1701" w:right="1134" w:bottom="850" w:left="1134" w:header="708" w:footer="708" w:gutter="0"/>
          <w:cols w:space="708"/>
          <w:docGrid w:linePitch="360"/>
        </w:sectPr>
      </w:pPr>
    </w:p>
    <w:tbl>
      <w:tblPr>
        <w:tblStyle w:val="a3"/>
        <w:tblW w:w="14522" w:type="dxa"/>
        <w:tblLayout w:type="fixed"/>
        <w:tblLook w:val="04A0" w:firstRow="1" w:lastRow="0" w:firstColumn="1" w:lastColumn="0" w:noHBand="0" w:noVBand="1"/>
      </w:tblPr>
      <w:tblGrid>
        <w:gridCol w:w="959"/>
        <w:gridCol w:w="1701"/>
        <w:gridCol w:w="850"/>
        <w:gridCol w:w="993"/>
        <w:gridCol w:w="850"/>
        <w:gridCol w:w="7371"/>
        <w:gridCol w:w="1798"/>
      </w:tblGrid>
      <w:tr w:rsidR="00D22F12" w:rsidRPr="00B33271" w:rsidTr="00D22F12">
        <w:tc>
          <w:tcPr>
            <w:tcW w:w="14522" w:type="dxa"/>
            <w:gridSpan w:val="7"/>
            <w:vAlign w:val="center"/>
          </w:tcPr>
          <w:p w:rsidR="00D22F12" w:rsidRPr="00B33271" w:rsidRDefault="00D22F12" w:rsidP="00D22F12">
            <w:pPr>
              <w:jc w:val="center"/>
              <w:rPr>
                <w:rFonts w:ascii="Times New Roman" w:hAnsi="Times New Roman" w:cs="Times New Roman"/>
                <w:b/>
                <w:sz w:val="28"/>
                <w:szCs w:val="28"/>
              </w:rPr>
            </w:pPr>
            <w:r w:rsidRPr="00B33271">
              <w:rPr>
                <w:rFonts w:ascii="Times New Roman" w:hAnsi="Times New Roman" w:cs="Times New Roman"/>
                <w:b/>
                <w:sz w:val="24"/>
                <w:szCs w:val="24"/>
              </w:rPr>
              <w:lastRenderedPageBreak/>
              <w:t>Учебно-тематический план</w:t>
            </w:r>
          </w:p>
          <w:p w:rsidR="00D22F12" w:rsidRPr="00B33271" w:rsidRDefault="00D22F12" w:rsidP="00D22F12">
            <w:pPr>
              <w:jc w:val="center"/>
              <w:rPr>
                <w:rFonts w:ascii="Times New Roman" w:hAnsi="Times New Roman" w:cs="Times New Roman"/>
                <w:b/>
                <w:sz w:val="24"/>
                <w:szCs w:val="24"/>
              </w:rPr>
            </w:pPr>
            <w:r w:rsidRPr="00B33271">
              <w:rPr>
                <w:rFonts w:ascii="Times New Roman" w:hAnsi="Times New Roman" w:cs="Times New Roman"/>
                <w:b/>
                <w:sz w:val="24"/>
                <w:szCs w:val="24"/>
              </w:rPr>
              <w:t>11 класс (5 ч в неделю, всего 170 ч.)</w:t>
            </w:r>
          </w:p>
          <w:p w:rsidR="00D22F12" w:rsidRPr="00B33271" w:rsidRDefault="00D22F12" w:rsidP="00C71AA7">
            <w:pPr>
              <w:ind w:firstLine="284"/>
              <w:jc w:val="both"/>
              <w:rPr>
                <w:rFonts w:ascii="Times New Roman" w:hAnsi="Times New Roman" w:cs="Times New Roman"/>
                <w:sz w:val="24"/>
                <w:szCs w:val="24"/>
              </w:rPr>
            </w:pP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b/>
                <w:sz w:val="24"/>
                <w:szCs w:val="24"/>
              </w:rPr>
            </w:pPr>
            <w:r w:rsidRPr="00B33271">
              <w:rPr>
                <w:rFonts w:ascii="Times New Roman" w:hAnsi="Times New Roman" w:cs="Times New Roman"/>
                <w:b/>
                <w:sz w:val="24"/>
                <w:szCs w:val="24"/>
              </w:rPr>
              <w:t>Номер темы</w:t>
            </w:r>
          </w:p>
        </w:tc>
        <w:tc>
          <w:tcPr>
            <w:tcW w:w="1701" w:type="dxa"/>
            <w:vAlign w:val="center"/>
          </w:tcPr>
          <w:p w:rsidR="00843CD2" w:rsidRPr="00B33271" w:rsidRDefault="00843CD2" w:rsidP="00C71AA7">
            <w:pPr>
              <w:jc w:val="center"/>
              <w:rPr>
                <w:rFonts w:ascii="Times New Roman" w:hAnsi="Times New Roman" w:cs="Times New Roman"/>
                <w:b/>
                <w:sz w:val="24"/>
                <w:szCs w:val="24"/>
              </w:rPr>
            </w:pPr>
            <w:r w:rsidRPr="00B33271">
              <w:rPr>
                <w:rFonts w:ascii="Times New Roman" w:hAnsi="Times New Roman" w:cs="Times New Roman"/>
                <w:b/>
                <w:sz w:val="24"/>
                <w:szCs w:val="24"/>
              </w:rPr>
              <w:t>Тема</w:t>
            </w:r>
          </w:p>
        </w:tc>
        <w:tc>
          <w:tcPr>
            <w:tcW w:w="850" w:type="dxa"/>
            <w:vAlign w:val="center"/>
          </w:tcPr>
          <w:p w:rsidR="00843CD2" w:rsidRPr="00B33271" w:rsidRDefault="00843CD2" w:rsidP="00843CD2">
            <w:pPr>
              <w:jc w:val="center"/>
              <w:rPr>
                <w:rFonts w:ascii="Times New Roman" w:hAnsi="Times New Roman" w:cs="Times New Roman"/>
                <w:b/>
                <w:sz w:val="24"/>
                <w:szCs w:val="24"/>
              </w:rPr>
            </w:pPr>
            <w:r w:rsidRPr="00B33271">
              <w:rPr>
                <w:rFonts w:ascii="Times New Roman" w:hAnsi="Times New Roman" w:cs="Times New Roman"/>
                <w:b/>
                <w:sz w:val="24"/>
                <w:szCs w:val="24"/>
              </w:rPr>
              <w:t>Кол-во часов</w:t>
            </w:r>
          </w:p>
        </w:tc>
        <w:tc>
          <w:tcPr>
            <w:tcW w:w="1843" w:type="dxa"/>
            <w:gridSpan w:val="2"/>
            <w:vAlign w:val="center"/>
          </w:tcPr>
          <w:p w:rsidR="00843CD2" w:rsidRPr="00B33271" w:rsidRDefault="00843CD2" w:rsidP="00C71AA7">
            <w:pPr>
              <w:jc w:val="center"/>
              <w:rPr>
                <w:rFonts w:ascii="Times New Roman" w:hAnsi="Times New Roman" w:cs="Times New Roman"/>
                <w:b/>
                <w:sz w:val="24"/>
                <w:szCs w:val="24"/>
              </w:rPr>
            </w:pPr>
            <w:r w:rsidRPr="00B33271">
              <w:rPr>
                <w:rFonts w:ascii="Times New Roman" w:hAnsi="Times New Roman" w:cs="Times New Roman"/>
                <w:b/>
                <w:sz w:val="24"/>
                <w:szCs w:val="24"/>
              </w:rPr>
              <w:t>В том числе</w:t>
            </w:r>
          </w:p>
        </w:tc>
        <w:tc>
          <w:tcPr>
            <w:tcW w:w="7371" w:type="dxa"/>
            <w:vAlign w:val="center"/>
          </w:tcPr>
          <w:p w:rsidR="00843CD2" w:rsidRPr="00B33271" w:rsidRDefault="00843CD2" w:rsidP="00843CD2">
            <w:pPr>
              <w:ind w:firstLine="284"/>
              <w:jc w:val="both"/>
              <w:rPr>
                <w:rFonts w:ascii="Times New Roman" w:eastAsia="Times New Roman" w:hAnsi="Times New Roman" w:cs="Times New Roman"/>
                <w:bCs/>
                <w:sz w:val="24"/>
                <w:szCs w:val="24"/>
              </w:rPr>
            </w:pPr>
            <w:r w:rsidRPr="00B33271">
              <w:rPr>
                <w:rFonts w:ascii="Times New Roman" w:hAnsi="Times New Roman" w:cs="Times New Roman"/>
                <w:sz w:val="24"/>
                <w:szCs w:val="24"/>
              </w:rPr>
              <w:t>Содержание воспитания с учётом рабочей программы воспитания</w:t>
            </w:r>
          </w:p>
          <w:p w:rsidR="00843CD2" w:rsidRPr="00B33271" w:rsidRDefault="00843CD2" w:rsidP="00843CD2">
            <w:pPr>
              <w:ind w:firstLine="284"/>
              <w:jc w:val="both"/>
              <w:rPr>
                <w:rFonts w:ascii="Times New Roman" w:eastAsia="Times New Roman" w:hAnsi="Times New Roman" w:cs="Times New Roman"/>
                <w:sz w:val="24"/>
                <w:szCs w:val="24"/>
              </w:rPr>
            </w:pPr>
          </w:p>
        </w:tc>
        <w:tc>
          <w:tcPr>
            <w:tcW w:w="1798" w:type="dxa"/>
            <w:vAlign w:val="center"/>
          </w:tcPr>
          <w:p w:rsidR="00843CD2" w:rsidRPr="00B33271" w:rsidRDefault="00843CD2" w:rsidP="00C71AA7">
            <w:pPr>
              <w:ind w:firstLine="284"/>
              <w:jc w:val="both"/>
              <w:rPr>
                <w:rFonts w:ascii="Times New Roman" w:eastAsia="Times New Roman" w:hAnsi="Times New Roman" w:cs="Times New Roman"/>
                <w:bCs/>
                <w:sz w:val="24"/>
                <w:szCs w:val="24"/>
              </w:rPr>
            </w:pPr>
            <w:r w:rsidRPr="00B33271">
              <w:rPr>
                <w:rFonts w:ascii="Times New Roman" w:hAnsi="Times New Roman" w:cs="Times New Roman"/>
                <w:sz w:val="24"/>
                <w:szCs w:val="24"/>
              </w:rPr>
              <w:t>Модуль воспитательной программы «Школьный урок»</w:t>
            </w:r>
          </w:p>
        </w:tc>
      </w:tr>
      <w:tr w:rsidR="00843CD2" w:rsidRPr="00B33271" w:rsidTr="00D22F12">
        <w:tc>
          <w:tcPr>
            <w:tcW w:w="959" w:type="dxa"/>
            <w:vAlign w:val="center"/>
          </w:tcPr>
          <w:p w:rsidR="00843CD2" w:rsidRPr="00B33271" w:rsidRDefault="00843CD2" w:rsidP="00C71AA7">
            <w:pPr>
              <w:rPr>
                <w:rFonts w:ascii="Times New Roman" w:hAnsi="Times New Roman" w:cs="Times New Roman"/>
                <w:b/>
                <w:sz w:val="24"/>
                <w:szCs w:val="24"/>
              </w:rPr>
            </w:pPr>
          </w:p>
        </w:tc>
        <w:tc>
          <w:tcPr>
            <w:tcW w:w="1701" w:type="dxa"/>
            <w:vAlign w:val="center"/>
          </w:tcPr>
          <w:p w:rsidR="00843CD2" w:rsidRPr="00B33271" w:rsidRDefault="00843CD2" w:rsidP="00C71AA7">
            <w:pPr>
              <w:rPr>
                <w:rFonts w:ascii="Times New Roman" w:hAnsi="Times New Roman" w:cs="Times New Roman"/>
                <w:b/>
                <w:sz w:val="24"/>
                <w:szCs w:val="24"/>
              </w:rPr>
            </w:pPr>
          </w:p>
        </w:tc>
        <w:tc>
          <w:tcPr>
            <w:tcW w:w="850" w:type="dxa"/>
            <w:vAlign w:val="center"/>
          </w:tcPr>
          <w:p w:rsidR="00843CD2" w:rsidRPr="00B33271" w:rsidRDefault="00843CD2" w:rsidP="00C71AA7">
            <w:pPr>
              <w:rPr>
                <w:rFonts w:ascii="Times New Roman" w:hAnsi="Times New Roman" w:cs="Times New Roman"/>
                <w:b/>
                <w:sz w:val="24"/>
                <w:szCs w:val="24"/>
              </w:rPr>
            </w:pPr>
          </w:p>
        </w:tc>
        <w:tc>
          <w:tcPr>
            <w:tcW w:w="993" w:type="dxa"/>
            <w:vAlign w:val="center"/>
          </w:tcPr>
          <w:p w:rsidR="00843CD2" w:rsidRPr="00B33271" w:rsidRDefault="00843CD2" w:rsidP="00C71AA7">
            <w:pPr>
              <w:snapToGrid w:val="0"/>
              <w:jc w:val="center"/>
              <w:rPr>
                <w:rFonts w:ascii="Times New Roman" w:hAnsi="Times New Roman" w:cs="Times New Roman"/>
                <w:b/>
                <w:sz w:val="24"/>
                <w:szCs w:val="24"/>
              </w:rPr>
            </w:pPr>
            <w:r w:rsidRPr="00B33271">
              <w:rPr>
                <w:rFonts w:ascii="Times New Roman" w:hAnsi="Times New Roman" w:cs="Times New Roman"/>
                <w:b/>
                <w:sz w:val="24"/>
                <w:szCs w:val="24"/>
              </w:rPr>
              <w:t>Практичес</w:t>
            </w:r>
          </w:p>
          <w:p w:rsidR="00843CD2" w:rsidRPr="00B33271" w:rsidRDefault="00843CD2" w:rsidP="00C71AA7">
            <w:pPr>
              <w:snapToGrid w:val="0"/>
              <w:jc w:val="center"/>
              <w:rPr>
                <w:rFonts w:ascii="Times New Roman" w:hAnsi="Times New Roman" w:cs="Times New Roman"/>
                <w:b/>
                <w:sz w:val="24"/>
                <w:szCs w:val="24"/>
              </w:rPr>
            </w:pPr>
            <w:r w:rsidRPr="00B33271">
              <w:rPr>
                <w:rFonts w:ascii="Times New Roman" w:hAnsi="Times New Roman" w:cs="Times New Roman"/>
                <w:b/>
                <w:sz w:val="24"/>
                <w:szCs w:val="24"/>
              </w:rPr>
              <w:t>кие</w:t>
            </w:r>
          </w:p>
          <w:p w:rsidR="00843CD2" w:rsidRPr="00B33271" w:rsidRDefault="00843CD2" w:rsidP="00C71AA7">
            <w:pPr>
              <w:jc w:val="center"/>
              <w:rPr>
                <w:rFonts w:ascii="Times New Roman" w:hAnsi="Times New Roman" w:cs="Times New Roman"/>
                <w:b/>
                <w:sz w:val="24"/>
                <w:szCs w:val="24"/>
              </w:rPr>
            </w:pPr>
            <w:r w:rsidRPr="00B33271">
              <w:rPr>
                <w:rFonts w:ascii="Times New Roman" w:hAnsi="Times New Roman" w:cs="Times New Roman"/>
                <w:b/>
                <w:sz w:val="24"/>
                <w:szCs w:val="24"/>
              </w:rPr>
              <w:t>рабо</w:t>
            </w:r>
          </w:p>
          <w:p w:rsidR="00843CD2" w:rsidRPr="00B33271" w:rsidRDefault="00843CD2" w:rsidP="00C71AA7">
            <w:pPr>
              <w:jc w:val="center"/>
              <w:rPr>
                <w:rFonts w:ascii="Times New Roman" w:hAnsi="Times New Roman" w:cs="Times New Roman"/>
                <w:b/>
                <w:sz w:val="24"/>
                <w:szCs w:val="24"/>
              </w:rPr>
            </w:pPr>
            <w:r w:rsidRPr="00B33271">
              <w:rPr>
                <w:rFonts w:ascii="Times New Roman" w:hAnsi="Times New Roman" w:cs="Times New Roman"/>
                <w:b/>
                <w:sz w:val="24"/>
                <w:szCs w:val="24"/>
              </w:rPr>
              <w:t>ты</w:t>
            </w:r>
          </w:p>
        </w:tc>
        <w:tc>
          <w:tcPr>
            <w:tcW w:w="850" w:type="dxa"/>
            <w:vAlign w:val="center"/>
          </w:tcPr>
          <w:p w:rsidR="00843CD2" w:rsidRPr="00B33271" w:rsidRDefault="00843CD2" w:rsidP="00C71AA7">
            <w:pPr>
              <w:snapToGrid w:val="0"/>
              <w:jc w:val="center"/>
              <w:rPr>
                <w:rFonts w:ascii="Times New Roman" w:hAnsi="Times New Roman" w:cs="Times New Roman"/>
                <w:b/>
                <w:sz w:val="24"/>
                <w:szCs w:val="24"/>
              </w:rPr>
            </w:pPr>
            <w:r w:rsidRPr="00B33271">
              <w:rPr>
                <w:rFonts w:ascii="Times New Roman" w:hAnsi="Times New Roman" w:cs="Times New Roman"/>
                <w:b/>
                <w:sz w:val="24"/>
                <w:szCs w:val="24"/>
              </w:rPr>
              <w:t>Контроль</w:t>
            </w:r>
          </w:p>
          <w:p w:rsidR="00843CD2" w:rsidRPr="00B33271" w:rsidRDefault="00843CD2" w:rsidP="00C71AA7">
            <w:pPr>
              <w:snapToGrid w:val="0"/>
              <w:jc w:val="center"/>
              <w:rPr>
                <w:rFonts w:ascii="Times New Roman" w:hAnsi="Times New Roman" w:cs="Times New Roman"/>
                <w:b/>
                <w:sz w:val="24"/>
                <w:szCs w:val="24"/>
              </w:rPr>
            </w:pPr>
            <w:r w:rsidRPr="00B33271">
              <w:rPr>
                <w:rFonts w:ascii="Times New Roman" w:hAnsi="Times New Roman" w:cs="Times New Roman"/>
                <w:b/>
                <w:sz w:val="24"/>
                <w:szCs w:val="24"/>
              </w:rPr>
              <w:t>ные</w:t>
            </w:r>
          </w:p>
          <w:p w:rsidR="00843CD2" w:rsidRPr="00B33271" w:rsidRDefault="00843CD2" w:rsidP="00C71AA7">
            <w:pPr>
              <w:jc w:val="center"/>
              <w:rPr>
                <w:rFonts w:ascii="Times New Roman" w:hAnsi="Times New Roman" w:cs="Times New Roman"/>
                <w:b/>
                <w:sz w:val="24"/>
                <w:szCs w:val="24"/>
              </w:rPr>
            </w:pPr>
            <w:r w:rsidRPr="00B33271">
              <w:rPr>
                <w:rFonts w:ascii="Times New Roman" w:hAnsi="Times New Roman" w:cs="Times New Roman"/>
                <w:b/>
                <w:sz w:val="24"/>
                <w:szCs w:val="24"/>
              </w:rPr>
              <w:t>работы</w:t>
            </w:r>
          </w:p>
        </w:tc>
        <w:tc>
          <w:tcPr>
            <w:tcW w:w="7371" w:type="dxa"/>
          </w:tcPr>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jc w:val="center"/>
              <w:rPr>
                <w:rFonts w:ascii="Times New Roman" w:hAnsi="Times New Roman" w:cs="Times New Roman"/>
                <w:b/>
                <w:sz w:val="24"/>
                <w:szCs w:val="24"/>
              </w:rPr>
            </w:pP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t>1</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sz w:val="24"/>
                <w:szCs w:val="24"/>
              </w:rPr>
            </w:pPr>
            <w:r w:rsidRPr="00B33271">
              <w:rPr>
                <w:rFonts w:ascii="Times New Roman" w:hAnsi="Times New Roman" w:cs="Times New Roman"/>
                <w:bCs/>
                <w:sz w:val="24"/>
                <w:szCs w:val="24"/>
              </w:rPr>
              <w:t>Неметаллы</w:t>
            </w:r>
          </w:p>
          <w:p w:rsidR="00843CD2" w:rsidRPr="00B33271" w:rsidRDefault="00843CD2" w:rsidP="00C71AA7">
            <w:pPr>
              <w:spacing w:line="360" w:lineRule="auto"/>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5</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Pr="00B33271">
              <w:rPr>
                <w:rFonts w:ascii="Times New Roman" w:eastAsia="Times New Roman" w:hAnsi="Times New Roman" w:cs="Times New Roman"/>
                <w:sz w:val="24"/>
                <w:szCs w:val="24"/>
                <w:lang w:eastAsia="ru-RU" w:bidi="ru-RU"/>
              </w:rPr>
              <w:lastRenderedPageBreak/>
              <w:t>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Тематический урок посвященный Году науки и технологий</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«ОБЖ» (урок подготовки детей к действиям в условиях различного рода чрезвычайных ситуаций)</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русского языка «</w:t>
            </w:r>
            <w:r w:rsidRPr="00B33271">
              <w:rPr>
                <w:rFonts w:ascii="Times New Roman" w:eastAsia="№Е" w:hAnsi="Times New Roman" w:cs="Times New Roman"/>
                <w:sz w:val="24"/>
                <w:szCs w:val="24"/>
              </w:rPr>
              <w:t xml:space="preserve">Жить </w:t>
            </w:r>
            <w:r w:rsidRPr="00B33271">
              <w:rPr>
                <w:rFonts w:ascii="Times New Roman" w:eastAsia="№Е" w:hAnsi="Times New Roman" w:cs="Times New Roman"/>
                <w:sz w:val="24"/>
                <w:szCs w:val="24"/>
              </w:rPr>
              <w:lastRenderedPageBreak/>
              <w:t>на свете безграмотным трудно!», посвященный международному дню распространения грамотности</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математики «125 лет со дня рождения В.Л. Гончарова»</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2</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rPr>
            </w:pPr>
            <w:r w:rsidRPr="00B33271">
              <w:rPr>
                <w:rFonts w:ascii="Times New Roman" w:hAnsi="Times New Roman" w:cs="Times New Roman"/>
              </w:rPr>
              <w:t>Общие свойства металлов</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sz w:val="24"/>
                <w:szCs w:val="24"/>
              </w:rPr>
              <w:t>4</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850" w:type="dxa"/>
            <w:vAlign w:val="center"/>
          </w:tcPr>
          <w:p w:rsidR="00843CD2" w:rsidRPr="00B33271" w:rsidRDefault="00843CD2" w:rsidP="00C71AA7">
            <w:pPr>
              <w:spacing w:line="360" w:lineRule="auto"/>
              <w:jc w:val="center"/>
              <w:rPr>
                <w:rFonts w:ascii="Times New Roman" w:hAnsi="Times New Roman" w:cs="Times New Roman"/>
              </w:rPr>
            </w:pP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включение в урок игровых процедур, которые помогают поддержатьмотивацию детей к получению знаний, налаживанию </w:t>
            </w:r>
            <w:r w:rsidRPr="00B33271">
              <w:rPr>
                <w:rFonts w:ascii="Times New Roman" w:eastAsia="Times New Roman" w:hAnsi="Times New Roman" w:cs="Times New Roman"/>
                <w:sz w:val="24"/>
                <w:szCs w:val="24"/>
                <w:lang w:eastAsia="ru-RU" w:bidi="ru-RU"/>
              </w:rPr>
              <w:lastRenderedPageBreak/>
              <w:t>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математики «130 лет со дня рождения И.М.Виноградова»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жестовых языков</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глухих</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День работника дошкольного образования</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«ОБЖ» (приуроченный ко Дню гражданской обороны Российской Федерации)</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3</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sz w:val="24"/>
                <w:szCs w:val="24"/>
              </w:rPr>
            </w:pPr>
            <w:r w:rsidRPr="00B33271">
              <w:rPr>
                <w:rFonts w:ascii="Times New Roman" w:hAnsi="Times New Roman" w:cs="Times New Roman"/>
                <w:bCs/>
                <w:sz w:val="24"/>
                <w:szCs w:val="24"/>
              </w:rPr>
              <w:t>Металлы главных подгрупп</w:t>
            </w:r>
          </w:p>
          <w:p w:rsidR="00843CD2" w:rsidRPr="00B33271" w:rsidRDefault="00843CD2" w:rsidP="00C71AA7">
            <w:pPr>
              <w:spacing w:line="360" w:lineRule="auto"/>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sz w:val="24"/>
                <w:szCs w:val="24"/>
              </w:rPr>
            </w:pPr>
            <w:r w:rsidRPr="00B33271">
              <w:rPr>
                <w:rFonts w:ascii="Times New Roman" w:hAnsi="Times New Roman" w:cs="Times New Roman"/>
                <w:sz w:val="24"/>
                <w:szCs w:val="24"/>
              </w:rPr>
              <w:t>18</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5</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w:t>
            </w:r>
            <w:r w:rsidRPr="00B33271">
              <w:rPr>
                <w:rFonts w:ascii="Times New Roman" w:eastAsia="Times New Roman" w:hAnsi="Times New Roman" w:cs="Times New Roman"/>
                <w:sz w:val="24"/>
                <w:szCs w:val="24"/>
                <w:lang w:eastAsia="ru-RU" w:bidi="ru-RU"/>
              </w:rPr>
              <w:lastRenderedPageBreak/>
              <w:t>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w:t>
            </w:r>
            <w:r w:rsidRPr="00B33271">
              <w:rPr>
                <w:rFonts w:ascii="Times New Roman" w:eastAsia="Times New Roman" w:hAnsi="Times New Roman" w:cs="Times New Roman"/>
                <w:sz w:val="24"/>
                <w:szCs w:val="24"/>
                <w:lang w:eastAsia="ru-RU" w:bidi="ru-RU"/>
              </w:rPr>
              <w:lastRenderedPageBreak/>
              <w:t>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Международный день детского церебрального паралича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 xml:space="preserve">Урок математики «100 – летие со дня рождения академика Российской академии образования Эрдниева </w:t>
            </w:r>
            <w:r w:rsidRPr="00B33271">
              <w:rPr>
                <w:rFonts w:ascii="Times New Roman" w:eastAsia="№Е" w:hAnsi="Times New Roman" w:cs="Times New Roman"/>
                <w:color w:val="000000"/>
                <w:sz w:val="24"/>
                <w:szCs w:val="24"/>
              </w:rPr>
              <w:lastRenderedPageBreak/>
              <w:t>Пюрля Мучкаевича» в рамках всемирного дня математики</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4</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sz w:val="24"/>
                <w:szCs w:val="24"/>
              </w:rPr>
            </w:pPr>
            <w:r w:rsidRPr="00B33271">
              <w:rPr>
                <w:rFonts w:ascii="Times New Roman" w:hAnsi="Times New Roman" w:cs="Times New Roman"/>
                <w:bCs/>
                <w:sz w:val="24"/>
                <w:szCs w:val="24"/>
              </w:rPr>
              <w:t>Металлы побочных подгрупп</w:t>
            </w:r>
          </w:p>
          <w:p w:rsidR="00843CD2" w:rsidRPr="00B33271" w:rsidRDefault="00843CD2" w:rsidP="00C71AA7">
            <w:pPr>
              <w:spacing w:line="360" w:lineRule="auto"/>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sz w:val="24"/>
                <w:szCs w:val="24"/>
              </w:rPr>
            </w:pPr>
            <w:r w:rsidRPr="00B33271">
              <w:rPr>
                <w:rFonts w:ascii="Times New Roman" w:hAnsi="Times New Roman" w:cs="Times New Roman"/>
                <w:sz w:val="24"/>
                <w:szCs w:val="24"/>
              </w:rPr>
              <w:t>28</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w:t>
            </w:r>
            <w:r w:rsidRPr="00B33271">
              <w:rPr>
                <w:rFonts w:ascii="Times New Roman" w:eastAsia="Times New Roman" w:hAnsi="Times New Roman" w:cs="Times New Roman"/>
                <w:sz w:val="24"/>
                <w:szCs w:val="24"/>
                <w:lang w:eastAsia="ru-RU" w:bidi="ru-RU"/>
              </w:rPr>
              <w:lastRenderedPageBreak/>
              <w:t>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литературы «200 – летие со дня рождения Ф.М.Достоевского»</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слепых</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урок «История самбо»</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 xml:space="preserve">310 лет со дня рождения М.В. Ломоносова </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День начала Нюрнбегрского процесса</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5</w:t>
            </w:r>
          </w:p>
        </w:tc>
        <w:tc>
          <w:tcPr>
            <w:tcW w:w="1701" w:type="dxa"/>
            <w:vAlign w:val="center"/>
          </w:tcPr>
          <w:p w:rsidR="00843CD2" w:rsidRPr="00B33271" w:rsidRDefault="00843CD2" w:rsidP="00C71AA7">
            <w:pPr>
              <w:spacing w:line="360" w:lineRule="auto"/>
              <w:rPr>
                <w:rFonts w:ascii="Times New Roman" w:hAnsi="Times New Roman" w:cs="Times New Roman"/>
                <w:bCs/>
                <w:sz w:val="24"/>
                <w:szCs w:val="24"/>
              </w:rPr>
            </w:pPr>
            <w:r w:rsidRPr="00B33271">
              <w:rPr>
                <w:rFonts w:ascii="Times New Roman" w:hAnsi="Times New Roman" w:cs="Times New Roman"/>
                <w:bCs/>
                <w:sz w:val="24"/>
                <w:szCs w:val="24"/>
              </w:rPr>
              <w:t>Строение вещества</w:t>
            </w:r>
          </w:p>
          <w:p w:rsidR="00843CD2" w:rsidRPr="00B33271" w:rsidRDefault="00843CD2" w:rsidP="00C71AA7">
            <w:pPr>
              <w:spacing w:line="360" w:lineRule="auto"/>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14</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lastRenderedPageBreak/>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w:t>
            </w:r>
            <w:r w:rsidRPr="00B33271">
              <w:rPr>
                <w:rFonts w:ascii="Times New Roman" w:eastAsia="Times New Roman" w:hAnsi="Times New Roman" w:cs="Times New Roman"/>
                <w:sz w:val="24"/>
                <w:szCs w:val="24"/>
                <w:lang w:eastAsia="ru-RU" w:bidi="ru-RU"/>
              </w:rPr>
              <w:lastRenderedPageBreak/>
              <w:t>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истории «День неизвестного солдата»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Международный день инвалидов</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 xml:space="preserve">День добровольца </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Единый урок «Права человека»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литературы «200 – летие со дня рождения Н.А.Некрасова»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Урок математики «165 лет со дня рождения И.И. Александрова»</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6</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sz w:val="24"/>
                <w:szCs w:val="24"/>
              </w:rPr>
            </w:pPr>
            <w:r w:rsidRPr="00B33271">
              <w:rPr>
                <w:rFonts w:ascii="Times New Roman" w:hAnsi="Times New Roman" w:cs="Times New Roman"/>
                <w:bCs/>
                <w:sz w:val="24"/>
                <w:szCs w:val="24"/>
              </w:rPr>
              <w:t>Теоретическое описание химических реакций</w:t>
            </w:r>
          </w:p>
          <w:p w:rsidR="00843CD2" w:rsidRPr="00B33271" w:rsidRDefault="00843CD2" w:rsidP="00C71AA7">
            <w:pPr>
              <w:spacing w:line="360" w:lineRule="auto"/>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27</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2</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применение на уроке интерактивных форм работы учащихся: интеллектуальных игр, стимулирующих познавательную </w:t>
            </w:r>
            <w:r w:rsidRPr="00B33271">
              <w:rPr>
                <w:rFonts w:ascii="Times New Roman" w:eastAsia="Times New Roman" w:hAnsi="Times New Roman" w:cs="Times New Roman"/>
                <w:sz w:val="24"/>
                <w:szCs w:val="24"/>
                <w:lang w:eastAsia="ru-RU" w:bidi="ru-RU"/>
              </w:rPr>
              <w:lastRenderedPageBreak/>
              <w:t>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Урок русского языка «День родного языка»</w:t>
            </w:r>
          </w:p>
          <w:p w:rsidR="00843CD2" w:rsidRPr="00B33271" w:rsidRDefault="00843CD2" w:rsidP="00C71AA7">
            <w:pPr>
              <w:ind w:right="57"/>
              <w:rPr>
                <w:rFonts w:ascii="Times New Roman" w:hAnsi="Times New Roman" w:cs="Times New Roman"/>
                <w:sz w:val="24"/>
                <w:szCs w:val="24"/>
              </w:rPr>
            </w:pPr>
            <w:r w:rsidRPr="00B33271">
              <w:rPr>
                <w:rFonts w:ascii="Times New Roman" w:hAnsi="Times New Roman" w:cs="Times New Roman"/>
                <w:sz w:val="24"/>
                <w:szCs w:val="24"/>
              </w:rPr>
              <w:t>Уроки мужества, посвященные Дню защитника Отечества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Всемирный день иммунитета</w:t>
            </w:r>
          </w:p>
          <w:p w:rsidR="00843CD2" w:rsidRPr="00B33271" w:rsidRDefault="00843CD2" w:rsidP="00C71AA7">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 ОБЖ» (приуроченный к празднованию Всемирного дня гражданской обороны)</w:t>
            </w:r>
          </w:p>
          <w:p w:rsidR="00843CD2" w:rsidRPr="00B33271" w:rsidRDefault="00843CD2" w:rsidP="00C71AA7">
            <w:pPr>
              <w:jc w:val="both"/>
              <w:rPr>
                <w:rFonts w:ascii="Times New Roman" w:eastAsia="Calibri" w:hAnsi="Times New Roman" w:cs="Times New Roman"/>
                <w:color w:val="000000"/>
                <w:sz w:val="24"/>
                <w:szCs w:val="24"/>
                <w:shd w:val="clear" w:color="auto" w:fill="FFFFFF"/>
              </w:rPr>
            </w:pPr>
            <w:r w:rsidRPr="00B33271">
              <w:rPr>
                <w:rFonts w:ascii="Times New Roman" w:eastAsia="Calibri" w:hAnsi="Times New Roman" w:cs="Times New Roman"/>
                <w:color w:val="000000"/>
                <w:sz w:val="24"/>
                <w:szCs w:val="24"/>
                <w:shd w:val="clear" w:color="auto" w:fill="FFFFFF"/>
              </w:rPr>
              <w:lastRenderedPageBreak/>
              <w:t>Мероприятия в рамках Дня воссоединения Крыма и России</w:t>
            </w:r>
          </w:p>
          <w:p w:rsidR="00843CD2" w:rsidRPr="00B33271" w:rsidRDefault="00843CD2" w:rsidP="00C71AA7">
            <w:pPr>
              <w:shd w:val="clear" w:color="auto" w:fill="FFFFFF"/>
              <w:rPr>
                <w:rFonts w:ascii="Times New Roman" w:eastAsia="№Е" w:hAnsi="Times New Roman" w:cs="Times New Roman"/>
                <w:color w:val="000000"/>
                <w:sz w:val="24"/>
                <w:szCs w:val="24"/>
              </w:rPr>
            </w:pPr>
            <w:r w:rsidRPr="00B33271">
              <w:rPr>
                <w:rFonts w:ascii="Times New Roman" w:hAnsi="Times New Roman" w:cs="Times New Roman"/>
                <w:color w:val="000000"/>
                <w:sz w:val="24"/>
                <w:szCs w:val="24"/>
              </w:rPr>
              <w:t>Всемирная неделя музыки для детей и юношества</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7</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sz w:val="24"/>
                <w:szCs w:val="24"/>
              </w:rPr>
            </w:pPr>
            <w:r w:rsidRPr="00B33271">
              <w:rPr>
                <w:rFonts w:ascii="Times New Roman" w:hAnsi="Times New Roman" w:cs="Times New Roman"/>
                <w:bCs/>
                <w:sz w:val="24"/>
                <w:szCs w:val="24"/>
              </w:rPr>
              <w:t>Химическая технология</w:t>
            </w:r>
          </w:p>
          <w:p w:rsidR="00843CD2" w:rsidRPr="00B33271" w:rsidRDefault="00843CD2" w:rsidP="00C71AA7">
            <w:pPr>
              <w:spacing w:line="360" w:lineRule="auto"/>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10</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lastRenderedPageBreak/>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w:t>
            </w:r>
            <w:r w:rsidRPr="00B33271">
              <w:rPr>
                <w:rFonts w:ascii="Times New Roman" w:eastAsia="Times New Roman" w:hAnsi="Times New Roman" w:cs="Times New Roman"/>
                <w:sz w:val="24"/>
                <w:szCs w:val="24"/>
                <w:lang w:eastAsia="ru-RU" w:bidi="ru-RU"/>
              </w:rPr>
              <w:lastRenderedPageBreak/>
              <w:t>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shd w:val="clear" w:color="auto" w:fill="FFFFFF"/>
              <w:rPr>
                <w:rFonts w:ascii="Times New Roman" w:hAnsi="Times New Roman" w:cs="Times New Roman"/>
                <w:color w:val="000000"/>
                <w:sz w:val="24"/>
                <w:szCs w:val="24"/>
              </w:rPr>
            </w:pPr>
            <w:r w:rsidRPr="00B33271">
              <w:rPr>
                <w:rFonts w:ascii="Times New Roman" w:hAnsi="Times New Roman" w:cs="Times New Roman"/>
                <w:color w:val="000000"/>
                <w:sz w:val="24"/>
                <w:szCs w:val="24"/>
              </w:rPr>
              <w:lastRenderedPageBreak/>
              <w:t>140 лет со дня рождения К.И. Чуковского</w:t>
            </w:r>
          </w:p>
          <w:p w:rsidR="00843CD2" w:rsidRPr="00B33271" w:rsidRDefault="00843CD2" w:rsidP="00C71AA7">
            <w:pPr>
              <w:snapToGrid w:val="0"/>
              <w:jc w:val="both"/>
              <w:rPr>
                <w:rFonts w:ascii="Times New Roman" w:eastAsia="Calibri" w:hAnsi="Times New Roman" w:cs="Times New Roman"/>
                <w:color w:val="000000"/>
                <w:sz w:val="24"/>
                <w:szCs w:val="24"/>
              </w:rPr>
            </w:pPr>
            <w:r w:rsidRPr="00B33271">
              <w:rPr>
                <w:rFonts w:ascii="Times New Roman" w:eastAsia="Calibri" w:hAnsi="Times New Roman" w:cs="Times New Roman"/>
                <w:color w:val="000000"/>
                <w:sz w:val="24"/>
                <w:szCs w:val="24"/>
              </w:rPr>
              <w:t xml:space="preserve">Гагаринский урок «Космос  </w:t>
            </w:r>
            <w:r w:rsidRPr="00B33271">
              <w:rPr>
                <w:rFonts w:ascii="Times New Roman" w:eastAsia="Calibri" w:hAnsi="Times New Roman" w:cs="Times New Roman"/>
                <w:color w:val="000000"/>
                <w:sz w:val="24"/>
                <w:szCs w:val="24"/>
              </w:rPr>
              <w:lastRenderedPageBreak/>
              <w:t>это мы»</w:t>
            </w:r>
          </w:p>
          <w:p w:rsidR="00843CD2" w:rsidRPr="00B33271" w:rsidRDefault="00843CD2" w:rsidP="00843CD2">
            <w:pPr>
              <w:widowControl w:val="0"/>
              <w:ind w:right="-1"/>
              <w:rPr>
                <w:rFonts w:ascii="Times New Roman" w:hAnsi="Times New Roman" w:cs="Times New Roman"/>
                <w:color w:val="000000"/>
                <w:sz w:val="24"/>
                <w:szCs w:val="24"/>
              </w:rPr>
            </w:pP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8</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bCs/>
                <w:sz w:val="24"/>
                <w:szCs w:val="24"/>
              </w:rPr>
            </w:pPr>
            <w:r w:rsidRPr="00B33271">
              <w:rPr>
                <w:rFonts w:ascii="Times New Roman" w:hAnsi="Times New Roman" w:cs="Times New Roman"/>
                <w:bCs/>
                <w:sz w:val="24"/>
                <w:szCs w:val="24"/>
              </w:rPr>
              <w:t>Химия в повседневной жизни</w:t>
            </w:r>
          </w:p>
          <w:p w:rsidR="00843CD2" w:rsidRPr="00B33271" w:rsidRDefault="00843CD2" w:rsidP="00C71AA7">
            <w:pPr>
              <w:autoSpaceDE w:val="0"/>
              <w:autoSpaceDN w:val="0"/>
              <w:adjustRightInd w:val="0"/>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8</w:t>
            </w:r>
          </w:p>
        </w:tc>
        <w:tc>
          <w:tcPr>
            <w:tcW w:w="993"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w:t>
            </w: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1</w:t>
            </w: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w:t>
            </w:r>
            <w:r w:rsidRPr="00B33271">
              <w:rPr>
                <w:rFonts w:ascii="Times New Roman" w:eastAsia="Times New Roman" w:hAnsi="Times New Roman" w:cs="Times New Roman"/>
                <w:sz w:val="24"/>
                <w:szCs w:val="24"/>
                <w:lang w:eastAsia="ru-RU" w:bidi="ru-RU"/>
              </w:rPr>
              <w:lastRenderedPageBreak/>
              <w:t>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День местного самоуправления</w:t>
            </w:r>
          </w:p>
          <w:p w:rsidR="00843CD2" w:rsidRPr="00B33271" w:rsidRDefault="00843CD2" w:rsidP="00843CD2">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t>Всероссийский открытый урок «ОБЖ» (день пожарной охраны)</w:t>
            </w:r>
          </w:p>
          <w:p w:rsidR="00843CD2" w:rsidRPr="00B33271" w:rsidRDefault="00843CD2" w:rsidP="00C71AA7">
            <w:pPr>
              <w:jc w:val="center"/>
              <w:rPr>
                <w:rFonts w:ascii="Times New Roman" w:hAnsi="Times New Roman" w:cs="Times New Roman"/>
                <w:b/>
                <w:sz w:val="24"/>
                <w:szCs w:val="24"/>
              </w:rPr>
            </w:pP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9</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bCs/>
                <w:sz w:val="24"/>
                <w:szCs w:val="24"/>
              </w:rPr>
            </w:pPr>
            <w:r w:rsidRPr="00B33271">
              <w:rPr>
                <w:rFonts w:ascii="Times New Roman" w:hAnsi="Times New Roman" w:cs="Times New Roman"/>
                <w:bCs/>
                <w:sz w:val="24"/>
                <w:szCs w:val="24"/>
              </w:rPr>
              <w:t xml:space="preserve">Химия на </w:t>
            </w:r>
            <w:r w:rsidRPr="00B33271">
              <w:rPr>
                <w:rFonts w:ascii="Times New Roman" w:hAnsi="Times New Roman" w:cs="Times New Roman"/>
                <w:bCs/>
                <w:sz w:val="24"/>
                <w:szCs w:val="24"/>
              </w:rPr>
              <w:lastRenderedPageBreak/>
              <w:t>службе общества</w:t>
            </w:r>
          </w:p>
          <w:p w:rsidR="00843CD2" w:rsidRPr="00B33271" w:rsidRDefault="00843CD2" w:rsidP="00C71AA7">
            <w:pPr>
              <w:autoSpaceDE w:val="0"/>
              <w:autoSpaceDN w:val="0"/>
              <w:adjustRightInd w:val="0"/>
              <w:rPr>
                <w:rFonts w:ascii="Times New Roman" w:hAnsi="Times New Roman" w:cs="Times New Roman"/>
                <w:bCs/>
                <w:sz w:val="24"/>
                <w:szCs w:val="24"/>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lastRenderedPageBreak/>
              <w:t>7</w:t>
            </w:r>
          </w:p>
        </w:tc>
        <w:tc>
          <w:tcPr>
            <w:tcW w:w="993" w:type="dxa"/>
            <w:vAlign w:val="center"/>
          </w:tcPr>
          <w:p w:rsidR="00843CD2" w:rsidRPr="00B33271" w:rsidRDefault="00843CD2" w:rsidP="00C71AA7">
            <w:pPr>
              <w:spacing w:line="360" w:lineRule="auto"/>
              <w:jc w:val="center"/>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установление доверительных отношений между учителем и </w:t>
            </w:r>
            <w:r w:rsidRPr="00B33271">
              <w:rPr>
                <w:rFonts w:ascii="Times New Roman" w:eastAsia="Times New Roman" w:hAnsi="Times New Roman" w:cs="Times New Roman"/>
                <w:sz w:val="24"/>
                <w:szCs w:val="24"/>
                <w:lang w:eastAsia="ru-RU" w:bidi="ru-RU"/>
              </w:rPr>
              <w:lastRenderedPageBreak/>
              <w:t>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w:t>
            </w:r>
            <w:r w:rsidRPr="00B33271">
              <w:rPr>
                <w:rFonts w:ascii="Times New Roman" w:eastAsia="Times New Roman" w:hAnsi="Times New Roman" w:cs="Times New Roman"/>
                <w:sz w:val="24"/>
                <w:szCs w:val="24"/>
                <w:lang w:eastAsia="ru-RU" w:bidi="ru-RU"/>
              </w:rPr>
              <w:lastRenderedPageBreak/>
              <w:t>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172E61">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Международн</w:t>
            </w:r>
            <w:r w:rsidRPr="00B33271">
              <w:rPr>
                <w:rFonts w:ascii="Times New Roman" w:eastAsia="№Е" w:hAnsi="Times New Roman" w:cs="Times New Roman"/>
                <w:color w:val="000000"/>
                <w:sz w:val="24"/>
                <w:szCs w:val="24"/>
              </w:rPr>
              <w:lastRenderedPageBreak/>
              <w:t>ый день борьбы за права инвалидов</w:t>
            </w:r>
          </w:p>
          <w:p w:rsidR="00843CD2" w:rsidRPr="00B33271" w:rsidRDefault="00843CD2" w:rsidP="00172E61">
            <w:pPr>
              <w:widowControl w:val="0"/>
              <w:tabs>
                <w:tab w:val="left" w:pos="984"/>
              </w:tabs>
              <w:ind w:right="-1"/>
              <w:rPr>
                <w:rFonts w:ascii="Times New Roman" w:eastAsia="№Е" w:hAnsi="Times New Roman" w:cs="Times New Roman"/>
                <w:color w:val="000000"/>
                <w:sz w:val="24"/>
                <w:szCs w:val="24"/>
              </w:rPr>
            </w:pPr>
            <w:r w:rsidRPr="00B33271">
              <w:rPr>
                <w:rFonts w:ascii="Times New Roman" w:eastAsia="Calibri" w:hAnsi="Times New Roman" w:cs="Times New Roman"/>
                <w:sz w:val="24"/>
                <w:szCs w:val="24"/>
              </w:rPr>
              <w:t>Уроки мужества «Этих дней не смолкнет слава…» с участием ветеранов ВОВ, тружеников тыла, детей войны</w:t>
            </w:r>
          </w:p>
          <w:p w:rsidR="00843CD2" w:rsidRPr="00B33271" w:rsidRDefault="00843CD2" w:rsidP="00C71AA7">
            <w:pPr>
              <w:jc w:val="center"/>
              <w:rPr>
                <w:rFonts w:ascii="Times New Roman" w:hAnsi="Times New Roman" w:cs="Times New Roman"/>
                <w:b/>
                <w:sz w:val="24"/>
                <w:szCs w:val="24"/>
              </w:rPr>
            </w:pP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r w:rsidRPr="00B33271">
              <w:rPr>
                <w:rFonts w:ascii="Times New Roman" w:hAnsi="Times New Roman" w:cs="Times New Roman"/>
                <w:sz w:val="24"/>
                <w:szCs w:val="24"/>
              </w:rPr>
              <w:lastRenderedPageBreak/>
              <w:t>10</w:t>
            </w:r>
          </w:p>
        </w:tc>
        <w:tc>
          <w:tcPr>
            <w:tcW w:w="1701" w:type="dxa"/>
            <w:vAlign w:val="center"/>
          </w:tcPr>
          <w:p w:rsidR="00843CD2" w:rsidRPr="00B33271" w:rsidRDefault="00843CD2" w:rsidP="00C71AA7">
            <w:pPr>
              <w:autoSpaceDE w:val="0"/>
              <w:autoSpaceDN w:val="0"/>
              <w:adjustRightInd w:val="0"/>
              <w:rPr>
                <w:rFonts w:ascii="Times New Roman" w:hAnsi="Times New Roman" w:cs="Times New Roman"/>
                <w:bCs/>
                <w:sz w:val="24"/>
                <w:szCs w:val="24"/>
              </w:rPr>
            </w:pPr>
            <w:r w:rsidRPr="00B33271">
              <w:rPr>
                <w:rFonts w:ascii="Times New Roman" w:hAnsi="Times New Roman" w:cs="Times New Roman"/>
                <w:bCs/>
                <w:sz w:val="24"/>
                <w:szCs w:val="24"/>
              </w:rPr>
              <w:t>Химия в современной науке</w:t>
            </w:r>
          </w:p>
          <w:p w:rsidR="00843CD2" w:rsidRPr="00B33271" w:rsidRDefault="00843CD2" w:rsidP="00C71AA7">
            <w:pPr>
              <w:autoSpaceDE w:val="0"/>
              <w:autoSpaceDN w:val="0"/>
              <w:adjustRightInd w:val="0"/>
              <w:rPr>
                <w:rFonts w:ascii="Times New Roman" w:hAnsi="Times New Roman" w:cs="Times New Roman"/>
                <w:bCs/>
                <w:sz w:val="24"/>
                <w:szCs w:val="24"/>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r w:rsidRPr="00B33271">
              <w:rPr>
                <w:rFonts w:ascii="Times New Roman" w:hAnsi="Times New Roman" w:cs="Times New Roman"/>
              </w:rPr>
              <w:t>4</w:t>
            </w:r>
          </w:p>
        </w:tc>
        <w:tc>
          <w:tcPr>
            <w:tcW w:w="993" w:type="dxa"/>
            <w:vAlign w:val="center"/>
          </w:tcPr>
          <w:p w:rsidR="00843CD2" w:rsidRPr="00B33271" w:rsidRDefault="00843CD2" w:rsidP="00C71AA7">
            <w:pPr>
              <w:spacing w:line="360" w:lineRule="auto"/>
              <w:jc w:val="center"/>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p>
        </w:tc>
        <w:tc>
          <w:tcPr>
            <w:tcW w:w="7371" w:type="dxa"/>
          </w:tcPr>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lastRenderedPageBreak/>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843CD2" w:rsidRPr="00B33271" w:rsidRDefault="00843CD2" w:rsidP="00843CD2">
            <w:pPr>
              <w:widowControl w:val="0"/>
              <w:numPr>
                <w:ilvl w:val="0"/>
                <w:numId w:val="1"/>
              </w:numPr>
              <w:tabs>
                <w:tab w:val="left" w:pos="995"/>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843CD2" w:rsidRPr="00B33271" w:rsidRDefault="00843CD2" w:rsidP="00843CD2">
            <w:pPr>
              <w:widowControl w:val="0"/>
              <w:numPr>
                <w:ilvl w:val="0"/>
                <w:numId w:val="1"/>
              </w:numPr>
              <w:tabs>
                <w:tab w:val="left" w:pos="998"/>
              </w:tabs>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включение в урок игровых процедур, которые помогают поддержатьмотивацию детей к получению знаний, налаживанию позитивныхмежличностных отношений в классе, помогают установлению доброжелательной атмосферы во время урока;</w:t>
            </w:r>
          </w:p>
          <w:p w:rsidR="00843CD2" w:rsidRPr="00B33271" w:rsidRDefault="00843CD2" w:rsidP="00843CD2">
            <w:pPr>
              <w:widowControl w:val="0"/>
              <w:numPr>
                <w:ilvl w:val="0"/>
                <w:numId w:val="1"/>
              </w:numPr>
              <w:tabs>
                <w:tab w:val="left" w:pos="998"/>
              </w:tabs>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843CD2" w:rsidRPr="00B33271" w:rsidRDefault="00843CD2" w:rsidP="00843CD2">
            <w:pPr>
              <w:widowControl w:val="0"/>
              <w:numPr>
                <w:ilvl w:val="0"/>
                <w:numId w:val="1"/>
              </w:numPr>
              <w:tabs>
                <w:tab w:val="left" w:pos="998"/>
              </w:tabs>
              <w:spacing w:after="300"/>
              <w:ind w:firstLine="600"/>
              <w:jc w:val="both"/>
              <w:rPr>
                <w:rFonts w:ascii="Times New Roman" w:eastAsia="Times New Roman" w:hAnsi="Times New Roman" w:cs="Times New Roman"/>
                <w:sz w:val="24"/>
                <w:szCs w:val="24"/>
                <w:lang w:eastAsia="ru-RU" w:bidi="ru-RU"/>
              </w:rPr>
            </w:pPr>
            <w:r w:rsidRPr="00B33271">
              <w:rPr>
                <w:rFonts w:ascii="Times New Roman" w:eastAsia="Times New Roman" w:hAnsi="Times New Roman" w:cs="Times New Roman"/>
                <w:sz w:val="24"/>
                <w:szCs w:val="24"/>
                <w:lang w:eastAsia="ru-RU"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w:t>
            </w:r>
            <w:r w:rsidRPr="00B33271">
              <w:rPr>
                <w:rFonts w:ascii="Times New Roman" w:eastAsia="Times New Roman" w:hAnsi="Times New Roman" w:cs="Times New Roman"/>
                <w:sz w:val="24"/>
                <w:szCs w:val="24"/>
                <w:lang w:eastAsia="ru-RU" w:bidi="ru-RU"/>
              </w:rPr>
              <w:lastRenderedPageBreak/>
              <w:t>своей точки зрения.</w:t>
            </w:r>
          </w:p>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172E61">
            <w:pPr>
              <w:widowControl w:val="0"/>
              <w:ind w:right="-1"/>
              <w:rPr>
                <w:rFonts w:ascii="Times New Roman" w:eastAsia="№Е" w:hAnsi="Times New Roman" w:cs="Times New Roman"/>
                <w:color w:val="000000"/>
                <w:sz w:val="24"/>
                <w:szCs w:val="24"/>
              </w:rPr>
            </w:pPr>
            <w:r w:rsidRPr="00B33271">
              <w:rPr>
                <w:rFonts w:ascii="Times New Roman" w:eastAsia="№Е" w:hAnsi="Times New Roman" w:cs="Times New Roman"/>
                <w:color w:val="000000"/>
                <w:sz w:val="24"/>
                <w:szCs w:val="24"/>
              </w:rPr>
              <w:lastRenderedPageBreak/>
              <w:t>Международный день семьи</w:t>
            </w:r>
          </w:p>
          <w:p w:rsidR="00843CD2" w:rsidRPr="00B33271" w:rsidRDefault="00843CD2" w:rsidP="00172E61">
            <w:pPr>
              <w:jc w:val="center"/>
              <w:rPr>
                <w:rFonts w:ascii="Times New Roman" w:hAnsi="Times New Roman" w:cs="Times New Roman"/>
                <w:b/>
                <w:sz w:val="24"/>
                <w:szCs w:val="24"/>
              </w:rPr>
            </w:pPr>
            <w:r w:rsidRPr="00B33271">
              <w:rPr>
                <w:rFonts w:ascii="Times New Roman" w:eastAsia="№Е" w:hAnsi="Times New Roman" w:cs="Times New Roman"/>
                <w:color w:val="000000"/>
                <w:sz w:val="24"/>
                <w:szCs w:val="24"/>
              </w:rPr>
              <w:t>День славянской письменности и культуры</w:t>
            </w:r>
          </w:p>
        </w:tc>
      </w:tr>
      <w:tr w:rsidR="00843CD2" w:rsidRPr="00B33271" w:rsidTr="00D22F12">
        <w:tc>
          <w:tcPr>
            <w:tcW w:w="959" w:type="dxa"/>
            <w:vAlign w:val="center"/>
          </w:tcPr>
          <w:p w:rsidR="00843CD2" w:rsidRPr="00B33271" w:rsidRDefault="00843CD2" w:rsidP="00C71AA7">
            <w:pPr>
              <w:jc w:val="center"/>
              <w:rPr>
                <w:rFonts w:ascii="Times New Roman" w:hAnsi="Times New Roman" w:cs="Times New Roman"/>
                <w:sz w:val="24"/>
                <w:szCs w:val="24"/>
              </w:rPr>
            </w:pPr>
          </w:p>
        </w:tc>
        <w:tc>
          <w:tcPr>
            <w:tcW w:w="1701" w:type="dxa"/>
            <w:vAlign w:val="center"/>
          </w:tcPr>
          <w:p w:rsidR="00843CD2" w:rsidRPr="00B33271" w:rsidRDefault="00843CD2" w:rsidP="00C71AA7">
            <w:pPr>
              <w:spacing w:line="360" w:lineRule="auto"/>
              <w:jc w:val="center"/>
              <w:rPr>
                <w:rFonts w:ascii="Times New Roman" w:hAnsi="Times New Roman" w:cs="Times New Roman"/>
                <w:bCs/>
                <w:color w:val="000000"/>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p>
        </w:tc>
        <w:tc>
          <w:tcPr>
            <w:tcW w:w="993" w:type="dxa"/>
            <w:vAlign w:val="center"/>
          </w:tcPr>
          <w:p w:rsidR="00843CD2" w:rsidRPr="00B33271" w:rsidRDefault="00843CD2" w:rsidP="00C71AA7">
            <w:pPr>
              <w:spacing w:line="360" w:lineRule="auto"/>
              <w:jc w:val="center"/>
              <w:rPr>
                <w:rFonts w:ascii="Times New Roman" w:hAnsi="Times New Roman" w:cs="Times New Roman"/>
              </w:rPr>
            </w:pPr>
          </w:p>
        </w:tc>
        <w:tc>
          <w:tcPr>
            <w:tcW w:w="850" w:type="dxa"/>
            <w:vAlign w:val="center"/>
          </w:tcPr>
          <w:p w:rsidR="00843CD2" w:rsidRPr="00B33271" w:rsidRDefault="00843CD2" w:rsidP="00C71AA7">
            <w:pPr>
              <w:spacing w:line="360" w:lineRule="auto"/>
              <w:jc w:val="center"/>
              <w:rPr>
                <w:rFonts w:ascii="Times New Roman" w:hAnsi="Times New Roman" w:cs="Times New Roman"/>
              </w:rPr>
            </w:pPr>
          </w:p>
        </w:tc>
        <w:tc>
          <w:tcPr>
            <w:tcW w:w="7371" w:type="dxa"/>
          </w:tcPr>
          <w:p w:rsidR="00843CD2" w:rsidRPr="00B33271" w:rsidRDefault="00843CD2" w:rsidP="00843CD2">
            <w:pPr>
              <w:jc w:val="center"/>
              <w:rPr>
                <w:rFonts w:ascii="Times New Roman" w:hAnsi="Times New Roman" w:cs="Times New Roman"/>
                <w:b/>
                <w:sz w:val="24"/>
                <w:szCs w:val="24"/>
              </w:rPr>
            </w:pPr>
          </w:p>
        </w:tc>
        <w:tc>
          <w:tcPr>
            <w:tcW w:w="1798" w:type="dxa"/>
          </w:tcPr>
          <w:p w:rsidR="00843CD2" w:rsidRPr="00B33271" w:rsidRDefault="00843CD2" w:rsidP="00C71AA7">
            <w:pPr>
              <w:jc w:val="center"/>
              <w:rPr>
                <w:rFonts w:ascii="Times New Roman" w:hAnsi="Times New Roman" w:cs="Times New Roman"/>
                <w:b/>
                <w:sz w:val="24"/>
                <w:szCs w:val="24"/>
              </w:rPr>
            </w:pPr>
          </w:p>
        </w:tc>
      </w:tr>
    </w:tbl>
    <w:p w:rsidR="00D962AD" w:rsidRDefault="00D962AD" w:rsidP="007E582F">
      <w:pPr>
        <w:jc w:val="center"/>
        <w:rPr>
          <w:rFonts w:ascii="Times New Roman" w:hAnsi="Times New Roman" w:cs="Times New Roman"/>
          <w:b/>
          <w:sz w:val="24"/>
          <w:szCs w:val="24"/>
        </w:rPr>
        <w:sectPr w:rsidR="00D962AD" w:rsidSect="00B33271">
          <w:pgSz w:w="16838" w:h="11906" w:orient="landscape"/>
          <w:pgMar w:top="1701" w:right="1134" w:bottom="851" w:left="1134" w:header="709" w:footer="709" w:gutter="0"/>
          <w:cols w:space="708"/>
          <w:titlePg/>
          <w:docGrid w:linePitch="360"/>
        </w:sectPr>
      </w:pPr>
    </w:p>
    <w:p w:rsidR="007E582F" w:rsidRDefault="007E582F" w:rsidP="007E582F">
      <w:pPr>
        <w:jc w:val="center"/>
        <w:rPr>
          <w:rFonts w:ascii="Times New Roman" w:hAnsi="Times New Roman" w:cs="Times New Roman"/>
          <w:b/>
          <w:sz w:val="24"/>
          <w:szCs w:val="24"/>
        </w:rPr>
      </w:pPr>
    </w:p>
    <w:p w:rsidR="007E582F" w:rsidRDefault="007E582F" w:rsidP="007E582F">
      <w:pPr>
        <w:jc w:val="center"/>
        <w:rPr>
          <w:rFonts w:ascii="Times New Roman" w:hAnsi="Times New Roman" w:cs="Times New Roman"/>
          <w:b/>
          <w:sz w:val="24"/>
          <w:szCs w:val="24"/>
        </w:rPr>
      </w:pPr>
    </w:p>
    <w:p w:rsidR="007E582F" w:rsidRPr="007501FB" w:rsidRDefault="007E582F" w:rsidP="007E582F">
      <w:pPr>
        <w:jc w:val="center"/>
        <w:rPr>
          <w:rFonts w:ascii="Times New Roman" w:hAnsi="Times New Roman" w:cs="Times New Roman"/>
          <w:b/>
          <w:sz w:val="24"/>
          <w:szCs w:val="24"/>
        </w:rPr>
      </w:pPr>
    </w:p>
    <w:p w:rsidR="007E582F" w:rsidRPr="00E63BF2" w:rsidRDefault="007E582F" w:rsidP="007E582F">
      <w:pPr>
        <w:jc w:val="center"/>
        <w:rPr>
          <w:b/>
        </w:rPr>
      </w:pPr>
    </w:p>
    <w:p w:rsidR="001740D9" w:rsidRPr="00DA264C" w:rsidRDefault="001740D9" w:rsidP="00DA264C">
      <w:pPr>
        <w:jc w:val="both"/>
        <w:rPr>
          <w:rFonts w:ascii="Times New Roman" w:hAnsi="Times New Roman" w:cs="Times New Roman"/>
          <w:sz w:val="24"/>
          <w:szCs w:val="24"/>
        </w:rPr>
      </w:pPr>
    </w:p>
    <w:sectPr w:rsidR="001740D9" w:rsidRPr="00DA264C" w:rsidSect="00D962A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AA6" w:rsidRDefault="00BF7AA6" w:rsidP="00B33271">
      <w:pPr>
        <w:spacing w:after="0" w:line="240" w:lineRule="auto"/>
      </w:pPr>
      <w:r>
        <w:separator/>
      </w:r>
    </w:p>
  </w:endnote>
  <w:endnote w:type="continuationSeparator" w:id="0">
    <w:p w:rsidR="00BF7AA6" w:rsidRDefault="00BF7AA6" w:rsidP="00B33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Е">
    <w:altName w:val="Times New Roman"/>
    <w:charset w:val="00"/>
    <w:family w:val="roman"/>
    <w:pitch w:val="variable"/>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9380026"/>
      <w:docPartObj>
        <w:docPartGallery w:val="Page Numbers (Bottom of Page)"/>
        <w:docPartUnique/>
      </w:docPartObj>
    </w:sdtPr>
    <w:sdtEndPr/>
    <w:sdtContent>
      <w:p w:rsidR="00546B1D" w:rsidRDefault="00470CB7">
        <w:pPr>
          <w:pStyle w:val="a7"/>
          <w:jc w:val="center"/>
        </w:pPr>
        <w:r>
          <w:fldChar w:fldCharType="begin"/>
        </w:r>
        <w:r w:rsidR="00546B1D">
          <w:instrText>PAGE   \* MERGEFORMAT</w:instrText>
        </w:r>
        <w:r>
          <w:fldChar w:fldCharType="separate"/>
        </w:r>
        <w:r w:rsidR="00CB3C62">
          <w:rPr>
            <w:noProof/>
          </w:rPr>
          <w:t>2</w:t>
        </w:r>
        <w:r>
          <w:fldChar w:fldCharType="end"/>
        </w:r>
      </w:p>
    </w:sdtContent>
  </w:sdt>
  <w:p w:rsidR="00C71AA7" w:rsidRDefault="00C71AA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238776"/>
      <w:docPartObj>
        <w:docPartGallery w:val="Page Numbers (Bottom of Page)"/>
        <w:docPartUnique/>
      </w:docPartObj>
    </w:sdtPr>
    <w:sdtEndPr/>
    <w:sdtContent>
      <w:p w:rsidR="00546B1D" w:rsidRDefault="00470CB7">
        <w:pPr>
          <w:pStyle w:val="a7"/>
          <w:jc w:val="center"/>
        </w:pPr>
        <w:r>
          <w:fldChar w:fldCharType="begin"/>
        </w:r>
        <w:r w:rsidR="00546B1D">
          <w:instrText>PAGE   \* MERGEFORMAT</w:instrText>
        </w:r>
        <w:r>
          <w:fldChar w:fldCharType="separate"/>
        </w:r>
        <w:r w:rsidR="00CB3C62">
          <w:rPr>
            <w:noProof/>
          </w:rPr>
          <w:t>1</w:t>
        </w:r>
        <w:r>
          <w:fldChar w:fldCharType="end"/>
        </w:r>
      </w:p>
    </w:sdtContent>
  </w:sdt>
  <w:p w:rsidR="00C71AA7" w:rsidRDefault="00C71AA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AA6" w:rsidRDefault="00BF7AA6" w:rsidP="00B33271">
      <w:pPr>
        <w:spacing w:after="0" w:line="240" w:lineRule="auto"/>
      </w:pPr>
      <w:r>
        <w:separator/>
      </w:r>
    </w:p>
  </w:footnote>
  <w:footnote w:type="continuationSeparator" w:id="0">
    <w:p w:rsidR="00BF7AA6" w:rsidRDefault="00BF7AA6" w:rsidP="00B33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3043F"/>
    <w:multiLevelType w:val="hybridMultilevel"/>
    <w:tmpl w:val="3A7E7D7E"/>
    <w:lvl w:ilvl="0" w:tplc="C60676FA">
      <w:start w:val="1"/>
      <w:numFmt w:val="decimal"/>
      <w:lvlText w:val="%1."/>
      <w:lvlJc w:val="left"/>
      <w:pPr>
        <w:ind w:left="230" w:hanging="289"/>
        <w:jc w:val="right"/>
      </w:pPr>
      <w:rPr>
        <w:rFonts w:hint="default"/>
        <w:w w:val="101"/>
        <w:lang w:val="ru-RU" w:eastAsia="en-US" w:bidi="ar-SA"/>
      </w:rPr>
    </w:lvl>
    <w:lvl w:ilvl="1" w:tplc="D3785222">
      <w:numFmt w:val="bullet"/>
      <w:lvlText w:val="•"/>
      <w:lvlJc w:val="left"/>
      <w:pPr>
        <w:ind w:left="885" w:hanging="289"/>
      </w:pPr>
      <w:rPr>
        <w:rFonts w:hint="default"/>
        <w:lang w:val="ru-RU" w:eastAsia="en-US" w:bidi="ar-SA"/>
      </w:rPr>
    </w:lvl>
    <w:lvl w:ilvl="2" w:tplc="54F224D2">
      <w:numFmt w:val="bullet"/>
      <w:lvlText w:val="•"/>
      <w:lvlJc w:val="left"/>
      <w:pPr>
        <w:ind w:left="1531" w:hanging="289"/>
      </w:pPr>
      <w:rPr>
        <w:rFonts w:hint="default"/>
        <w:lang w:val="ru-RU" w:eastAsia="en-US" w:bidi="ar-SA"/>
      </w:rPr>
    </w:lvl>
    <w:lvl w:ilvl="3" w:tplc="F10AAFA4">
      <w:numFmt w:val="bullet"/>
      <w:lvlText w:val="•"/>
      <w:lvlJc w:val="left"/>
      <w:pPr>
        <w:ind w:left="2177" w:hanging="289"/>
      </w:pPr>
      <w:rPr>
        <w:rFonts w:hint="default"/>
        <w:lang w:val="ru-RU" w:eastAsia="en-US" w:bidi="ar-SA"/>
      </w:rPr>
    </w:lvl>
    <w:lvl w:ilvl="4" w:tplc="BC2C9DB0">
      <w:numFmt w:val="bullet"/>
      <w:lvlText w:val="•"/>
      <w:lvlJc w:val="left"/>
      <w:pPr>
        <w:ind w:left="2822" w:hanging="289"/>
      </w:pPr>
      <w:rPr>
        <w:rFonts w:hint="default"/>
        <w:lang w:val="ru-RU" w:eastAsia="en-US" w:bidi="ar-SA"/>
      </w:rPr>
    </w:lvl>
    <w:lvl w:ilvl="5" w:tplc="03AACD3C">
      <w:numFmt w:val="bullet"/>
      <w:lvlText w:val="•"/>
      <w:lvlJc w:val="left"/>
      <w:pPr>
        <w:ind w:left="3468" w:hanging="289"/>
      </w:pPr>
      <w:rPr>
        <w:rFonts w:hint="default"/>
        <w:lang w:val="ru-RU" w:eastAsia="en-US" w:bidi="ar-SA"/>
      </w:rPr>
    </w:lvl>
    <w:lvl w:ilvl="6" w:tplc="F1EA48F4">
      <w:numFmt w:val="bullet"/>
      <w:lvlText w:val="•"/>
      <w:lvlJc w:val="left"/>
      <w:pPr>
        <w:ind w:left="4114" w:hanging="289"/>
      </w:pPr>
      <w:rPr>
        <w:rFonts w:hint="default"/>
        <w:lang w:val="ru-RU" w:eastAsia="en-US" w:bidi="ar-SA"/>
      </w:rPr>
    </w:lvl>
    <w:lvl w:ilvl="7" w:tplc="1F3233A8">
      <w:numFmt w:val="bullet"/>
      <w:lvlText w:val="•"/>
      <w:lvlJc w:val="left"/>
      <w:pPr>
        <w:ind w:left="4759" w:hanging="289"/>
      </w:pPr>
      <w:rPr>
        <w:rFonts w:hint="default"/>
        <w:lang w:val="ru-RU" w:eastAsia="en-US" w:bidi="ar-SA"/>
      </w:rPr>
    </w:lvl>
    <w:lvl w:ilvl="8" w:tplc="0764DB06">
      <w:numFmt w:val="bullet"/>
      <w:lvlText w:val="•"/>
      <w:lvlJc w:val="left"/>
      <w:pPr>
        <w:ind w:left="5405" w:hanging="289"/>
      </w:pPr>
      <w:rPr>
        <w:rFonts w:hint="default"/>
        <w:lang w:val="ru-RU" w:eastAsia="en-US" w:bidi="ar-SA"/>
      </w:rPr>
    </w:lvl>
  </w:abstractNum>
  <w:abstractNum w:abstractNumId="1" w15:restartNumberingAfterBreak="0">
    <w:nsid w:val="0AA347B4"/>
    <w:multiLevelType w:val="hybridMultilevel"/>
    <w:tmpl w:val="2A426D14"/>
    <w:lvl w:ilvl="0" w:tplc="39D4C77C">
      <w:start w:val="1"/>
      <w:numFmt w:val="decimal"/>
      <w:lvlText w:val="%1."/>
      <w:lvlJc w:val="left"/>
      <w:pPr>
        <w:ind w:left="877" w:hanging="251"/>
      </w:pPr>
      <w:rPr>
        <w:rFonts w:ascii="Bookman Old Style" w:eastAsia="Bookman Old Style" w:hAnsi="Bookman Old Style" w:cs="Bookman Old Style" w:hint="default"/>
        <w:b w:val="0"/>
        <w:bCs w:val="0"/>
        <w:i w:val="0"/>
        <w:iCs w:val="0"/>
        <w:color w:val="231F20"/>
        <w:w w:val="101"/>
        <w:sz w:val="21"/>
        <w:szCs w:val="21"/>
        <w:lang w:val="ru-RU" w:eastAsia="en-US" w:bidi="ar-SA"/>
      </w:rPr>
    </w:lvl>
    <w:lvl w:ilvl="1" w:tplc="6484A086">
      <w:numFmt w:val="bullet"/>
      <w:lvlText w:val="•"/>
      <w:lvlJc w:val="left"/>
      <w:pPr>
        <w:ind w:left="1461" w:hanging="251"/>
      </w:pPr>
      <w:rPr>
        <w:rFonts w:hint="default"/>
        <w:lang w:val="ru-RU" w:eastAsia="en-US" w:bidi="ar-SA"/>
      </w:rPr>
    </w:lvl>
    <w:lvl w:ilvl="2" w:tplc="C220D21A">
      <w:numFmt w:val="bullet"/>
      <w:lvlText w:val="•"/>
      <w:lvlJc w:val="left"/>
      <w:pPr>
        <w:ind w:left="2043" w:hanging="251"/>
      </w:pPr>
      <w:rPr>
        <w:rFonts w:hint="default"/>
        <w:lang w:val="ru-RU" w:eastAsia="en-US" w:bidi="ar-SA"/>
      </w:rPr>
    </w:lvl>
    <w:lvl w:ilvl="3" w:tplc="DBD89486">
      <w:numFmt w:val="bullet"/>
      <w:lvlText w:val="•"/>
      <w:lvlJc w:val="left"/>
      <w:pPr>
        <w:ind w:left="2625" w:hanging="251"/>
      </w:pPr>
      <w:rPr>
        <w:rFonts w:hint="default"/>
        <w:lang w:val="ru-RU" w:eastAsia="en-US" w:bidi="ar-SA"/>
      </w:rPr>
    </w:lvl>
    <w:lvl w:ilvl="4" w:tplc="7292BEB8">
      <w:numFmt w:val="bullet"/>
      <w:lvlText w:val="•"/>
      <w:lvlJc w:val="left"/>
      <w:pPr>
        <w:ind w:left="3206" w:hanging="251"/>
      </w:pPr>
      <w:rPr>
        <w:rFonts w:hint="default"/>
        <w:lang w:val="ru-RU" w:eastAsia="en-US" w:bidi="ar-SA"/>
      </w:rPr>
    </w:lvl>
    <w:lvl w:ilvl="5" w:tplc="2284A994">
      <w:numFmt w:val="bullet"/>
      <w:lvlText w:val="•"/>
      <w:lvlJc w:val="left"/>
      <w:pPr>
        <w:ind w:left="3788" w:hanging="251"/>
      </w:pPr>
      <w:rPr>
        <w:rFonts w:hint="default"/>
        <w:lang w:val="ru-RU" w:eastAsia="en-US" w:bidi="ar-SA"/>
      </w:rPr>
    </w:lvl>
    <w:lvl w:ilvl="6" w:tplc="40509C90">
      <w:numFmt w:val="bullet"/>
      <w:lvlText w:val="•"/>
      <w:lvlJc w:val="left"/>
      <w:pPr>
        <w:ind w:left="4370" w:hanging="251"/>
      </w:pPr>
      <w:rPr>
        <w:rFonts w:hint="default"/>
        <w:lang w:val="ru-RU" w:eastAsia="en-US" w:bidi="ar-SA"/>
      </w:rPr>
    </w:lvl>
    <w:lvl w:ilvl="7" w:tplc="E4D0921E">
      <w:numFmt w:val="bullet"/>
      <w:lvlText w:val="•"/>
      <w:lvlJc w:val="left"/>
      <w:pPr>
        <w:ind w:left="4951" w:hanging="251"/>
      </w:pPr>
      <w:rPr>
        <w:rFonts w:hint="default"/>
        <w:lang w:val="ru-RU" w:eastAsia="en-US" w:bidi="ar-SA"/>
      </w:rPr>
    </w:lvl>
    <w:lvl w:ilvl="8" w:tplc="F8022322">
      <w:numFmt w:val="bullet"/>
      <w:lvlText w:val="•"/>
      <w:lvlJc w:val="left"/>
      <w:pPr>
        <w:ind w:left="5533" w:hanging="251"/>
      </w:pPr>
      <w:rPr>
        <w:rFonts w:hint="default"/>
        <w:lang w:val="ru-RU" w:eastAsia="en-US" w:bidi="ar-SA"/>
      </w:rPr>
    </w:lvl>
  </w:abstractNum>
  <w:abstractNum w:abstractNumId="2" w15:restartNumberingAfterBreak="0">
    <w:nsid w:val="102C2BD8"/>
    <w:multiLevelType w:val="multilevel"/>
    <w:tmpl w:val="F13C544C"/>
    <w:lvl w:ilvl="0">
      <w:start w:val="7"/>
      <w:numFmt w:val="decimal"/>
      <w:lvlText w:val="%1."/>
      <w:lvlJc w:val="left"/>
      <w:pPr>
        <w:ind w:left="367" w:hanging="251"/>
      </w:pPr>
      <w:rPr>
        <w:rFonts w:ascii="Bookman Old Style" w:eastAsia="Bookman Old Style" w:hAnsi="Bookman Old Style" w:cs="Bookman Old Style" w:hint="default"/>
        <w:b w:val="0"/>
        <w:bCs w:val="0"/>
        <w:i w:val="0"/>
        <w:iCs w:val="0"/>
        <w:color w:val="231F20"/>
        <w:w w:val="101"/>
        <w:sz w:val="21"/>
        <w:szCs w:val="21"/>
        <w:lang w:val="ru-RU" w:eastAsia="en-US" w:bidi="ar-SA"/>
      </w:rPr>
    </w:lvl>
    <w:lvl w:ilvl="1">
      <w:start w:val="1"/>
      <w:numFmt w:val="decimal"/>
      <w:lvlText w:val="%2."/>
      <w:lvlJc w:val="left"/>
      <w:pPr>
        <w:ind w:left="230" w:hanging="251"/>
      </w:pPr>
      <w:rPr>
        <w:rFonts w:ascii="Bookman Old Style" w:eastAsia="Bookman Old Style" w:hAnsi="Bookman Old Style" w:cs="Bookman Old Style" w:hint="default"/>
        <w:b w:val="0"/>
        <w:bCs w:val="0"/>
        <w:i w:val="0"/>
        <w:iCs w:val="0"/>
        <w:color w:val="231F20"/>
        <w:w w:val="101"/>
        <w:sz w:val="21"/>
        <w:szCs w:val="21"/>
        <w:lang w:val="ru-RU" w:eastAsia="en-US" w:bidi="ar-SA"/>
      </w:rPr>
    </w:lvl>
    <w:lvl w:ilvl="2">
      <w:start w:val="1"/>
      <w:numFmt w:val="decimal"/>
      <w:lvlText w:val="%2.%3."/>
      <w:lvlJc w:val="left"/>
      <w:pPr>
        <w:ind w:left="627" w:hanging="452"/>
      </w:pPr>
      <w:rPr>
        <w:rFonts w:ascii="Bookman Old Style" w:eastAsia="Bookman Old Style" w:hAnsi="Bookman Old Style" w:cs="Bookman Old Style" w:hint="default"/>
        <w:b w:val="0"/>
        <w:bCs w:val="0"/>
        <w:i w:val="0"/>
        <w:iCs w:val="0"/>
        <w:color w:val="231F20"/>
        <w:w w:val="101"/>
        <w:sz w:val="21"/>
        <w:szCs w:val="21"/>
        <w:lang w:val="ru-RU" w:eastAsia="en-US" w:bidi="ar-SA"/>
      </w:rPr>
    </w:lvl>
    <w:lvl w:ilvl="3">
      <w:numFmt w:val="bullet"/>
      <w:lvlText w:val="•"/>
      <w:lvlJc w:val="left"/>
      <w:pPr>
        <w:ind w:left="1080" w:hanging="452"/>
      </w:pPr>
      <w:rPr>
        <w:rFonts w:hint="default"/>
        <w:lang w:val="ru-RU" w:eastAsia="en-US" w:bidi="ar-SA"/>
      </w:rPr>
    </w:lvl>
    <w:lvl w:ilvl="4">
      <w:numFmt w:val="bullet"/>
      <w:lvlText w:val="•"/>
      <w:lvlJc w:val="left"/>
      <w:pPr>
        <w:ind w:left="1882" w:hanging="452"/>
      </w:pPr>
      <w:rPr>
        <w:rFonts w:hint="default"/>
        <w:lang w:val="ru-RU" w:eastAsia="en-US" w:bidi="ar-SA"/>
      </w:rPr>
    </w:lvl>
    <w:lvl w:ilvl="5">
      <w:numFmt w:val="bullet"/>
      <w:lvlText w:val="•"/>
      <w:lvlJc w:val="left"/>
      <w:pPr>
        <w:ind w:left="2684" w:hanging="452"/>
      </w:pPr>
      <w:rPr>
        <w:rFonts w:hint="default"/>
        <w:lang w:val="ru-RU" w:eastAsia="en-US" w:bidi="ar-SA"/>
      </w:rPr>
    </w:lvl>
    <w:lvl w:ilvl="6">
      <w:numFmt w:val="bullet"/>
      <w:lvlText w:val="•"/>
      <w:lvlJc w:val="left"/>
      <w:pPr>
        <w:ind w:left="3487" w:hanging="452"/>
      </w:pPr>
      <w:rPr>
        <w:rFonts w:hint="default"/>
        <w:lang w:val="ru-RU" w:eastAsia="en-US" w:bidi="ar-SA"/>
      </w:rPr>
    </w:lvl>
    <w:lvl w:ilvl="7">
      <w:numFmt w:val="bullet"/>
      <w:lvlText w:val="•"/>
      <w:lvlJc w:val="left"/>
      <w:pPr>
        <w:ind w:left="4289" w:hanging="452"/>
      </w:pPr>
      <w:rPr>
        <w:rFonts w:hint="default"/>
        <w:lang w:val="ru-RU" w:eastAsia="en-US" w:bidi="ar-SA"/>
      </w:rPr>
    </w:lvl>
    <w:lvl w:ilvl="8">
      <w:numFmt w:val="bullet"/>
      <w:lvlText w:val="•"/>
      <w:lvlJc w:val="left"/>
      <w:pPr>
        <w:ind w:left="5092" w:hanging="452"/>
      </w:pPr>
      <w:rPr>
        <w:rFonts w:hint="default"/>
        <w:lang w:val="ru-RU" w:eastAsia="en-US" w:bidi="ar-SA"/>
      </w:rPr>
    </w:lvl>
  </w:abstractNum>
  <w:abstractNum w:abstractNumId="3" w15:restartNumberingAfterBreak="0">
    <w:nsid w:val="10302CC6"/>
    <w:multiLevelType w:val="hybridMultilevel"/>
    <w:tmpl w:val="E000EF4E"/>
    <w:lvl w:ilvl="0" w:tplc="23B2D7C4">
      <w:numFmt w:val="bullet"/>
      <w:lvlText w:val="—"/>
      <w:lvlJc w:val="left"/>
      <w:pPr>
        <w:ind w:left="230" w:hanging="324"/>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1" w:tplc="200250F2">
      <w:numFmt w:val="bullet"/>
      <w:lvlText w:val="•"/>
      <w:lvlJc w:val="left"/>
      <w:pPr>
        <w:ind w:left="885" w:hanging="324"/>
      </w:pPr>
      <w:rPr>
        <w:rFonts w:hint="default"/>
        <w:lang w:val="ru-RU" w:eastAsia="en-US" w:bidi="ar-SA"/>
      </w:rPr>
    </w:lvl>
    <w:lvl w:ilvl="2" w:tplc="D0968B62">
      <w:numFmt w:val="bullet"/>
      <w:lvlText w:val="•"/>
      <w:lvlJc w:val="left"/>
      <w:pPr>
        <w:ind w:left="1531" w:hanging="324"/>
      </w:pPr>
      <w:rPr>
        <w:rFonts w:hint="default"/>
        <w:lang w:val="ru-RU" w:eastAsia="en-US" w:bidi="ar-SA"/>
      </w:rPr>
    </w:lvl>
    <w:lvl w:ilvl="3" w:tplc="BC22E2C8">
      <w:numFmt w:val="bullet"/>
      <w:lvlText w:val="•"/>
      <w:lvlJc w:val="left"/>
      <w:pPr>
        <w:ind w:left="2177" w:hanging="324"/>
      </w:pPr>
      <w:rPr>
        <w:rFonts w:hint="default"/>
        <w:lang w:val="ru-RU" w:eastAsia="en-US" w:bidi="ar-SA"/>
      </w:rPr>
    </w:lvl>
    <w:lvl w:ilvl="4" w:tplc="A86E15D0">
      <w:numFmt w:val="bullet"/>
      <w:lvlText w:val="•"/>
      <w:lvlJc w:val="left"/>
      <w:pPr>
        <w:ind w:left="2822" w:hanging="324"/>
      </w:pPr>
      <w:rPr>
        <w:rFonts w:hint="default"/>
        <w:lang w:val="ru-RU" w:eastAsia="en-US" w:bidi="ar-SA"/>
      </w:rPr>
    </w:lvl>
    <w:lvl w:ilvl="5" w:tplc="3370CCDE">
      <w:numFmt w:val="bullet"/>
      <w:lvlText w:val="•"/>
      <w:lvlJc w:val="left"/>
      <w:pPr>
        <w:ind w:left="3468" w:hanging="324"/>
      </w:pPr>
      <w:rPr>
        <w:rFonts w:hint="default"/>
        <w:lang w:val="ru-RU" w:eastAsia="en-US" w:bidi="ar-SA"/>
      </w:rPr>
    </w:lvl>
    <w:lvl w:ilvl="6" w:tplc="1D024462">
      <w:numFmt w:val="bullet"/>
      <w:lvlText w:val="•"/>
      <w:lvlJc w:val="left"/>
      <w:pPr>
        <w:ind w:left="4114" w:hanging="324"/>
      </w:pPr>
      <w:rPr>
        <w:rFonts w:hint="default"/>
        <w:lang w:val="ru-RU" w:eastAsia="en-US" w:bidi="ar-SA"/>
      </w:rPr>
    </w:lvl>
    <w:lvl w:ilvl="7" w:tplc="E55804DC">
      <w:numFmt w:val="bullet"/>
      <w:lvlText w:val="•"/>
      <w:lvlJc w:val="left"/>
      <w:pPr>
        <w:ind w:left="4759" w:hanging="324"/>
      </w:pPr>
      <w:rPr>
        <w:rFonts w:hint="default"/>
        <w:lang w:val="ru-RU" w:eastAsia="en-US" w:bidi="ar-SA"/>
      </w:rPr>
    </w:lvl>
    <w:lvl w:ilvl="8" w:tplc="D64A932A">
      <w:numFmt w:val="bullet"/>
      <w:lvlText w:val="•"/>
      <w:lvlJc w:val="left"/>
      <w:pPr>
        <w:ind w:left="5405" w:hanging="324"/>
      </w:pPr>
      <w:rPr>
        <w:rFonts w:hint="default"/>
        <w:lang w:val="ru-RU" w:eastAsia="en-US" w:bidi="ar-SA"/>
      </w:rPr>
    </w:lvl>
  </w:abstractNum>
  <w:abstractNum w:abstractNumId="4" w15:restartNumberingAfterBreak="0">
    <w:nsid w:val="12CE2703"/>
    <w:multiLevelType w:val="hybridMultilevel"/>
    <w:tmpl w:val="A4001E10"/>
    <w:lvl w:ilvl="0" w:tplc="C442B58A">
      <w:start w:val="1"/>
      <w:numFmt w:val="decimal"/>
      <w:lvlText w:val="%1."/>
      <w:lvlJc w:val="left"/>
      <w:pPr>
        <w:ind w:left="230" w:hanging="246"/>
        <w:jc w:val="right"/>
      </w:pPr>
      <w:rPr>
        <w:rFonts w:hint="default"/>
        <w:w w:val="101"/>
        <w:lang w:val="ru-RU" w:eastAsia="en-US" w:bidi="ar-SA"/>
      </w:rPr>
    </w:lvl>
    <w:lvl w:ilvl="1" w:tplc="05C23352">
      <w:numFmt w:val="bullet"/>
      <w:lvlText w:val="•"/>
      <w:lvlJc w:val="left"/>
      <w:pPr>
        <w:ind w:left="885" w:hanging="246"/>
      </w:pPr>
      <w:rPr>
        <w:rFonts w:hint="default"/>
        <w:lang w:val="ru-RU" w:eastAsia="en-US" w:bidi="ar-SA"/>
      </w:rPr>
    </w:lvl>
    <w:lvl w:ilvl="2" w:tplc="190A1B48">
      <w:numFmt w:val="bullet"/>
      <w:lvlText w:val="•"/>
      <w:lvlJc w:val="left"/>
      <w:pPr>
        <w:ind w:left="1531" w:hanging="246"/>
      </w:pPr>
      <w:rPr>
        <w:rFonts w:hint="default"/>
        <w:lang w:val="ru-RU" w:eastAsia="en-US" w:bidi="ar-SA"/>
      </w:rPr>
    </w:lvl>
    <w:lvl w:ilvl="3" w:tplc="1E2CC37E">
      <w:numFmt w:val="bullet"/>
      <w:lvlText w:val="•"/>
      <w:lvlJc w:val="left"/>
      <w:pPr>
        <w:ind w:left="2177" w:hanging="246"/>
      </w:pPr>
      <w:rPr>
        <w:rFonts w:hint="default"/>
        <w:lang w:val="ru-RU" w:eastAsia="en-US" w:bidi="ar-SA"/>
      </w:rPr>
    </w:lvl>
    <w:lvl w:ilvl="4" w:tplc="60FE4D58">
      <w:numFmt w:val="bullet"/>
      <w:lvlText w:val="•"/>
      <w:lvlJc w:val="left"/>
      <w:pPr>
        <w:ind w:left="2822" w:hanging="246"/>
      </w:pPr>
      <w:rPr>
        <w:rFonts w:hint="default"/>
        <w:lang w:val="ru-RU" w:eastAsia="en-US" w:bidi="ar-SA"/>
      </w:rPr>
    </w:lvl>
    <w:lvl w:ilvl="5" w:tplc="7BA83EA2">
      <w:numFmt w:val="bullet"/>
      <w:lvlText w:val="•"/>
      <w:lvlJc w:val="left"/>
      <w:pPr>
        <w:ind w:left="3468" w:hanging="246"/>
      </w:pPr>
      <w:rPr>
        <w:rFonts w:hint="default"/>
        <w:lang w:val="ru-RU" w:eastAsia="en-US" w:bidi="ar-SA"/>
      </w:rPr>
    </w:lvl>
    <w:lvl w:ilvl="6" w:tplc="5E9E4F0A">
      <w:numFmt w:val="bullet"/>
      <w:lvlText w:val="•"/>
      <w:lvlJc w:val="left"/>
      <w:pPr>
        <w:ind w:left="4114" w:hanging="246"/>
      </w:pPr>
      <w:rPr>
        <w:rFonts w:hint="default"/>
        <w:lang w:val="ru-RU" w:eastAsia="en-US" w:bidi="ar-SA"/>
      </w:rPr>
    </w:lvl>
    <w:lvl w:ilvl="7" w:tplc="9E161E0C">
      <w:numFmt w:val="bullet"/>
      <w:lvlText w:val="•"/>
      <w:lvlJc w:val="left"/>
      <w:pPr>
        <w:ind w:left="4759" w:hanging="246"/>
      </w:pPr>
      <w:rPr>
        <w:rFonts w:hint="default"/>
        <w:lang w:val="ru-RU" w:eastAsia="en-US" w:bidi="ar-SA"/>
      </w:rPr>
    </w:lvl>
    <w:lvl w:ilvl="8" w:tplc="3B1649BC">
      <w:numFmt w:val="bullet"/>
      <w:lvlText w:val="•"/>
      <w:lvlJc w:val="left"/>
      <w:pPr>
        <w:ind w:left="5405" w:hanging="246"/>
      </w:pPr>
      <w:rPr>
        <w:rFonts w:hint="default"/>
        <w:lang w:val="ru-RU" w:eastAsia="en-US" w:bidi="ar-SA"/>
      </w:rPr>
    </w:lvl>
  </w:abstractNum>
  <w:abstractNum w:abstractNumId="5" w15:restartNumberingAfterBreak="0">
    <w:nsid w:val="13E0268C"/>
    <w:multiLevelType w:val="multilevel"/>
    <w:tmpl w:val="3DD6C9FE"/>
    <w:lvl w:ilvl="0">
      <w:start w:val="1"/>
      <w:numFmt w:val="decimal"/>
      <w:lvlText w:val="%1."/>
      <w:lvlJc w:val="left"/>
      <w:pPr>
        <w:ind w:left="752" w:hanging="239"/>
        <w:jc w:val="right"/>
      </w:pPr>
      <w:rPr>
        <w:rFonts w:hint="default"/>
        <w:w w:val="119"/>
        <w:lang w:val="ru-RU" w:eastAsia="en-US" w:bidi="ar-SA"/>
      </w:rPr>
    </w:lvl>
    <w:lvl w:ilvl="1">
      <w:start w:val="2"/>
      <w:numFmt w:val="decimal"/>
      <w:lvlText w:val="%2."/>
      <w:lvlJc w:val="left"/>
      <w:pPr>
        <w:ind w:left="1024" w:hanging="337"/>
      </w:pPr>
      <w:rPr>
        <w:rFonts w:ascii="Calibri" w:eastAsia="Calibri" w:hAnsi="Calibri" w:cs="Calibri" w:hint="default"/>
        <w:b/>
        <w:bCs/>
        <w:i w:val="0"/>
        <w:iCs w:val="0"/>
        <w:color w:val="25282E"/>
        <w:w w:val="110"/>
        <w:sz w:val="28"/>
        <w:szCs w:val="28"/>
        <w:lang w:val="ru-RU" w:eastAsia="en-US" w:bidi="ar-SA"/>
      </w:rPr>
    </w:lvl>
    <w:lvl w:ilvl="2">
      <w:start w:val="1"/>
      <w:numFmt w:val="decimal"/>
      <w:lvlText w:val="%2.%3."/>
      <w:lvlJc w:val="left"/>
      <w:pPr>
        <w:ind w:left="1538" w:hanging="515"/>
        <w:jc w:val="right"/>
      </w:pPr>
      <w:rPr>
        <w:rFonts w:ascii="Calibri" w:eastAsia="Calibri" w:hAnsi="Calibri" w:cs="Calibri" w:hint="default"/>
        <w:b/>
        <w:bCs/>
        <w:i w:val="0"/>
        <w:iCs w:val="0"/>
        <w:color w:val="25282E"/>
        <w:spacing w:val="-12"/>
        <w:w w:val="109"/>
        <w:sz w:val="26"/>
        <w:szCs w:val="26"/>
        <w:lang w:val="ru-RU" w:eastAsia="en-US" w:bidi="ar-SA"/>
      </w:rPr>
    </w:lvl>
    <w:lvl w:ilvl="3">
      <w:start w:val="1"/>
      <w:numFmt w:val="decimal"/>
      <w:lvlText w:val="%2.%3.%4."/>
      <w:lvlJc w:val="left"/>
      <w:pPr>
        <w:ind w:left="1637" w:hanging="614"/>
        <w:jc w:val="right"/>
      </w:pPr>
      <w:rPr>
        <w:rFonts w:ascii="Book Antiqua" w:eastAsia="Book Antiqua" w:hAnsi="Book Antiqua" w:cs="Book Antiqua" w:hint="default"/>
        <w:b/>
        <w:bCs/>
        <w:i w:val="0"/>
        <w:iCs w:val="0"/>
        <w:color w:val="25282E"/>
        <w:w w:val="119"/>
        <w:sz w:val="21"/>
        <w:szCs w:val="21"/>
        <w:lang w:val="ru-RU" w:eastAsia="en-US" w:bidi="ar-SA"/>
      </w:rPr>
    </w:lvl>
    <w:lvl w:ilvl="4">
      <w:numFmt w:val="bullet"/>
      <w:lvlText w:val="•"/>
      <w:lvlJc w:val="left"/>
      <w:pPr>
        <w:ind w:left="1540" w:hanging="614"/>
      </w:pPr>
      <w:rPr>
        <w:rFonts w:hint="default"/>
        <w:lang w:val="ru-RU" w:eastAsia="en-US" w:bidi="ar-SA"/>
      </w:rPr>
    </w:lvl>
    <w:lvl w:ilvl="5">
      <w:numFmt w:val="bullet"/>
      <w:lvlText w:val="•"/>
      <w:lvlJc w:val="left"/>
      <w:pPr>
        <w:ind w:left="1640" w:hanging="614"/>
      </w:pPr>
      <w:rPr>
        <w:rFonts w:hint="default"/>
        <w:lang w:val="ru-RU" w:eastAsia="en-US" w:bidi="ar-SA"/>
      </w:rPr>
    </w:lvl>
    <w:lvl w:ilvl="6">
      <w:numFmt w:val="bullet"/>
      <w:lvlText w:val="•"/>
      <w:lvlJc w:val="left"/>
      <w:pPr>
        <w:ind w:left="2651" w:hanging="614"/>
      </w:pPr>
      <w:rPr>
        <w:rFonts w:hint="default"/>
        <w:lang w:val="ru-RU" w:eastAsia="en-US" w:bidi="ar-SA"/>
      </w:rPr>
    </w:lvl>
    <w:lvl w:ilvl="7">
      <w:numFmt w:val="bullet"/>
      <w:lvlText w:val="•"/>
      <w:lvlJc w:val="left"/>
      <w:pPr>
        <w:ind w:left="3662" w:hanging="614"/>
      </w:pPr>
      <w:rPr>
        <w:rFonts w:hint="default"/>
        <w:lang w:val="ru-RU" w:eastAsia="en-US" w:bidi="ar-SA"/>
      </w:rPr>
    </w:lvl>
    <w:lvl w:ilvl="8">
      <w:numFmt w:val="bullet"/>
      <w:lvlText w:val="•"/>
      <w:lvlJc w:val="left"/>
      <w:pPr>
        <w:ind w:left="4674" w:hanging="614"/>
      </w:pPr>
      <w:rPr>
        <w:rFonts w:hint="default"/>
        <w:lang w:val="ru-RU" w:eastAsia="en-US" w:bidi="ar-SA"/>
      </w:rPr>
    </w:lvl>
  </w:abstractNum>
  <w:abstractNum w:abstractNumId="6" w15:restartNumberingAfterBreak="0">
    <w:nsid w:val="165977AE"/>
    <w:multiLevelType w:val="hybridMultilevel"/>
    <w:tmpl w:val="42682278"/>
    <w:lvl w:ilvl="0" w:tplc="C92C2FDC">
      <w:numFmt w:val="bullet"/>
      <w:lvlText w:val="—"/>
      <w:lvlJc w:val="left"/>
      <w:pPr>
        <w:ind w:left="230" w:hanging="324"/>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1" w:tplc="911684D0">
      <w:numFmt w:val="bullet"/>
      <w:lvlText w:val="•"/>
      <w:lvlJc w:val="left"/>
      <w:pPr>
        <w:ind w:left="885" w:hanging="324"/>
      </w:pPr>
      <w:rPr>
        <w:rFonts w:hint="default"/>
        <w:lang w:val="ru-RU" w:eastAsia="en-US" w:bidi="ar-SA"/>
      </w:rPr>
    </w:lvl>
    <w:lvl w:ilvl="2" w:tplc="93C43D24">
      <w:numFmt w:val="bullet"/>
      <w:lvlText w:val="•"/>
      <w:lvlJc w:val="left"/>
      <w:pPr>
        <w:ind w:left="1531" w:hanging="324"/>
      </w:pPr>
      <w:rPr>
        <w:rFonts w:hint="default"/>
        <w:lang w:val="ru-RU" w:eastAsia="en-US" w:bidi="ar-SA"/>
      </w:rPr>
    </w:lvl>
    <w:lvl w:ilvl="3" w:tplc="17FED67A">
      <w:numFmt w:val="bullet"/>
      <w:lvlText w:val="•"/>
      <w:lvlJc w:val="left"/>
      <w:pPr>
        <w:ind w:left="2177" w:hanging="324"/>
      </w:pPr>
      <w:rPr>
        <w:rFonts w:hint="default"/>
        <w:lang w:val="ru-RU" w:eastAsia="en-US" w:bidi="ar-SA"/>
      </w:rPr>
    </w:lvl>
    <w:lvl w:ilvl="4" w:tplc="B484B438">
      <w:numFmt w:val="bullet"/>
      <w:lvlText w:val="•"/>
      <w:lvlJc w:val="left"/>
      <w:pPr>
        <w:ind w:left="2822" w:hanging="324"/>
      </w:pPr>
      <w:rPr>
        <w:rFonts w:hint="default"/>
        <w:lang w:val="ru-RU" w:eastAsia="en-US" w:bidi="ar-SA"/>
      </w:rPr>
    </w:lvl>
    <w:lvl w:ilvl="5" w:tplc="55DC5082">
      <w:numFmt w:val="bullet"/>
      <w:lvlText w:val="•"/>
      <w:lvlJc w:val="left"/>
      <w:pPr>
        <w:ind w:left="3468" w:hanging="324"/>
      </w:pPr>
      <w:rPr>
        <w:rFonts w:hint="default"/>
        <w:lang w:val="ru-RU" w:eastAsia="en-US" w:bidi="ar-SA"/>
      </w:rPr>
    </w:lvl>
    <w:lvl w:ilvl="6" w:tplc="15F49ADC">
      <w:numFmt w:val="bullet"/>
      <w:lvlText w:val="•"/>
      <w:lvlJc w:val="left"/>
      <w:pPr>
        <w:ind w:left="4114" w:hanging="324"/>
      </w:pPr>
      <w:rPr>
        <w:rFonts w:hint="default"/>
        <w:lang w:val="ru-RU" w:eastAsia="en-US" w:bidi="ar-SA"/>
      </w:rPr>
    </w:lvl>
    <w:lvl w:ilvl="7" w:tplc="88188A00">
      <w:numFmt w:val="bullet"/>
      <w:lvlText w:val="•"/>
      <w:lvlJc w:val="left"/>
      <w:pPr>
        <w:ind w:left="4759" w:hanging="324"/>
      </w:pPr>
      <w:rPr>
        <w:rFonts w:hint="default"/>
        <w:lang w:val="ru-RU" w:eastAsia="en-US" w:bidi="ar-SA"/>
      </w:rPr>
    </w:lvl>
    <w:lvl w:ilvl="8" w:tplc="C232924E">
      <w:numFmt w:val="bullet"/>
      <w:lvlText w:val="•"/>
      <w:lvlJc w:val="left"/>
      <w:pPr>
        <w:ind w:left="5405" w:hanging="324"/>
      </w:pPr>
      <w:rPr>
        <w:rFonts w:hint="default"/>
        <w:lang w:val="ru-RU" w:eastAsia="en-US" w:bidi="ar-SA"/>
      </w:rPr>
    </w:lvl>
  </w:abstractNum>
  <w:abstractNum w:abstractNumId="7" w15:restartNumberingAfterBreak="0">
    <w:nsid w:val="1ACE0D98"/>
    <w:multiLevelType w:val="hybridMultilevel"/>
    <w:tmpl w:val="74F8C500"/>
    <w:lvl w:ilvl="0" w:tplc="41F49AD4">
      <w:start w:val="1"/>
      <w:numFmt w:val="decimal"/>
      <w:lvlText w:val="%1)"/>
      <w:lvlJc w:val="left"/>
      <w:pPr>
        <w:ind w:left="230" w:hanging="257"/>
        <w:jc w:val="right"/>
      </w:pPr>
      <w:rPr>
        <w:rFonts w:ascii="Book Antiqua" w:eastAsia="Book Antiqua" w:hAnsi="Book Antiqua" w:cs="Book Antiqua" w:hint="default"/>
        <w:b/>
        <w:bCs/>
        <w:i w:val="0"/>
        <w:iCs w:val="0"/>
        <w:color w:val="25282E"/>
        <w:w w:val="115"/>
        <w:sz w:val="21"/>
        <w:szCs w:val="21"/>
        <w:lang w:val="ru-RU" w:eastAsia="en-US" w:bidi="ar-SA"/>
      </w:rPr>
    </w:lvl>
    <w:lvl w:ilvl="1" w:tplc="2486B4F6">
      <w:numFmt w:val="bullet"/>
      <w:lvlText w:val="•"/>
      <w:lvlJc w:val="left"/>
      <w:pPr>
        <w:ind w:left="885" w:hanging="257"/>
      </w:pPr>
      <w:rPr>
        <w:rFonts w:hint="default"/>
        <w:lang w:val="ru-RU" w:eastAsia="en-US" w:bidi="ar-SA"/>
      </w:rPr>
    </w:lvl>
    <w:lvl w:ilvl="2" w:tplc="DA743814">
      <w:numFmt w:val="bullet"/>
      <w:lvlText w:val="•"/>
      <w:lvlJc w:val="left"/>
      <w:pPr>
        <w:ind w:left="1531" w:hanging="257"/>
      </w:pPr>
      <w:rPr>
        <w:rFonts w:hint="default"/>
        <w:lang w:val="ru-RU" w:eastAsia="en-US" w:bidi="ar-SA"/>
      </w:rPr>
    </w:lvl>
    <w:lvl w:ilvl="3" w:tplc="D2E42060">
      <w:numFmt w:val="bullet"/>
      <w:lvlText w:val="•"/>
      <w:lvlJc w:val="left"/>
      <w:pPr>
        <w:ind w:left="2177" w:hanging="257"/>
      </w:pPr>
      <w:rPr>
        <w:rFonts w:hint="default"/>
        <w:lang w:val="ru-RU" w:eastAsia="en-US" w:bidi="ar-SA"/>
      </w:rPr>
    </w:lvl>
    <w:lvl w:ilvl="4" w:tplc="8C7AB826">
      <w:numFmt w:val="bullet"/>
      <w:lvlText w:val="•"/>
      <w:lvlJc w:val="left"/>
      <w:pPr>
        <w:ind w:left="2822" w:hanging="257"/>
      </w:pPr>
      <w:rPr>
        <w:rFonts w:hint="default"/>
        <w:lang w:val="ru-RU" w:eastAsia="en-US" w:bidi="ar-SA"/>
      </w:rPr>
    </w:lvl>
    <w:lvl w:ilvl="5" w:tplc="3814A1FA">
      <w:numFmt w:val="bullet"/>
      <w:lvlText w:val="•"/>
      <w:lvlJc w:val="left"/>
      <w:pPr>
        <w:ind w:left="3468" w:hanging="257"/>
      </w:pPr>
      <w:rPr>
        <w:rFonts w:hint="default"/>
        <w:lang w:val="ru-RU" w:eastAsia="en-US" w:bidi="ar-SA"/>
      </w:rPr>
    </w:lvl>
    <w:lvl w:ilvl="6" w:tplc="81507770">
      <w:numFmt w:val="bullet"/>
      <w:lvlText w:val="•"/>
      <w:lvlJc w:val="left"/>
      <w:pPr>
        <w:ind w:left="4114" w:hanging="257"/>
      </w:pPr>
      <w:rPr>
        <w:rFonts w:hint="default"/>
        <w:lang w:val="ru-RU" w:eastAsia="en-US" w:bidi="ar-SA"/>
      </w:rPr>
    </w:lvl>
    <w:lvl w:ilvl="7" w:tplc="9DFA06A0">
      <w:numFmt w:val="bullet"/>
      <w:lvlText w:val="•"/>
      <w:lvlJc w:val="left"/>
      <w:pPr>
        <w:ind w:left="4759" w:hanging="257"/>
      </w:pPr>
      <w:rPr>
        <w:rFonts w:hint="default"/>
        <w:lang w:val="ru-RU" w:eastAsia="en-US" w:bidi="ar-SA"/>
      </w:rPr>
    </w:lvl>
    <w:lvl w:ilvl="8" w:tplc="7BA4B5A0">
      <w:numFmt w:val="bullet"/>
      <w:lvlText w:val="•"/>
      <w:lvlJc w:val="left"/>
      <w:pPr>
        <w:ind w:left="5405" w:hanging="257"/>
      </w:pPr>
      <w:rPr>
        <w:rFonts w:hint="default"/>
        <w:lang w:val="ru-RU" w:eastAsia="en-US" w:bidi="ar-SA"/>
      </w:rPr>
    </w:lvl>
  </w:abstractNum>
  <w:abstractNum w:abstractNumId="8" w15:restartNumberingAfterBreak="0">
    <w:nsid w:val="1D980CD4"/>
    <w:multiLevelType w:val="hybridMultilevel"/>
    <w:tmpl w:val="BFD4CF34"/>
    <w:lvl w:ilvl="0" w:tplc="B914BDBC">
      <w:start w:val="1"/>
      <w:numFmt w:val="decimal"/>
      <w:lvlText w:val="%1."/>
      <w:lvlJc w:val="left"/>
      <w:pPr>
        <w:ind w:left="116" w:hanging="258"/>
        <w:jc w:val="right"/>
      </w:pPr>
      <w:rPr>
        <w:rFonts w:hint="default"/>
        <w:w w:val="101"/>
        <w:lang w:val="ru-RU" w:eastAsia="en-US" w:bidi="ar-SA"/>
      </w:rPr>
    </w:lvl>
    <w:lvl w:ilvl="1" w:tplc="6DC245A0">
      <w:numFmt w:val="bullet"/>
      <w:lvlText w:val="•"/>
      <w:lvlJc w:val="left"/>
      <w:pPr>
        <w:ind w:left="1020" w:hanging="258"/>
      </w:pPr>
      <w:rPr>
        <w:rFonts w:hint="default"/>
        <w:lang w:val="ru-RU" w:eastAsia="en-US" w:bidi="ar-SA"/>
      </w:rPr>
    </w:lvl>
    <w:lvl w:ilvl="2" w:tplc="77660A92">
      <w:numFmt w:val="bullet"/>
      <w:lvlText w:val="•"/>
      <w:lvlJc w:val="left"/>
      <w:pPr>
        <w:ind w:left="1650" w:hanging="258"/>
      </w:pPr>
      <w:rPr>
        <w:rFonts w:hint="default"/>
        <w:lang w:val="ru-RU" w:eastAsia="en-US" w:bidi="ar-SA"/>
      </w:rPr>
    </w:lvl>
    <w:lvl w:ilvl="3" w:tplc="C2E8D23A">
      <w:numFmt w:val="bullet"/>
      <w:lvlText w:val="•"/>
      <w:lvlJc w:val="left"/>
      <w:pPr>
        <w:ind w:left="2281" w:hanging="258"/>
      </w:pPr>
      <w:rPr>
        <w:rFonts w:hint="default"/>
        <w:lang w:val="ru-RU" w:eastAsia="en-US" w:bidi="ar-SA"/>
      </w:rPr>
    </w:lvl>
    <w:lvl w:ilvl="4" w:tplc="880E1748">
      <w:numFmt w:val="bullet"/>
      <w:lvlText w:val="•"/>
      <w:lvlJc w:val="left"/>
      <w:pPr>
        <w:ind w:left="2912" w:hanging="258"/>
      </w:pPr>
      <w:rPr>
        <w:rFonts w:hint="default"/>
        <w:lang w:val="ru-RU" w:eastAsia="en-US" w:bidi="ar-SA"/>
      </w:rPr>
    </w:lvl>
    <w:lvl w:ilvl="5" w:tplc="8416BF1E">
      <w:numFmt w:val="bullet"/>
      <w:lvlText w:val="•"/>
      <w:lvlJc w:val="left"/>
      <w:pPr>
        <w:ind w:left="3543" w:hanging="258"/>
      </w:pPr>
      <w:rPr>
        <w:rFonts w:hint="default"/>
        <w:lang w:val="ru-RU" w:eastAsia="en-US" w:bidi="ar-SA"/>
      </w:rPr>
    </w:lvl>
    <w:lvl w:ilvl="6" w:tplc="8E6AED92">
      <w:numFmt w:val="bullet"/>
      <w:lvlText w:val="•"/>
      <w:lvlJc w:val="left"/>
      <w:pPr>
        <w:ind w:left="4173" w:hanging="258"/>
      </w:pPr>
      <w:rPr>
        <w:rFonts w:hint="default"/>
        <w:lang w:val="ru-RU" w:eastAsia="en-US" w:bidi="ar-SA"/>
      </w:rPr>
    </w:lvl>
    <w:lvl w:ilvl="7" w:tplc="AF840062">
      <w:numFmt w:val="bullet"/>
      <w:lvlText w:val="•"/>
      <w:lvlJc w:val="left"/>
      <w:pPr>
        <w:ind w:left="4804" w:hanging="258"/>
      </w:pPr>
      <w:rPr>
        <w:rFonts w:hint="default"/>
        <w:lang w:val="ru-RU" w:eastAsia="en-US" w:bidi="ar-SA"/>
      </w:rPr>
    </w:lvl>
    <w:lvl w:ilvl="8" w:tplc="143A3560">
      <w:numFmt w:val="bullet"/>
      <w:lvlText w:val="•"/>
      <w:lvlJc w:val="left"/>
      <w:pPr>
        <w:ind w:left="5435" w:hanging="258"/>
      </w:pPr>
      <w:rPr>
        <w:rFonts w:hint="default"/>
        <w:lang w:val="ru-RU" w:eastAsia="en-US" w:bidi="ar-SA"/>
      </w:rPr>
    </w:lvl>
  </w:abstractNum>
  <w:abstractNum w:abstractNumId="9" w15:restartNumberingAfterBreak="0">
    <w:nsid w:val="2305201D"/>
    <w:multiLevelType w:val="hybridMultilevel"/>
    <w:tmpl w:val="4EE62B1A"/>
    <w:lvl w:ilvl="0" w:tplc="13DE7902">
      <w:numFmt w:val="bullet"/>
      <w:lvlText w:val="—"/>
      <w:lvlJc w:val="left"/>
      <w:pPr>
        <w:ind w:left="117" w:hanging="279"/>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1" w:tplc="AA784EA4">
      <w:numFmt w:val="bullet"/>
      <w:lvlText w:val="•"/>
      <w:lvlJc w:val="left"/>
      <w:pPr>
        <w:ind w:left="240" w:hanging="279"/>
      </w:pPr>
      <w:rPr>
        <w:rFonts w:hint="default"/>
        <w:lang w:val="ru-RU" w:eastAsia="en-US" w:bidi="ar-SA"/>
      </w:rPr>
    </w:lvl>
    <w:lvl w:ilvl="2" w:tplc="82AA2920">
      <w:numFmt w:val="bullet"/>
      <w:lvlText w:val="•"/>
      <w:lvlJc w:val="left"/>
      <w:pPr>
        <w:ind w:left="957" w:hanging="279"/>
      </w:pPr>
      <w:rPr>
        <w:rFonts w:hint="default"/>
        <w:lang w:val="ru-RU" w:eastAsia="en-US" w:bidi="ar-SA"/>
      </w:rPr>
    </w:lvl>
    <w:lvl w:ilvl="3" w:tplc="F65E28E6">
      <w:numFmt w:val="bullet"/>
      <w:lvlText w:val="•"/>
      <w:lvlJc w:val="left"/>
      <w:pPr>
        <w:ind w:left="1674" w:hanging="279"/>
      </w:pPr>
      <w:rPr>
        <w:rFonts w:hint="default"/>
        <w:lang w:val="ru-RU" w:eastAsia="en-US" w:bidi="ar-SA"/>
      </w:rPr>
    </w:lvl>
    <w:lvl w:ilvl="4" w:tplc="57E2FA9E">
      <w:numFmt w:val="bullet"/>
      <w:lvlText w:val="•"/>
      <w:lvlJc w:val="left"/>
      <w:pPr>
        <w:ind w:left="2392" w:hanging="279"/>
      </w:pPr>
      <w:rPr>
        <w:rFonts w:hint="default"/>
        <w:lang w:val="ru-RU" w:eastAsia="en-US" w:bidi="ar-SA"/>
      </w:rPr>
    </w:lvl>
    <w:lvl w:ilvl="5" w:tplc="086C5436">
      <w:numFmt w:val="bullet"/>
      <w:lvlText w:val="•"/>
      <w:lvlJc w:val="left"/>
      <w:pPr>
        <w:ind w:left="3109" w:hanging="279"/>
      </w:pPr>
      <w:rPr>
        <w:rFonts w:hint="default"/>
        <w:lang w:val="ru-RU" w:eastAsia="en-US" w:bidi="ar-SA"/>
      </w:rPr>
    </w:lvl>
    <w:lvl w:ilvl="6" w:tplc="312A7B9C">
      <w:numFmt w:val="bullet"/>
      <w:lvlText w:val="•"/>
      <w:lvlJc w:val="left"/>
      <w:pPr>
        <w:ind w:left="3827" w:hanging="279"/>
      </w:pPr>
      <w:rPr>
        <w:rFonts w:hint="default"/>
        <w:lang w:val="ru-RU" w:eastAsia="en-US" w:bidi="ar-SA"/>
      </w:rPr>
    </w:lvl>
    <w:lvl w:ilvl="7" w:tplc="7E2A9E00">
      <w:numFmt w:val="bullet"/>
      <w:lvlText w:val="•"/>
      <w:lvlJc w:val="left"/>
      <w:pPr>
        <w:ind w:left="4544" w:hanging="279"/>
      </w:pPr>
      <w:rPr>
        <w:rFonts w:hint="default"/>
        <w:lang w:val="ru-RU" w:eastAsia="en-US" w:bidi="ar-SA"/>
      </w:rPr>
    </w:lvl>
    <w:lvl w:ilvl="8" w:tplc="D9D2F192">
      <w:numFmt w:val="bullet"/>
      <w:lvlText w:val="•"/>
      <w:lvlJc w:val="left"/>
      <w:pPr>
        <w:ind w:left="5262" w:hanging="279"/>
      </w:pPr>
      <w:rPr>
        <w:rFonts w:hint="default"/>
        <w:lang w:val="ru-RU" w:eastAsia="en-US" w:bidi="ar-SA"/>
      </w:rPr>
    </w:lvl>
  </w:abstractNum>
  <w:abstractNum w:abstractNumId="10" w15:restartNumberingAfterBreak="0">
    <w:nsid w:val="26CB63D1"/>
    <w:multiLevelType w:val="hybridMultilevel"/>
    <w:tmpl w:val="2D7C4AA6"/>
    <w:lvl w:ilvl="0" w:tplc="1BD2A2B0">
      <w:start w:val="1"/>
      <w:numFmt w:val="decimal"/>
      <w:lvlText w:val="%1."/>
      <w:lvlJc w:val="left"/>
      <w:pPr>
        <w:ind w:left="117" w:hanging="294"/>
      </w:pPr>
      <w:rPr>
        <w:rFonts w:ascii="Book Antiqua" w:eastAsia="Book Antiqua" w:hAnsi="Book Antiqua" w:cs="Book Antiqua" w:hint="default"/>
        <w:b/>
        <w:bCs/>
        <w:i w:val="0"/>
        <w:iCs w:val="0"/>
        <w:color w:val="25282E"/>
        <w:w w:val="119"/>
        <w:sz w:val="21"/>
        <w:szCs w:val="21"/>
        <w:lang w:val="ru-RU" w:eastAsia="en-US" w:bidi="ar-SA"/>
      </w:rPr>
    </w:lvl>
    <w:lvl w:ilvl="1" w:tplc="D69A7D56">
      <w:numFmt w:val="bullet"/>
      <w:lvlText w:val="•"/>
      <w:lvlJc w:val="left"/>
      <w:pPr>
        <w:ind w:left="777" w:hanging="294"/>
      </w:pPr>
      <w:rPr>
        <w:rFonts w:hint="default"/>
        <w:lang w:val="ru-RU" w:eastAsia="en-US" w:bidi="ar-SA"/>
      </w:rPr>
    </w:lvl>
    <w:lvl w:ilvl="2" w:tplc="EA80EEEC">
      <w:numFmt w:val="bullet"/>
      <w:lvlText w:val="•"/>
      <w:lvlJc w:val="left"/>
      <w:pPr>
        <w:ind w:left="1435" w:hanging="294"/>
      </w:pPr>
      <w:rPr>
        <w:rFonts w:hint="default"/>
        <w:lang w:val="ru-RU" w:eastAsia="en-US" w:bidi="ar-SA"/>
      </w:rPr>
    </w:lvl>
    <w:lvl w:ilvl="3" w:tplc="82CAE572">
      <w:numFmt w:val="bullet"/>
      <w:lvlText w:val="•"/>
      <w:lvlJc w:val="left"/>
      <w:pPr>
        <w:ind w:left="2093" w:hanging="294"/>
      </w:pPr>
      <w:rPr>
        <w:rFonts w:hint="default"/>
        <w:lang w:val="ru-RU" w:eastAsia="en-US" w:bidi="ar-SA"/>
      </w:rPr>
    </w:lvl>
    <w:lvl w:ilvl="4" w:tplc="D6A070AE">
      <w:numFmt w:val="bullet"/>
      <w:lvlText w:val="•"/>
      <w:lvlJc w:val="left"/>
      <w:pPr>
        <w:ind w:left="2750" w:hanging="294"/>
      </w:pPr>
      <w:rPr>
        <w:rFonts w:hint="default"/>
        <w:lang w:val="ru-RU" w:eastAsia="en-US" w:bidi="ar-SA"/>
      </w:rPr>
    </w:lvl>
    <w:lvl w:ilvl="5" w:tplc="2D02F156">
      <w:numFmt w:val="bullet"/>
      <w:lvlText w:val="•"/>
      <w:lvlJc w:val="left"/>
      <w:pPr>
        <w:ind w:left="3408" w:hanging="294"/>
      </w:pPr>
      <w:rPr>
        <w:rFonts w:hint="default"/>
        <w:lang w:val="ru-RU" w:eastAsia="en-US" w:bidi="ar-SA"/>
      </w:rPr>
    </w:lvl>
    <w:lvl w:ilvl="6" w:tplc="03C869E0">
      <w:numFmt w:val="bullet"/>
      <w:lvlText w:val="•"/>
      <w:lvlJc w:val="left"/>
      <w:pPr>
        <w:ind w:left="4066" w:hanging="294"/>
      </w:pPr>
      <w:rPr>
        <w:rFonts w:hint="default"/>
        <w:lang w:val="ru-RU" w:eastAsia="en-US" w:bidi="ar-SA"/>
      </w:rPr>
    </w:lvl>
    <w:lvl w:ilvl="7" w:tplc="1E168C30">
      <w:numFmt w:val="bullet"/>
      <w:lvlText w:val="•"/>
      <w:lvlJc w:val="left"/>
      <w:pPr>
        <w:ind w:left="4723" w:hanging="294"/>
      </w:pPr>
      <w:rPr>
        <w:rFonts w:hint="default"/>
        <w:lang w:val="ru-RU" w:eastAsia="en-US" w:bidi="ar-SA"/>
      </w:rPr>
    </w:lvl>
    <w:lvl w:ilvl="8" w:tplc="78E440FC">
      <w:numFmt w:val="bullet"/>
      <w:lvlText w:val="•"/>
      <w:lvlJc w:val="left"/>
      <w:pPr>
        <w:ind w:left="5381" w:hanging="294"/>
      </w:pPr>
      <w:rPr>
        <w:rFonts w:hint="default"/>
        <w:lang w:val="ru-RU" w:eastAsia="en-US" w:bidi="ar-SA"/>
      </w:rPr>
    </w:lvl>
  </w:abstractNum>
  <w:abstractNum w:abstractNumId="11" w15:restartNumberingAfterBreak="0">
    <w:nsid w:val="26F4297E"/>
    <w:multiLevelType w:val="hybridMultilevel"/>
    <w:tmpl w:val="5D620236"/>
    <w:lvl w:ilvl="0" w:tplc="291C82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780206B"/>
    <w:multiLevelType w:val="hybridMultilevel"/>
    <w:tmpl w:val="B75A66B2"/>
    <w:lvl w:ilvl="0" w:tplc="2E8C1AAE">
      <w:start w:val="1"/>
      <w:numFmt w:val="decimal"/>
      <w:lvlText w:val="%1."/>
      <w:lvlJc w:val="left"/>
      <w:pPr>
        <w:ind w:left="230" w:hanging="256"/>
      </w:pPr>
      <w:rPr>
        <w:rFonts w:ascii="Bookman Old Style" w:eastAsia="Bookman Old Style" w:hAnsi="Bookman Old Style" w:cs="Bookman Old Style" w:hint="default"/>
        <w:b w:val="0"/>
        <w:bCs w:val="0"/>
        <w:i w:val="0"/>
        <w:iCs w:val="0"/>
        <w:color w:val="231F20"/>
        <w:w w:val="101"/>
        <w:sz w:val="21"/>
        <w:szCs w:val="21"/>
        <w:lang w:val="ru-RU" w:eastAsia="en-US" w:bidi="ar-SA"/>
      </w:rPr>
    </w:lvl>
    <w:lvl w:ilvl="1" w:tplc="D0AABFDA">
      <w:numFmt w:val="bullet"/>
      <w:lvlText w:val="•"/>
      <w:lvlJc w:val="left"/>
      <w:pPr>
        <w:ind w:left="885" w:hanging="256"/>
      </w:pPr>
      <w:rPr>
        <w:rFonts w:hint="default"/>
        <w:lang w:val="ru-RU" w:eastAsia="en-US" w:bidi="ar-SA"/>
      </w:rPr>
    </w:lvl>
    <w:lvl w:ilvl="2" w:tplc="AAF857A8">
      <w:numFmt w:val="bullet"/>
      <w:lvlText w:val="•"/>
      <w:lvlJc w:val="left"/>
      <w:pPr>
        <w:ind w:left="1531" w:hanging="256"/>
      </w:pPr>
      <w:rPr>
        <w:rFonts w:hint="default"/>
        <w:lang w:val="ru-RU" w:eastAsia="en-US" w:bidi="ar-SA"/>
      </w:rPr>
    </w:lvl>
    <w:lvl w:ilvl="3" w:tplc="419EDF24">
      <w:numFmt w:val="bullet"/>
      <w:lvlText w:val="•"/>
      <w:lvlJc w:val="left"/>
      <w:pPr>
        <w:ind w:left="2177" w:hanging="256"/>
      </w:pPr>
      <w:rPr>
        <w:rFonts w:hint="default"/>
        <w:lang w:val="ru-RU" w:eastAsia="en-US" w:bidi="ar-SA"/>
      </w:rPr>
    </w:lvl>
    <w:lvl w:ilvl="4" w:tplc="17DE25C6">
      <w:numFmt w:val="bullet"/>
      <w:lvlText w:val="•"/>
      <w:lvlJc w:val="left"/>
      <w:pPr>
        <w:ind w:left="2822" w:hanging="256"/>
      </w:pPr>
      <w:rPr>
        <w:rFonts w:hint="default"/>
        <w:lang w:val="ru-RU" w:eastAsia="en-US" w:bidi="ar-SA"/>
      </w:rPr>
    </w:lvl>
    <w:lvl w:ilvl="5" w:tplc="897C0496">
      <w:numFmt w:val="bullet"/>
      <w:lvlText w:val="•"/>
      <w:lvlJc w:val="left"/>
      <w:pPr>
        <w:ind w:left="3468" w:hanging="256"/>
      </w:pPr>
      <w:rPr>
        <w:rFonts w:hint="default"/>
        <w:lang w:val="ru-RU" w:eastAsia="en-US" w:bidi="ar-SA"/>
      </w:rPr>
    </w:lvl>
    <w:lvl w:ilvl="6" w:tplc="6C06A6AA">
      <w:numFmt w:val="bullet"/>
      <w:lvlText w:val="•"/>
      <w:lvlJc w:val="left"/>
      <w:pPr>
        <w:ind w:left="4114" w:hanging="256"/>
      </w:pPr>
      <w:rPr>
        <w:rFonts w:hint="default"/>
        <w:lang w:val="ru-RU" w:eastAsia="en-US" w:bidi="ar-SA"/>
      </w:rPr>
    </w:lvl>
    <w:lvl w:ilvl="7" w:tplc="46B05C84">
      <w:numFmt w:val="bullet"/>
      <w:lvlText w:val="•"/>
      <w:lvlJc w:val="left"/>
      <w:pPr>
        <w:ind w:left="4759" w:hanging="256"/>
      </w:pPr>
      <w:rPr>
        <w:rFonts w:hint="default"/>
        <w:lang w:val="ru-RU" w:eastAsia="en-US" w:bidi="ar-SA"/>
      </w:rPr>
    </w:lvl>
    <w:lvl w:ilvl="8" w:tplc="C1D24766">
      <w:numFmt w:val="bullet"/>
      <w:lvlText w:val="•"/>
      <w:lvlJc w:val="left"/>
      <w:pPr>
        <w:ind w:left="5405" w:hanging="256"/>
      </w:pPr>
      <w:rPr>
        <w:rFonts w:hint="default"/>
        <w:lang w:val="ru-RU" w:eastAsia="en-US" w:bidi="ar-SA"/>
      </w:rPr>
    </w:lvl>
  </w:abstractNum>
  <w:abstractNum w:abstractNumId="13" w15:restartNumberingAfterBreak="0">
    <w:nsid w:val="2C544BCB"/>
    <w:multiLevelType w:val="hybridMultilevel"/>
    <w:tmpl w:val="E69A6330"/>
    <w:lvl w:ilvl="0" w:tplc="AA5CF5C0">
      <w:numFmt w:val="bullet"/>
      <w:lvlText w:val=""/>
      <w:lvlJc w:val="left"/>
      <w:pPr>
        <w:ind w:left="784" w:hanging="158"/>
      </w:pPr>
      <w:rPr>
        <w:rFonts w:ascii="Symbol" w:eastAsia="Symbol" w:hAnsi="Symbol" w:cs="Symbol" w:hint="default"/>
        <w:b w:val="0"/>
        <w:bCs w:val="0"/>
        <w:i w:val="0"/>
        <w:iCs w:val="0"/>
        <w:color w:val="231F20"/>
        <w:w w:val="100"/>
        <w:sz w:val="21"/>
        <w:szCs w:val="21"/>
        <w:lang w:val="ru-RU" w:eastAsia="en-US" w:bidi="ar-SA"/>
      </w:rPr>
    </w:lvl>
    <w:lvl w:ilvl="1" w:tplc="8EDE57AA">
      <w:numFmt w:val="bullet"/>
      <w:lvlText w:val="•"/>
      <w:lvlJc w:val="left"/>
      <w:pPr>
        <w:ind w:left="1371" w:hanging="158"/>
      </w:pPr>
      <w:rPr>
        <w:rFonts w:hint="default"/>
        <w:lang w:val="ru-RU" w:eastAsia="en-US" w:bidi="ar-SA"/>
      </w:rPr>
    </w:lvl>
    <w:lvl w:ilvl="2" w:tplc="A4420D60">
      <w:numFmt w:val="bullet"/>
      <w:lvlText w:val="•"/>
      <w:lvlJc w:val="left"/>
      <w:pPr>
        <w:ind w:left="1963" w:hanging="158"/>
      </w:pPr>
      <w:rPr>
        <w:rFonts w:hint="default"/>
        <w:lang w:val="ru-RU" w:eastAsia="en-US" w:bidi="ar-SA"/>
      </w:rPr>
    </w:lvl>
    <w:lvl w:ilvl="3" w:tplc="A0F69E7E">
      <w:numFmt w:val="bullet"/>
      <w:lvlText w:val="•"/>
      <w:lvlJc w:val="left"/>
      <w:pPr>
        <w:ind w:left="2555" w:hanging="158"/>
      </w:pPr>
      <w:rPr>
        <w:rFonts w:hint="default"/>
        <w:lang w:val="ru-RU" w:eastAsia="en-US" w:bidi="ar-SA"/>
      </w:rPr>
    </w:lvl>
    <w:lvl w:ilvl="4" w:tplc="DF1E05E6">
      <w:numFmt w:val="bullet"/>
      <w:lvlText w:val="•"/>
      <w:lvlJc w:val="left"/>
      <w:pPr>
        <w:ind w:left="3146" w:hanging="158"/>
      </w:pPr>
      <w:rPr>
        <w:rFonts w:hint="default"/>
        <w:lang w:val="ru-RU" w:eastAsia="en-US" w:bidi="ar-SA"/>
      </w:rPr>
    </w:lvl>
    <w:lvl w:ilvl="5" w:tplc="CD08647A">
      <w:numFmt w:val="bullet"/>
      <w:lvlText w:val="•"/>
      <w:lvlJc w:val="left"/>
      <w:pPr>
        <w:ind w:left="3738" w:hanging="158"/>
      </w:pPr>
      <w:rPr>
        <w:rFonts w:hint="default"/>
        <w:lang w:val="ru-RU" w:eastAsia="en-US" w:bidi="ar-SA"/>
      </w:rPr>
    </w:lvl>
    <w:lvl w:ilvl="6" w:tplc="0B6A24F2">
      <w:numFmt w:val="bullet"/>
      <w:lvlText w:val="•"/>
      <w:lvlJc w:val="left"/>
      <w:pPr>
        <w:ind w:left="4330" w:hanging="158"/>
      </w:pPr>
      <w:rPr>
        <w:rFonts w:hint="default"/>
        <w:lang w:val="ru-RU" w:eastAsia="en-US" w:bidi="ar-SA"/>
      </w:rPr>
    </w:lvl>
    <w:lvl w:ilvl="7" w:tplc="CB88D94C">
      <w:numFmt w:val="bullet"/>
      <w:lvlText w:val="•"/>
      <w:lvlJc w:val="left"/>
      <w:pPr>
        <w:ind w:left="4921" w:hanging="158"/>
      </w:pPr>
      <w:rPr>
        <w:rFonts w:hint="default"/>
        <w:lang w:val="ru-RU" w:eastAsia="en-US" w:bidi="ar-SA"/>
      </w:rPr>
    </w:lvl>
    <w:lvl w:ilvl="8" w:tplc="E6446A9E">
      <w:numFmt w:val="bullet"/>
      <w:lvlText w:val="•"/>
      <w:lvlJc w:val="left"/>
      <w:pPr>
        <w:ind w:left="5513" w:hanging="158"/>
      </w:pPr>
      <w:rPr>
        <w:rFonts w:hint="default"/>
        <w:lang w:val="ru-RU" w:eastAsia="en-US" w:bidi="ar-SA"/>
      </w:rPr>
    </w:lvl>
  </w:abstractNum>
  <w:abstractNum w:abstractNumId="14" w15:restartNumberingAfterBreak="0">
    <w:nsid w:val="2D247E86"/>
    <w:multiLevelType w:val="multilevel"/>
    <w:tmpl w:val="89DE8C6C"/>
    <w:lvl w:ilvl="0">
      <w:start w:val="1"/>
      <w:numFmt w:val="decimal"/>
      <w:lvlText w:val="%1."/>
      <w:lvlJc w:val="left"/>
      <w:pPr>
        <w:ind w:left="1351" w:hanging="328"/>
      </w:pPr>
      <w:rPr>
        <w:rFonts w:ascii="Calibri" w:eastAsia="Calibri" w:hAnsi="Calibri" w:cs="Calibri" w:hint="default"/>
        <w:b/>
        <w:bCs/>
        <w:i w:val="0"/>
        <w:iCs w:val="0"/>
        <w:color w:val="25282E"/>
        <w:spacing w:val="-9"/>
        <w:w w:val="109"/>
        <w:sz w:val="28"/>
        <w:szCs w:val="28"/>
        <w:lang w:val="ru-RU" w:eastAsia="en-US" w:bidi="ar-SA"/>
      </w:rPr>
    </w:lvl>
    <w:lvl w:ilvl="1">
      <w:start w:val="1"/>
      <w:numFmt w:val="decimal"/>
      <w:lvlText w:val="%1.%2."/>
      <w:lvlJc w:val="left"/>
      <w:pPr>
        <w:ind w:left="1024" w:hanging="506"/>
        <w:jc w:val="right"/>
      </w:pPr>
      <w:rPr>
        <w:rFonts w:ascii="Calibri" w:eastAsia="Calibri" w:hAnsi="Calibri" w:cs="Calibri" w:hint="default"/>
        <w:b/>
        <w:bCs/>
        <w:i w:val="0"/>
        <w:iCs w:val="0"/>
        <w:color w:val="25282E"/>
        <w:spacing w:val="-12"/>
        <w:w w:val="109"/>
        <w:sz w:val="26"/>
        <w:szCs w:val="26"/>
        <w:lang w:val="ru-RU" w:eastAsia="en-US" w:bidi="ar-SA"/>
      </w:rPr>
    </w:lvl>
    <w:lvl w:ilvl="2">
      <w:numFmt w:val="bullet"/>
      <w:lvlText w:val="•"/>
      <w:lvlJc w:val="left"/>
      <w:pPr>
        <w:ind w:left="1953" w:hanging="506"/>
      </w:pPr>
      <w:rPr>
        <w:rFonts w:hint="default"/>
        <w:lang w:val="ru-RU" w:eastAsia="en-US" w:bidi="ar-SA"/>
      </w:rPr>
    </w:lvl>
    <w:lvl w:ilvl="3">
      <w:numFmt w:val="bullet"/>
      <w:lvlText w:val="•"/>
      <w:lvlJc w:val="left"/>
      <w:pPr>
        <w:ind w:left="2546" w:hanging="506"/>
      </w:pPr>
      <w:rPr>
        <w:rFonts w:hint="default"/>
        <w:lang w:val="ru-RU" w:eastAsia="en-US" w:bidi="ar-SA"/>
      </w:rPr>
    </w:lvl>
    <w:lvl w:ilvl="4">
      <w:numFmt w:val="bullet"/>
      <w:lvlText w:val="•"/>
      <w:lvlJc w:val="left"/>
      <w:pPr>
        <w:ind w:left="3139" w:hanging="506"/>
      </w:pPr>
      <w:rPr>
        <w:rFonts w:hint="default"/>
        <w:lang w:val="ru-RU" w:eastAsia="en-US" w:bidi="ar-SA"/>
      </w:rPr>
    </w:lvl>
    <w:lvl w:ilvl="5">
      <w:numFmt w:val="bullet"/>
      <w:lvlText w:val="•"/>
      <w:lvlJc w:val="left"/>
      <w:pPr>
        <w:ind w:left="3732" w:hanging="506"/>
      </w:pPr>
      <w:rPr>
        <w:rFonts w:hint="default"/>
        <w:lang w:val="ru-RU" w:eastAsia="en-US" w:bidi="ar-SA"/>
      </w:rPr>
    </w:lvl>
    <w:lvl w:ilvl="6">
      <w:numFmt w:val="bullet"/>
      <w:lvlText w:val="•"/>
      <w:lvlJc w:val="left"/>
      <w:pPr>
        <w:ind w:left="4325" w:hanging="506"/>
      </w:pPr>
      <w:rPr>
        <w:rFonts w:hint="default"/>
        <w:lang w:val="ru-RU" w:eastAsia="en-US" w:bidi="ar-SA"/>
      </w:rPr>
    </w:lvl>
    <w:lvl w:ilvl="7">
      <w:numFmt w:val="bullet"/>
      <w:lvlText w:val="•"/>
      <w:lvlJc w:val="left"/>
      <w:pPr>
        <w:ind w:left="4918" w:hanging="506"/>
      </w:pPr>
      <w:rPr>
        <w:rFonts w:hint="default"/>
        <w:lang w:val="ru-RU" w:eastAsia="en-US" w:bidi="ar-SA"/>
      </w:rPr>
    </w:lvl>
    <w:lvl w:ilvl="8">
      <w:numFmt w:val="bullet"/>
      <w:lvlText w:val="•"/>
      <w:lvlJc w:val="left"/>
      <w:pPr>
        <w:ind w:left="5511" w:hanging="506"/>
      </w:pPr>
      <w:rPr>
        <w:rFonts w:hint="default"/>
        <w:lang w:val="ru-RU" w:eastAsia="en-US" w:bidi="ar-SA"/>
      </w:rPr>
    </w:lvl>
  </w:abstractNum>
  <w:abstractNum w:abstractNumId="15" w15:restartNumberingAfterBreak="0">
    <w:nsid w:val="300E35CC"/>
    <w:multiLevelType w:val="hybridMultilevel"/>
    <w:tmpl w:val="0880746E"/>
    <w:lvl w:ilvl="0" w:tplc="F99A370C">
      <w:numFmt w:val="bullet"/>
      <w:lvlText w:val="—"/>
      <w:lvlJc w:val="left"/>
      <w:pPr>
        <w:ind w:left="230" w:hanging="324"/>
      </w:pPr>
      <w:rPr>
        <w:rFonts w:ascii="Times New Roman" w:eastAsia="Times New Roman" w:hAnsi="Times New Roman" w:cs="Times New Roman" w:hint="default"/>
        <w:b w:val="0"/>
        <w:bCs w:val="0"/>
        <w:i/>
        <w:iCs/>
        <w:color w:val="231F20"/>
        <w:w w:val="123"/>
        <w:sz w:val="21"/>
        <w:szCs w:val="21"/>
        <w:lang w:val="ru-RU" w:eastAsia="en-US" w:bidi="ar-SA"/>
      </w:rPr>
    </w:lvl>
    <w:lvl w:ilvl="1" w:tplc="19227C9A">
      <w:numFmt w:val="bullet"/>
      <w:lvlText w:val="•"/>
      <w:lvlJc w:val="left"/>
      <w:pPr>
        <w:ind w:left="885" w:hanging="324"/>
      </w:pPr>
      <w:rPr>
        <w:rFonts w:hint="default"/>
        <w:lang w:val="ru-RU" w:eastAsia="en-US" w:bidi="ar-SA"/>
      </w:rPr>
    </w:lvl>
    <w:lvl w:ilvl="2" w:tplc="A84267DA">
      <w:numFmt w:val="bullet"/>
      <w:lvlText w:val="•"/>
      <w:lvlJc w:val="left"/>
      <w:pPr>
        <w:ind w:left="1531" w:hanging="324"/>
      </w:pPr>
      <w:rPr>
        <w:rFonts w:hint="default"/>
        <w:lang w:val="ru-RU" w:eastAsia="en-US" w:bidi="ar-SA"/>
      </w:rPr>
    </w:lvl>
    <w:lvl w:ilvl="3" w:tplc="7DBE3F5A">
      <w:numFmt w:val="bullet"/>
      <w:lvlText w:val="•"/>
      <w:lvlJc w:val="left"/>
      <w:pPr>
        <w:ind w:left="2177" w:hanging="324"/>
      </w:pPr>
      <w:rPr>
        <w:rFonts w:hint="default"/>
        <w:lang w:val="ru-RU" w:eastAsia="en-US" w:bidi="ar-SA"/>
      </w:rPr>
    </w:lvl>
    <w:lvl w:ilvl="4" w:tplc="DB4C9816">
      <w:numFmt w:val="bullet"/>
      <w:lvlText w:val="•"/>
      <w:lvlJc w:val="left"/>
      <w:pPr>
        <w:ind w:left="2822" w:hanging="324"/>
      </w:pPr>
      <w:rPr>
        <w:rFonts w:hint="default"/>
        <w:lang w:val="ru-RU" w:eastAsia="en-US" w:bidi="ar-SA"/>
      </w:rPr>
    </w:lvl>
    <w:lvl w:ilvl="5" w:tplc="25BAC24C">
      <w:numFmt w:val="bullet"/>
      <w:lvlText w:val="•"/>
      <w:lvlJc w:val="left"/>
      <w:pPr>
        <w:ind w:left="3468" w:hanging="324"/>
      </w:pPr>
      <w:rPr>
        <w:rFonts w:hint="default"/>
        <w:lang w:val="ru-RU" w:eastAsia="en-US" w:bidi="ar-SA"/>
      </w:rPr>
    </w:lvl>
    <w:lvl w:ilvl="6" w:tplc="98BCE334">
      <w:numFmt w:val="bullet"/>
      <w:lvlText w:val="•"/>
      <w:lvlJc w:val="left"/>
      <w:pPr>
        <w:ind w:left="4114" w:hanging="324"/>
      </w:pPr>
      <w:rPr>
        <w:rFonts w:hint="default"/>
        <w:lang w:val="ru-RU" w:eastAsia="en-US" w:bidi="ar-SA"/>
      </w:rPr>
    </w:lvl>
    <w:lvl w:ilvl="7" w:tplc="FA9E0224">
      <w:numFmt w:val="bullet"/>
      <w:lvlText w:val="•"/>
      <w:lvlJc w:val="left"/>
      <w:pPr>
        <w:ind w:left="4759" w:hanging="324"/>
      </w:pPr>
      <w:rPr>
        <w:rFonts w:hint="default"/>
        <w:lang w:val="ru-RU" w:eastAsia="en-US" w:bidi="ar-SA"/>
      </w:rPr>
    </w:lvl>
    <w:lvl w:ilvl="8" w:tplc="68283032">
      <w:numFmt w:val="bullet"/>
      <w:lvlText w:val="•"/>
      <w:lvlJc w:val="left"/>
      <w:pPr>
        <w:ind w:left="5405" w:hanging="324"/>
      </w:pPr>
      <w:rPr>
        <w:rFonts w:hint="default"/>
        <w:lang w:val="ru-RU" w:eastAsia="en-US" w:bidi="ar-SA"/>
      </w:rPr>
    </w:lvl>
  </w:abstractNum>
  <w:abstractNum w:abstractNumId="16" w15:restartNumberingAfterBreak="0">
    <w:nsid w:val="30980380"/>
    <w:multiLevelType w:val="hybridMultilevel"/>
    <w:tmpl w:val="C832E14E"/>
    <w:lvl w:ilvl="0" w:tplc="F350F444">
      <w:start w:val="1"/>
      <w:numFmt w:val="decimal"/>
      <w:lvlText w:val="%1)"/>
      <w:lvlJc w:val="left"/>
      <w:pPr>
        <w:ind w:left="116" w:hanging="313"/>
        <w:jc w:val="right"/>
      </w:pPr>
      <w:rPr>
        <w:rFonts w:ascii="Bookman Old Style" w:eastAsia="Bookman Old Style" w:hAnsi="Bookman Old Style" w:cs="Bookman Old Style" w:hint="default"/>
        <w:b w:val="0"/>
        <w:bCs w:val="0"/>
        <w:i w:val="0"/>
        <w:iCs w:val="0"/>
        <w:color w:val="231F20"/>
        <w:w w:val="104"/>
        <w:sz w:val="21"/>
        <w:szCs w:val="21"/>
        <w:lang w:val="ru-RU" w:eastAsia="en-US" w:bidi="ar-SA"/>
      </w:rPr>
    </w:lvl>
    <w:lvl w:ilvl="1" w:tplc="8A88EC10">
      <w:numFmt w:val="bullet"/>
      <w:lvlText w:val="•"/>
      <w:lvlJc w:val="left"/>
      <w:pPr>
        <w:ind w:left="777" w:hanging="313"/>
      </w:pPr>
      <w:rPr>
        <w:rFonts w:hint="default"/>
        <w:lang w:val="ru-RU" w:eastAsia="en-US" w:bidi="ar-SA"/>
      </w:rPr>
    </w:lvl>
    <w:lvl w:ilvl="2" w:tplc="B250366E">
      <w:numFmt w:val="bullet"/>
      <w:lvlText w:val="•"/>
      <w:lvlJc w:val="left"/>
      <w:pPr>
        <w:ind w:left="1435" w:hanging="313"/>
      </w:pPr>
      <w:rPr>
        <w:rFonts w:hint="default"/>
        <w:lang w:val="ru-RU" w:eastAsia="en-US" w:bidi="ar-SA"/>
      </w:rPr>
    </w:lvl>
    <w:lvl w:ilvl="3" w:tplc="625CE49A">
      <w:numFmt w:val="bullet"/>
      <w:lvlText w:val="•"/>
      <w:lvlJc w:val="left"/>
      <w:pPr>
        <w:ind w:left="2093" w:hanging="313"/>
      </w:pPr>
      <w:rPr>
        <w:rFonts w:hint="default"/>
        <w:lang w:val="ru-RU" w:eastAsia="en-US" w:bidi="ar-SA"/>
      </w:rPr>
    </w:lvl>
    <w:lvl w:ilvl="4" w:tplc="7F4E71C4">
      <w:numFmt w:val="bullet"/>
      <w:lvlText w:val="•"/>
      <w:lvlJc w:val="left"/>
      <w:pPr>
        <w:ind w:left="2750" w:hanging="313"/>
      </w:pPr>
      <w:rPr>
        <w:rFonts w:hint="default"/>
        <w:lang w:val="ru-RU" w:eastAsia="en-US" w:bidi="ar-SA"/>
      </w:rPr>
    </w:lvl>
    <w:lvl w:ilvl="5" w:tplc="D9F048DC">
      <w:numFmt w:val="bullet"/>
      <w:lvlText w:val="•"/>
      <w:lvlJc w:val="left"/>
      <w:pPr>
        <w:ind w:left="3408" w:hanging="313"/>
      </w:pPr>
      <w:rPr>
        <w:rFonts w:hint="default"/>
        <w:lang w:val="ru-RU" w:eastAsia="en-US" w:bidi="ar-SA"/>
      </w:rPr>
    </w:lvl>
    <w:lvl w:ilvl="6" w:tplc="6FEC4F8A">
      <w:numFmt w:val="bullet"/>
      <w:lvlText w:val="•"/>
      <w:lvlJc w:val="left"/>
      <w:pPr>
        <w:ind w:left="4066" w:hanging="313"/>
      </w:pPr>
      <w:rPr>
        <w:rFonts w:hint="default"/>
        <w:lang w:val="ru-RU" w:eastAsia="en-US" w:bidi="ar-SA"/>
      </w:rPr>
    </w:lvl>
    <w:lvl w:ilvl="7" w:tplc="B0C64E9E">
      <w:numFmt w:val="bullet"/>
      <w:lvlText w:val="•"/>
      <w:lvlJc w:val="left"/>
      <w:pPr>
        <w:ind w:left="4723" w:hanging="313"/>
      </w:pPr>
      <w:rPr>
        <w:rFonts w:hint="default"/>
        <w:lang w:val="ru-RU" w:eastAsia="en-US" w:bidi="ar-SA"/>
      </w:rPr>
    </w:lvl>
    <w:lvl w:ilvl="8" w:tplc="88A00C1C">
      <w:numFmt w:val="bullet"/>
      <w:lvlText w:val="•"/>
      <w:lvlJc w:val="left"/>
      <w:pPr>
        <w:ind w:left="5381" w:hanging="313"/>
      </w:pPr>
      <w:rPr>
        <w:rFonts w:hint="default"/>
        <w:lang w:val="ru-RU" w:eastAsia="en-US" w:bidi="ar-SA"/>
      </w:rPr>
    </w:lvl>
  </w:abstractNum>
  <w:abstractNum w:abstractNumId="17" w15:restartNumberingAfterBreak="0">
    <w:nsid w:val="37AE5E24"/>
    <w:multiLevelType w:val="multilevel"/>
    <w:tmpl w:val="AF48D3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BD5B02"/>
    <w:multiLevelType w:val="hybridMultilevel"/>
    <w:tmpl w:val="68947FC8"/>
    <w:lvl w:ilvl="0" w:tplc="9CB2E5F0">
      <w:numFmt w:val="bullet"/>
      <w:lvlText w:val=""/>
      <w:lvlJc w:val="left"/>
      <w:pPr>
        <w:ind w:left="116" w:hanging="162"/>
      </w:pPr>
      <w:rPr>
        <w:rFonts w:ascii="Symbol" w:eastAsia="Symbol" w:hAnsi="Symbol" w:cs="Symbol" w:hint="default"/>
        <w:w w:val="100"/>
        <w:lang w:val="ru-RU" w:eastAsia="en-US" w:bidi="ar-SA"/>
      </w:rPr>
    </w:lvl>
    <w:lvl w:ilvl="1" w:tplc="B6E025DC">
      <w:numFmt w:val="bullet"/>
      <w:lvlText w:val="—"/>
      <w:lvlJc w:val="left"/>
      <w:pPr>
        <w:ind w:left="230" w:hanging="312"/>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2" w:tplc="F3B4D8B8">
      <w:numFmt w:val="bullet"/>
      <w:lvlText w:val="•"/>
      <w:lvlJc w:val="left"/>
      <w:pPr>
        <w:ind w:left="957" w:hanging="312"/>
      </w:pPr>
      <w:rPr>
        <w:rFonts w:hint="default"/>
        <w:lang w:val="ru-RU" w:eastAsia="en-US" w:bidi="ar-SA"/>
      </w:rPr>
    </w:lvl>
    <w:lvl w:ilvl="3" w:tplc="B15237FE">
      <w:numFmt w:val="bullet"/>
      <w:lvlText w:val="•"/>
      <w:lvlJc w:val="left"/>
      <w:pPr>
        <w:ind w:left="1674" w:hanging="312"/>
      </w:pPr>
      <w:rPr>
        <w:rFonts w:hint="default"/>
        <w:lang w:val="ru-RU" w:eastAsia="en-US" w:bidi="ar-SA"/>
      </w:rPr>
    </w:lvl>
    <w:lvl w:ilvl="4" w:tplc="53927A42">
      <w:numFmt w:val="bullet"/>
      <w:lvlText w:val="•"/>
      <w:lvlJc w:val="left"/>
      <w:pPr>
        <w:ind w:left="2392" w:hanging="312"/>
      </w:pPr>
      <w:rPr>
        <w:rFonts w:hint="default"/>
        <w:lang w:val="ru-RU" w:eastAsia="en-US" w:bidi="ar-SA"/>
      </w:rPr>
    </w:lvl>
    <w:lvl w:ilvl="5" w:tplc="CF380E8C">
      <w:numFmt w:val="bullet"/>
      <w:lvlText w:val="•"/>
      <w:lvlJc w:val="left"/>
      <w:pPr>
        <w:ind w:left="3109" w:hanging="312"/>
      </w:pPr>
      <w:rPr>
        <w:rFonts w:hint="default"/>
        <w:lang w:val="ru-RU" w:eastAsia="en-US" w:bidi="ar-SA"/>
      </w:rPr>
    </w:lvl>
    <w:lvl w:ilvl="6" w:tplc="8B721F26">
      <w:numFmt w:val="bullet"/>
      <w:lvlText w:val="•"/>
      <w:lvlJc w:val="left"/>
      <w:pPr>
        <w:ind w:left="3827" w:hanging="312"/>
      </w:pPr>
      <w:rPr>
        <w:rFonts w:hint="default"/>
        <w:lang w:val="ru-RU" w:eastAsia="en-US" w:bidi="ar-SA"/>
      </w:rPr>
    </w:lvl>
    <w:lvl w:ilvl="7" w:tplc="7850FE1E">
      <w:numFmt w:val="bullet"/>
      <w:lvlText w:val="•"/>
      <w:lvlJc w:val="left"/>
      <w:pPr>
        <w:ind w:left="4544" w:hanging="312"/>
      </w:pPr>
      <w:rPr>
        <w:rFonts w:hint="default"/>
        <w:lang w:val="ru-RU" w:eastAsia="en-US" w:bidi="ar-SA"/>
      </w:rPr>
    </w:lvl>
    <w:lvl w:ilvl="8" w:tplc="68B41A4A">
      <w:numFmt w:val="bullet"/>
      <w:lvlText w:val="•"/>
      <w:lvlJc w:val="left"/>
      <w:pPr>
        <w:ind w:left="5262" w:hanging="312"/>
      </w:pPr>
      <w:rPr>
        <w:rFonts w:hint="default"/>
        <w:lang w:val="ru-RU" w:eastAsia="en-US" w:bidi="ar-SA"/>
      </w:rPr>
    </w:lvl>
  </w:abstractNum>
  <w:abstractNum w:abstractNumId="19" w15:restartNumberingAfterBreak="0">
    <w:nsid w:val="38E2765E"/>
    <w:multiLevelType w:val="hybridMultilevel"/>
    <w:tmpl w:val="74E4AEE6"/>
    <w:lvl w:ilvl="0" w:tplc="342CEBFA">
      <w:numFmt w:val="bullet"/>
      <w:lvlText w:val="—"/>
      <w:lvlJc w:val="left"/>
      <w:pPr>
        <w:ind w:left="117" w:hanging="324"/>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1" w:tplc="9822FFEA">
      <w:numFmt w:val="bullet"/>
      <w:lvlText w:val="—"/>
      <w:lvlJc w:val="left"/>
      <w:pPr>
        <w:ind w:left="230" w:hanging="324"/>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2" w:tplc="758AAC5A">
      <w:numFmt w:val="bullet"/>
      <w:lvlText w:val="•"/>
      <w:lvlJc w:val="left"/>
      <w:pPr>
        <w:ind w:left="957" w:hanging="324"/>
      </w:pPr>
      <w:rPr>
        <w:rFonts w:hint="default"/>
        <w:lang w:val="ru-RU" w:eastAsia="en-US" w:bidi="ar-SA"/>
      </w:rPr>
    </w:lvl>
    <w:lvl w:ilvl="3" w:tplc="928A1EDA">
      <w:numFmt w:val="bullet"/>
      <w:lvlText w:val="•"/>
      <w:lvlJc w:val="left"/>
      <w:pPr>
        <w:ind w:left="1674" w:hanging="324"/>
      </w:pPr>
      <w:rPr>
        <w:rFonts w:hint="default"/>
        <w:lang w:val="ru-RU" w:eastAsia="en-US" w:bidi="ar-SA"/>
      </w:rPr>
    </w:lvl>
    <w:lvl w:ilvl="4" w:tplc="E30E559A">
      <w:numFmt w:val="bullet"/>
      <w:lvlText w:val="•"/>
      <w:lvlJc w:val="left"/>
      <w:pPr>
        <w:ind w:left="2392" w:hanging="324"/>
      </w:pPr>
      <w:rPr>
        <w:rFonts w:hint="default"/>
        <w:lang w:val="ru-RU" w:eastAsia="en-US" w:bidi="ar-SA"/>
      </w:rPr>
    </w:lvl>
    <w:lvl w:ilvl="5" w:tplc="8ECC9986">
      <w:numFmt w:val="bullet"/>
      <w:lvlText w:val="•"/>
      <w:lvlJc w:val="left"/>
      <w:pPr>
        <w:ind w:left="3109" w:hanging="324"/>
      </w:pPr>
      <w:rPr>
        <w:rFonts w:hint="default"/>
        <w:lang w:val="ru-RU" w:eastAsia="en-US" w:bidi="ar-SA"/>
      </w:rPr>
    </w:lvl>
    <w:lvl w:ilvl="6" w:tplc="1AE291DA">
      <w:numFmt w:val="bullet"/>
      <w:lvlText w:val="•"/>
      <w:lvlJc w:val="left"/>
      <w:pPr>
        <w:ind w:left="3827" w:hanging="324"/>
      </w:pPr>
      <w:rPr>
        <w:rFonts w:hint="default"/>
        <w:lang w:val="ru-RU" w:eastAsia="en-US" w:bidi="ar-SA"/>
      </w:rPr>
    </w:lvl>
    <w:lvl w:ilvl="7" w:tplc="D6E216F0">
      <w:numFmt w:val="bullet"/>
      <w:lvlText w:val="•"/>
      <w:lvlJc w:val="left"/>
      <w:pPr>
        <w:ind w:left="4544" w:hanging="324"/>
      </w:pPr>
      <w:rPr>
        <w:rFonts w:hint="default"/>
        <w:lang w:val="ru-RU" w:eastAsia="en-US" w:bidi="ar-SA"/>
      </w:rPr>
    </w:lvl>
    <w:lvl w:ilvl="8" w:tplc="45B0E74E">
      <w:numFmt w:val="bullet"/>
      <w:lvlText w:val="•"/>
      <w:lvlJc w:val="left"/>
      <w:pPr>
        <w:ind w:left="5262" w:hanging="324"/>
      </w:pPr>
      <w:rPr>
        <w:rFonts w:hint="default"/>
        <w:lang w:val="ru-RU" w:eastAsia="en-US" w:bidi="ar-SA"/>
      </w:rPr>
    </w:lvl>
  </w:abstractNum>
  <w:abstractNum w:abstractNumId="20" w15:restartNumberingAfterBreak="0">
    <w:nsid w:val="3CDC0CBC"/>
    <w:multiLevelType w:val="hybridMultilevel"/>
    <w:tmpl w:val="94EA8368"/>
    <w:lvl w:ilvl="0" w:tplc="922E7ECC">
      <w:start w:val="1"/>
      <w:numFmt w:val="decimal"/>
      <w:lvlText w:val="%1)"/>
      <w:lvlJc w:val="left"/>
      <w:pPr>
        <w:ind w:left="117" w:hanging="250"/>
        <w:jc w:val="right"/>
      </w:pPr>
      <w:rPr>
        <w:rFonts w:ascii="Bookman Old Style" w:eastAsia="Bookman Old Style" w:hAnsi="Bookman Old Style" w:cs="Bookman Old Style" w:hint="default"/>
        <w:b w:val="0"/>
        <w:bCs w:val="0"/>
        <w:i w:val="0"/>
        <w:iCs w:val="0"/>
        <w:color w:val="231F20"/>
        <w:w w:val="104"/>
        <w:sz w:val="21"/>
        <w:szCs w:val="21"/>
        <w:lang w:val="ru-RU" w:eastAsia="en-US" w:bidi="ar-SA"/>
      </w:rPr>
    </w:lvl>
    <w:lvl w:ilvl="1" w:tplc="B77A4008">
      <w:numFmt w:val="bullet"/>
      <w:lvlText w:val="•"/>
      <w:lvlJc w:val="left"/>
      <w:pPr>
        <w:ind w:left="777" w:hanging="250"/>
      </w:pPr>
      <w:rPr>
        <w:rFonts w:hint="default"/>
        <w:lang w:val="ru-RU" w:eastAsia="en-US" w:bidi="ar-SA"/>
      </w:rPr>
    </w:lvl>
    <w:lvl w:ilvl="2" w:tplc="0476A670">
      <w:numFmt w:val="bullet"/>
      <w:lvlText w:val="•"/>
      <w:lvlJc w:val="left"/>
      <w:pPr>
        <w:ind w:left="1435" w:hanging="250"/>
      </w:pPr>
      <w:rPr>
        <w:rFonts w:hint="default"/>
        <w:lang w:val="ru-RU" w:eastAsia="en-US" w:bidi="ar-SA"/>
      </w:rPr>
    </w:lvl>
    <w:lvl w:ilvl="3" w:tplc="990A7EBE">
      <w:numFmt w:val="bullet"/>
      <w:lvlText w:val="•"/>
      <w:lvlJc w:val="left"/>
      <w:pPr>
        <w:ind w:left="2093" w:hanging="250"/>
      </w:pPr>
      <w:rPr>
        <w:rFonts w:hint="default"/>
        <w:lang w:val="ru-RU" w:eastAsia="en-US" w:bidi="ar-SA"/>
      </w:rPr>
    </w:lvl>
    <w:lvl w:ilvl="4" w:tplc="D0AC111E">
      <w:numFmt w:val="bullet"/>
      <w:lvlText w:val="•"/>
      <w:lvlJc w:val="left"/>
      <w:pPr>
        <w:ind w:left="2750" w:hanging="250"/>
      </w:pPr>
      <w:rPr>
        <w:rFonts w:hint="default"/>
        <w:lang w:val="ru-RU" w:eastAsia="en-US" w:bidi="ar-SA"/>
      </w:rPr>
    </w:lvl>
    <w:lvl w:ilvl="5" w:tplc="15467EB6">
      <w:numFmt w:val="bullet"/>
      <w:lvlText w:val="•"/>
      <w:lvlJc w:val="left"/>
      <w:pPr>
        <w:ind w:left="3408" w:hanging="250"/>
      </w:pPr>
      <w:rPr>
        <w:rFonts w:hint="default"/>
        <w:lang w:val="ru-RU" w:eastAsia="en-US" w:bidi="ar-SA"/>
      </w:rPr>
    </w:lvl>
    <w:lvl w:ilvl="6" w:tplc="8B9C5DBE">
      <w:numFmt w:val="bullet"/>
      <w:lvlText w:val="•"/>
      <w:lvlJc w:val="left"/>
      <w:pPr>
        <w:ind w:left="4066" w:hanging="250"/>
      </w:pPr>
      <w:rPr>
        <w:rFonts w:hint="default"/>
        <w:lang w:val="ru-RU" w:eastAsia="en-US" w:bidi="ar-SA"/>
      </w:rPr>
    </w:lvl>
    <w:lvl w:ilvl="7" w:tplc="B130F49E">
      <w:numFmt w:val="bullet"/>
      <w:lvlText w:val="•"/>
      <w:lvlJc w:val="left"/>
      <w:pPr>
        <w:ind w:left="4723" w:hanging="250"/>
      </w:pPr>
      <w:rPr>
        <w:rFonts w:hint="default"/>
        <w:lang w:val="ru-RU" w:eastAsia="en-US" w:bidi="ar-SA"/>
      </w:rPr>
    </w:lvl>
    <w:lvl w:ilvl="8" w:tplc="D4543BB4">
      <w:numFmt w:val="bullet"/>
      <w:lvlText w:val="•"/>
      <w:lvlJc w:val="left"/>
      <w:pPr>
        <w:ind w:left="5381" w:hanging="250"/>
      </w:pPr>
      <w:rPr>
        <w:rFonts w:hint="default"/>
        <w:lang w:val="ru-RU" w:eastAsia="en-US" w:bidi="ar-SA"/>
      </w:rPr>
    </w:lvl>
  </w:abstractNum>
  <w:abstractNum w:abstractNumId="21" w15:restartNumberingAfterBreak="0">
    <w:nsid w:val="3D3C7065"/>
    <w:multiLevelType w:val="hybridMultilevel"/>
    <w:tmpl w:val="66C074DA"/>
    <w:lvl w:ilvl="0" w:tplc="345E6F50">
      <w:start w:val="1"/>
      <w:numFmt w:val="decimal"/>
      <w:lvlText w:val="%1)"/>
      <w:lvlJc w:val="left"/>
      <w:pPr>
        <w:ind w:left="117" w:hanging="266"/>
        <w:jc w:val="right"/>
      </w:pPr>
      <w:rPr>
        <w:rFonts w:ascii="Bookman Old Style" w:eastAsia="Bookman Old Style" w:hAnsi="Bookman Old Style" w:cs="Bookman Old Style" w:hint="default"/>
        <w:b w:val="0"/>
        <w:bCs w:val="0"/>
        <w:i w:val="0"/>
        <w:iCs w:val="0"/>
        <w:color w:val="231F20"/>
        <w:w w:val="104"/>
        <w:sz w:val="21"/>
        <w:szCs w:val="21"/>
        <w:lang w:val="ru-RU" w:eastAsia="en-US" w:bidi="ar-SA"/>
      </w:rPr>
    </w:lvl>
    <w:lvl w:ilvl="1" w:tplc="E2046168">
      <w:numFmt w:val="bullet"/>
      <w:lvlText w:val="•"/>
      <w:lvlJc w:val="left"/>
      <w:pPr>
        <w:ind w:left="777" w:hanging="266"/>
      </w:pPr>
      <w:rPr>
        <w:rFonts w:hint="default"/>
        <w:lang w:val="ru-RU" w:eastAsia="en-US" w:bidi="ar-SA"/>
      </w:rPr>
    </w:lvl>
    <w:lvl w:ilvl="2" w:tplc="69E86736">
      <w:numFmt w:val="bullet"/>
      <w:lvlText w:val="•"/>
      <w:lvlJc w:val="left"/>
      <w:pPr>
        <w:ind w:left="1435" w:hanging="266"/>
      </w:pPr>
      <w:rPr>
        <w:rFonts w:hint="default"/>
        <w:lang w:val="ru-RU" w:eastAsia="en-US" w:bidi="ar-SA"/>
      </w:rPr>
    </w:lvl>
    <w:lvl w:ilvl="3" w:tplc="2124C546">
      <w:numFmt w:val="bullet"/>
      <w:lvlText w:val="•"/>
      <w:lvlJc w:val="left"/>
      <w:pPr>
        <w:ind w:left="2093" w:hanging="266"/>
      </w:pPr>
      <w:rPr>
        <w:rFonts w:hint="default"/>
        <w:lang w:val="ru-RU" w:eastAsia="en-US" w:bidi="ar-SA"/>
      </w:rPr>
    </w:lvl>
    <w:lvl w:ilvl="4" w:tplc="A0346C38">
      <w:numFmt w:val="bullet"/>
      <w:lvlText w:val="•"/>
      <w:lvlJc w:val="left"/>
      <w:pPr>
        <w:ind w:left="2750" w:hanging="266"/>
      </w:pPr>
      <w:rPr>
        <w:rFonts w:hint="default"/>
        <w:lang w:val="ru-RU" w:eastAsia="en-US" w:bidi="ar-SA"/>
      </w:rPr>
    </w:lvl>
    <w:lvl w:ilvl="5" w:tplc="2A2E95FC">
      <w:numFmt w:val="bullet"/>
      <w:lvlText w:val="•"/>
      <w:lvlJc w:val="left"/>
      <w:pPr>
        <w:ind w:left="3408" w:hanging="266"/>
      </w:pPr>
      <w:rPr>
        <w:rFonts w:hint="default"/>
        <w:lang w:val="ru-RU" w:eastAsia="en-US" w:bidi="ar-SA"/>
      </w:rPr>
    </w:lvl>
    <w:lvl w:ilvl="6" w:tplc="5C8A83C6">
      <w:numFmt w:val="bullet"/>
      <w:lvlText w:val="•"/>
      <w:lvlJc w:val="left"/>
      <w:pPr>
        <w:ind w:left="4066" w:hanging="266"/>
      </w:pPr>
      <w:rPr>
        <w:rFonts w:hint="default"/>
        <w:lang w:val="ru-RU" w:eastAsia="en-US" w:bidi="ar-SA"/>
      </w:rPr>
    </w:lvl>
    <w:lvl w:ilvl="7" w:tplc="BEC28A46">
      <w:numFmt w:val="bullet"/>
      <w:lvlText w:val="•"/>
      <w:lvlJc w:val="left"/>
      <w:pPr>
        <w:ind w:left="4723" w:hanging="266"/>
      </w:pPr>
      <w:rPr>
        <w:rFonts w:hint="default"/>
        <w:lang w:val="ru-RU" w:eastAsia="en-US" w:bidi="ar-SA"/>
      </w:rPr>
    </w:lvl>
    <w:lvl w:ilvl="8" w:tplc="2326BE7A">
      <w:numFmt w:val="bullet"/>
      <w:lvlText w:val="•"/>
      <w:lvlJc w:val="left"/>
      <w:pPr>
        <w:ind w:left="5381" w:hanging="266"/>
      </w:pPr>
      <w:rPr>
        <w:rFonts w:hint="default"/>
        <w:lang w:val="ru-RU" w:eastAsia="en-US" w:bidi="ar-SA"/>
      </w:rPr>
    </w:lvl>
  </w:abstractNum>
  <w:abstractNum w:abstractNumId="22" w15:restartNumberingAfterBreak="0">
    <w:nsid w:val="401C2225"/>
    <w:multiLevelType w:val="multilevel"/>
    <w:tmpl w:val="867E13AC"/>
    <w:lvl w:ilvl="0">
      <w:start w:val="3"/>
      <w:numFmt w:val="decimal"/>
      <w:lvlText w:val="%1"/>
      <w:lvlJc w:val="left"/>
      <w:pPr>
        <w:ind w:left="897" w:hanging="515"/>
      </w:pPr>
      <w:rPr>
        <w:rFonts w:hint="default"/>
        <w:lang w:val="ru-RU" w:eastAsia="en-US" w:bidi="ar-SA"/>
      </w:rPr>
    </w:lvl>
    <w:lvl w:ilvl="1">
      <w:start w:val="1"/>
      <w:numFmt w:val="decimal"/>
      <w:lvlText w:val="%1.%2."/>
      <w:lvlJc w:val="left"/>
      <w:pPr>
        <w:ind w:left="897" w:hanging="515"/>
      </w:pPr>
      <w:rPr>
        <w:rFonts w:ascii="Calibri" w:eastAsia="Calibri" w:hAnsi="Calibri" w:cs="Calibri" w:hint="default"/>
        <w:b/>
        <w:bCs/>
        <w:i w:val="0"/>
        <w:iCs w:val="0"/>
        <w:color w:val="25282E"/>
        <w:spacing w:val="-12"/>
        <w:w w:val="109"/>
        <w:sz w:val="26"/>
        <w:szCs w:val="26"/>
        <w:lang w:val="ru-RU" w:eastAsia="en-US" w:bidi="ar-SA"/>
      </w:rPr>
    </w:lvl>
    <w:lvl w:ilvl="2">
      <w:numFmt w:val="bullet"/>
      <w:lvlText w:val="•"/>
      <w:lvlJc w:val="left"/>
      <w:pPr>
        <w:ind w:left="2805" w:hanging="515"/>
      </w:pPr>
      <w:rPr>
        <w:rFonts w:hint="default"/>
        <w:lang w:val="ru-RU" w:eastAsia="en-US" w:bidi="ar-SA"/>
      </w:rPr>
    </w:lvl>
    <w:lvl w:ilvl="3">
      <w:numFmt w:val="bullet"/>
      <w:lvlText w:val="•"/>
      <w:lvlJc w:val="left"/>
      <w:pPr>
        <w:ind w:left="3757" w:hanging="515"/>
      </w:pPr>
      <w:rPr>
        <w:rFonts w:hint="default"/>
        <w:lang w:val="ru-RU" w:eastAsia="en-US" w:bidi="ar-SA"/>
      </w:rPr>
    </w:lvl>
    <w:lvl w:ilvl="4">
      <w:numFmt w:val="bullet"/>
      <w:lvlText w:val="•"/>
      <w:lvlJc w:val="left"/>
      <w:pPr>
        <w:ind w:left="4710" w:hanging="515"/>
      </w:pPr>
      <w:rPr>
        <w:rFonts w:hint="default"/>
        <w:lang w:val="ru-RU" w:eastAsia="en-US" w:bidi="ar-SA"/>
      </w:rPr>
    </w:lvl>
    <w:lvl w:ilvl="5">
      <w:numFmt w:val="bullet"/>
      <w:lvlText w:val="•"/>
      <w:lvlJc w:val="left"/>
      <w:pPr>
        <w:ind w:left="5662" w:hanging="515"/>
      </w:pPr>
      <w:rPr>
        <w:rFonts w:hint="default"/>
        <w:lang w:val="ru-RU" w:eastAsia="en-US" w:bidi="ar-SA"/>
      </w:rPr>
    </w:lvl>
    <w:lvl w:ilvl="6">
      <w:numFmt w:val="bullet"/>
      <w:lvlText w:val="•"/>
      <w:lvlJc w:val="left"/>
      <w:pPr>
        <w:ind w:left="6615" w:hanging="515"/>
      </w:pPr>
      <w:rPr>
        <w:rFonts w:hint="default"/>
        <w:lang w:val="ru-RU" w:eastAsia="en-US" w:bidi="ar-SA"/>
      </w:rPr>
    </w:lvl>
    <w:lvl w:ilvl="7">
      <w:numFmt w:val="bullet"/>
      <w:lvlText w:val="•"/>
      <w:lvlJc w:val="left"/>
      <w:pPr>
        <w:ind w:left="7567" w:hanging="515"/>
      </w:pPr>
      <w:rPr>
        <w:rFonts w:hint="default"/>
        <w:lang w:val="ru-RU" w:eastAsia="en-US" w:bidi="ar-SA"/>
      </w:rPr>
    </w:lvl>
    <w:lvl w:ilvl="8">
      <w:numFmt w:val="bullet"/>
      <w:lvlText w:val="•"/>
      <w:lvlJc w:val="left"/>
      <w:pPr>
        <w:ind w:left="8520" w:hanging="515"/>
      </w:pPr>
      <w:rPr>
        <w:rFonts w:hint="default"/>
        <w:lang w:val="ru-RU" w:eastAsia="en-US" w:bidi="ar-SA"/>
      </w:rPr>
    </w:lvl>
  </w:abstractNum>
  <w:abstractNum w:abstractNumId="23" w15:restartNumberingAfterBreak="0">
    <w:nsid w:val="4B1F1E19"/>
    <w:multiLevelType w:val="hybridMultilevel"/>
    <w:tmpl w:val="A7563A78"/>
    <w:lvl w:ilvl="0" w:tplc="7D746BD2">
      <w:start w:val="10"/>
      <w:numFmt w:val="decimal"/>
      <w:lvlText w:val="%1"/>
      <w:lvlJc w:val="left"/>
      <w:pPr>
        <w:ind w:left="929" w:hanging="302"/>
      </w:pPr>
      <w:rPr>
        <w:rFonts w:ascii="Book Antiqua" w:eastAsia="Book Antiqua" w:hAnsi="Book Antiqua" w:cs="Book Antiqua" w:hint="default"/>
        <w:b/>
        <w:bCs/>
        <w:i w:val="0"/>
        <w:iCs w:val="0"/>
        <w:color w:val="25282E"/>
        <w:w w:val="119"/>
        <w:sz w:val="21"/>
        <w:szCs w:val="21"/>
        <w:lang w:val="ru-RU" w:eastAsia="en-US" w:bidi="ar-SA"/>
      </w:rPr>
    </w:lvl>
    <w:lvl w:ilvl="1" w:tplc="E80E0422">
      <w:numFmt w:val="bullet"/>
      <w:lvlText w:val="•"/>
      <w:lvlJc w:val="left"/>
      <w:pPr>
        <w:ind w:left="1497" w:hanging="302"/>
      </w:pPr>
      <w:rPr>
        <w:rFonts w:hint="default"/>
        <w:lang w:val="ru-RU" w:eastAsia="en-US" w:bidi="ar-SA"/>
      </w:rPr>
    </w:lvl>
    <w:lvl w:ilvl="2" w:tplc="0E20407E">
      <w:numFmt w:val="bullet"/>
      <w:lvlText w:val="•"/>
      <w:lvlJc w:val="left"/>
      <w:pPr>
        <w:ind w:left="2075" w:hanging="302"/>
      </w:pPr>
      <w:rPr>
        <w:rFonts w:hint="default"/>
        <w:lang w:val="ru-RU" w:eastAsia="en-US" w:bidi="ar-SA"/>
      </w:rPr>
    </w:lvl>
    <w:lvl w:ilvl="3" w:tplc="B452574E">
      <w:numFmt w:val="bullet"/>
      <w:lvlText w:val="•"/>
      <w:lvlJc w:val="left"/>
      <w:pPr>
        <w:ind w:left="2653" w:hanging="302"/>
      </w:pPr>
      <w:rPr>
        <w:rFonts w:hint="default"/>
        <w:lang w:val="ru-RU" w:eastAsia="en-US" w:bidi="ar-SA"/>
      </w:rPr>
    </w:lvl>
    <w:lvl w:ilvl="4" w:tplc="C1149E4A">
      <w:numFmt w:val="bullet"/>
      <w:lvlText w:val="•"/>
      <w:lvlJc w:val="left"/>
      <w:pPr>
        <w:ind w:left="3230" w:hanging="302"/>
      </w:pPr>
      <w:rPr>
        <w:rFonts w:hint="default"/>
        <w:lang w:val="ru-RU" w:eastAsia="en-US" w:bidi="ar-SA"/>
      </w:rPr>
    </w:lvl>
    <w:lvl w:ilvl="5" w:tplc="1868B296">
      <w:numFmt w:val="bullet"/>
      <w:lvlText w:val="•"/>
      <w:lvlJc w:val="left"/>
      <w:pPr>
        <w:ind w:left="3808" w:hanging="302"/>
      </w:pPr>
      <w:rPr>
        <w:rFonts w:hint="default"/>
        <w:lang w:val="ru-RU" w:eastAsia="en-US" w:bidi="ar-SA"/>
      </w:rPr>
    </w:lvl>
    <w:lvl w:ilvl="6" w:tplc="99306C22">
      <w:numFmt w:val="bullet"/>
      <w:lvlText w:val="•"/>
      <w:lvlJc w:val="left"/>
      <w:pPr>
        <w:ind w:left="4386" w:hanging="302"/>
      </w:pPr>
      <w:rPr>
        <w:rFonts w:hint="default"/>
        <w:lang w:val="ru-RU" w:eastAsia="en-US" w:bidi="ar-SA"/>
      </w:rPr>
    </w:lvl>
    <w:lvl w:ilvl="7" w:tplc="EE68A190">
      <w:numFmt w:val="bullet"/>
      <w:lvlText w:val="•"/>
      <w:lvlJc w:val="left"/>
      <w:pPr>
        <w:ind w:left="4963" w:hanging="302"/>
      </w:pPr>
      <w:rPr>
        <w:rFonts w:hint="default"/>
        <w:lang w:val="ru-RU" w:eastAsia="en-US" w:bidi="ar-SA"/>
      </w:rPr>
    </w:lvl>
    <w:lvl w:ilvl="8" w:tplc="7D384794">
      <w:numFmt w:val="bullet"/>
      <w:lvlText w:val="•"/>
      <w:lvlJc w:val="left"/>
      <w:pPr>
        <w:ind w:left="5541" w:hanging="302"/>
      </w:pPr>
      <w:rPr>
        <w:rFonts w:hint="default"/>
        <w:lang w:val="ru-RU" w:eastAsia="en-US" w:bidi="ar-SA"/>
      </w:rPr>
    </w:lvl>
  </w:abstractNum>
  <w:abstractNum w:abstractNumId="24" w15:restartNumberingAfterBreak="0">
    <w:nsid w:val="4B456C22"/>
    <w:multiLevelType w:val="hybridMultilevel"/>
    <w:tmpl w:val="57282B2C"/>
    <w:lvl w:ilvl="0" w:tplc="87A2C3AC">
      <w:start w:val="1"/>
      <w:numFmt w:val="decimal"/>
      <w:lvlText w:val="%1."/>
      <w:lvlJc w:val="left"/>
      <w:pPr>
        <w:ind w:left="230" w:hanging="277"/>
        <w:jc w:val="right"/>
      </w:pPr>
      <w:rPr>
        <w:rFonts w:hint="default"/>
        <w:w w:val="101"/>
        <w:lang w:val="ru-RU" w:eastAsia="en-US" w:bidi="ar-SA"/>
      </w:rPr>
    </w:lvl>
    <w:lvl w:ilvl="1" w:tplc="30966E44">
      <w:start w:val="1"/>
      <w:numFmt w:val="decimal"/>
      <w:lvlText w:val="%2."/>
      <w:lvlJc w:val="left"/>
      <w:pPr>
        <w:ind w:left="116" w:hanging="241"/>
        <w:jc w:val="right"/>
      </w:pPr>
      <w:rPr>
        <w:rFonts w:hint="default"/>
        <w:w w:val="101"/>
        <w:lang w:val="ru-RU" w:eastAsia="en-US" w:bidi="ar-SA"/>
      </w:rPr>
    </w:lvl>
    <w:lvl w:ilvl="2" w:tplc="BC1AD0EC">
      <w:start w:val="2"/>
      <w:numFmt w:val="decimal"/>
      <w:lvlText w:val="%3."/>
      <w:lvlJc w:val="left"/>
      <w:pPr>
        <w:ind w:left="910" w:hanging="328"/>
        <w:jc w:val="right"/>
      </w:pPr>
      <w:rPr>
        <w:rFonts w:ascii="Calibri" w:eastAsia="Calibri" w:hAnsi="Calibri" w:cs="Calibri" w:hint="default"/>
        <w:b/>
        <w:bCs/>
        <w:i w:val="0"/>
        <w:iCs w:val="0"/>
        <w:color w:val="25282E"/>
        <w:spacing w:val="-3"/>
        <w:w w:val="110"/>
        <w:sz w:val="28"/>
        <w:szCs w:val="28"/>
        <w:lang w:val="ru-RU" w:eastAsia="en-US" w:bidi="ar-SA"/>
      </w:rPr>
    </w:lvl>
    <w:lvl w:ilvl="3" w:tplc="6AE8DF48">
      <w:numFmt w:val="bullet"/>
      <w:lvlText w:val="•"/>
      <w:lvlJc w:val="left"/>
      <w:pPr>
        <w:ind w:left="1642" w:hanging="328"/>
      </w:pPr>
      <w:rPr>
        <w:rFonts w:hint="default"/>
        <w:lang w:val="ru-RU" w:eastAsia="en-US" w:bidi="ar-SA"/>
      </w:rPr>
    </w:lvl>
    <w:lvl w:ilvl="4" w:tplc="5A3AC1F6">
      <w:numFmt w:val="bullet"/>
      <w:lvlText w:val="•"/>
      <w:lvlJc w:val="left"/>
      <w:pPr>
        <w:ind w:left="2364" w:hanging="328"/>
      </w:pPr>
      <w:rPr>
        <w:rFonts w:hint="default"/>
        <w:lang w:val="ru-RU" w:eastAsia="en-US" w:bidi="ar-SA"/>
      </w:rPr>
    </w:lvl>
    <w:lvl w:ilvl="5" w:tplc="6D1AF402">
      <w:numFmt w:val="bullet"/>
      <w:lvlText w:val="•"/>
      <w:lvlJc w:val="left"/>
      <w:pPr>
        <w:ind w:left="3086" w:hanging="328"/>
      </w:pPr>
      <w:rPr>
        <w:rFonts w:hint="default"/>
        <w:lang w:val="ru-RU" w:eastAsia="en-US" w:bidi="ar-SA"/>
      </w:rPr>
    </w:lvl>
    <w:lvl w:ilvl="6" w:tplc="8F342DE8">
      <w:numFmt w:val="bullet"/>
      <w:lvlText w:val="•"/>
      <w:lvlJc w:val="left"/>
      <w:pPr>
        <w:ind w:left="3808" w:hanging="328"/>
      </w:pPr>
      <w:rPr>
        <w:rFonts w:hint="default"/>
        <w:lang w:val="ru-RU" w:eastAsia="en-US" w:bidi="ar-SA"/>
      </w:rPr>
    </w:lvl>
    <w:lvl w:ilvl="7" w:tplc="711EF324">
      <w:numFmt w:val="bullet"/>
      <w:lvlText w:val="•"/>
      <w:lvlJc w:val="left"/>
      <w:pPr>
        <w:ind w:left="4530" w:hanging="328"/>
      </w:pPr>
      <w:rPr>
        <w:rFonts w:hint="default"/>
        <w:lang w:val="ru-RU" w:eastAsia="en-US" w:bidi="ar-SA"/>
      </w:rPr>
    </w:lvl>
    <w:lvl w:ilvl="8" w:tplc="54CED44A">
      <w:numFmt w:val="bullet"/>
      <w:lvlText w:val="•"/>
      <w:lvlJc w:val="left"/>
      <w:pPr>
        <w:ind w:left="5252" w:hanging="328"/>
      </w:pPr>
      <w:rPr>
        <w:rFonts w:hint="default"/>
        <w:lang w:val="ru-RU" w:eastAsia="en-US" w:bidi="ar-SA"/>
      </w:rPr>
    </w:lvl>
  </w:abstractNum>
  <w:abstractNum w:abstractNumId="25" w15:restartNumberingAfterBreak="0">
    <w:nsid w:val="5C4040BC"/>
    <w:multiLevelType w:val="hybridMultilevel"/>
    <w:tmpl w:val="6EA4EA50"/>
    <w:lvl w:ilvl="0" w:tplc="8808437C">
      <w:start w:val="1"/>
      <w:numFmt w:val="decimal"/>
      <w:lvlText w:val="%1."/>
      <w:lvlJc w:val="left"/>
      <w:pPr>
        <w:ind w:left="882" w:hanging="256"/>
      </w:pPr>
      <w:rPr>
        <w:rFonts w:ascii="Bookman Old Style" w:eastAsia="Bookman Old Style" w:hAnsi="Bookman Old Style" w:cs="Bookman Old Style" w:hint="default"/>
        <w:b w:val="0"/>
        <w:bCs w:val="0"/>
        <w:i w:val="0"/>
        <w:iCs w:val="0"/>
        <w:color w:val="231F20"/>
        <w:w w:val="101"/>
        <w:sz w:val="21"/>
        <w:szCs w:val="21"/>
        <w:lang w:val="ru-RU" w:eastAsia="en-US" w:bidi="ar-SA"/>
      </w:rPr>
    </w:lvl>
    <w:lvl w:ilvl="1" w:tplc="4AE0DE32">
      <w:start w:val="1"/>
      <w:numFmt w:val="decimal"/>
      <w:lvlText w:val="%2."/>
      <w:lvlJc w:val="left"/>
      <w:pPr>
        <w:ind w:left="1024" w:hanging="328"/>
      </w:pPr>
      <w:rPr>
        <w:rFonts w:ascii="Calibri" w:eastAsia="Calibri" w:hAnsi="Calibri" w:cs="Calibri" w:hint="default"/>
        <w:b/>
        <w:bCs/>
        <w:i w:val="0"/>
        <w:iCs w:val="0"/>
        <w:color w:val="25282E"/>
        <w:spacing w:val="-9"/>
        <w:w w:val="109"/>
        <w:sz w:val="28"/>
        <w:szCs w:val="28"/>
        <w:lang w:val="ru-RU" w:eastAsia="en-US" w:bidi="ar-SA"/>
      </w:rPr>
    </w:lvl>
    <w:lvl w:ilvl="2" w:tplc="C89A345C">
      <w:numFmt w:val="bullet"/>
      <w:lvlText w:val="•"/>
      <w:lvlJc w:val="left"/>
      <w:pPr>
        <w:ind w:left="1650" w:hanging="328"/>
      </w:pPr>
      <w:rPr>
        <w:rFonts w:hint="default"/>
        <w:lang w:val="ru-RU" w:eastAsia="en-US" w:bidi="ar-SA"/>
      </w:rPr>
    </w:lvl>
    <w:lvl w:ilvl="3" w:tplc="F7CAA28C">
      <w:numFmt w:val="bullet"/>
      <w:lvlText w:val="•"/>
      <w:lvlJc w:val="left"/>
      <w:pPr>
        <w:ind w:left="2281" w:hanging="328"/>
      </w:pPr>
      <w:rPr>
        <w:rFonts w:hint="default"/>
        <w:lang w:val="ru-RU" w:eastAsia="en-US" w:bidi="ar-SA"/>
      </w:rPr>
    </w:lvl>
    <w:lvl w:ilvl="4" w:tplc="5D6ECAE6">
      <w:numFmt w:val="bullet"/>
      <w:lvlText w:val="•"/>
      <w:lvlJc w:val="left"/>
      <w:pPr>
        <w:ind w:left="2912" w:hanging="328"/>
      </w:pPr>
      <w:rPr>
        <w:rFonts w:hint="default"/>
        <w:lang w:val="ru-RU" w:eastAsia="en-US" w:bidi="ar-SA"/>
      </w:rPr>
    </w:lvl>
    <w:lvl w:ilvl="5" w:tplc="59543F1C">
      <w:numFmt w:val="bullet"/>
      <w:lvlText w:val="•"/>
      <w:lvlJc w:val="left"/>
      <w:pPr>
        <w:ind w:left="3543" w:hanging="328"/>
      </w:pPr>
      <w:rPr>
        <w:rFonts w:hint="default"/>
        <w:lang w:val="ru-RU" w:eastAsia="en-US" w:bidi="ar-SA"/>
      </w:rPr>
    </w:lvl>
    <w:lvl w:ilvl="6" w:tplc="6354EEE8">
      <w:numFmt w:val="bullet"/>
      <w:lvlText w:val="•"/>
      <w:lvlJc w:val="left"/>
      <w:pPr>
        <w:ind w:left="4173" w:hanging="328"/>
      </w:pPr>
      <w:rPr>
        <w:rFonts w:hint="default"/>
        <w:lang w:val="ru-RU" w:eastAsia="en-US" w:bidi="ar-SA"/>
      </w:rPr>
    </w:lvl>
    <w:lvl w:ilvl="7" w:tplc="E73EBE02">
      <w:numFmt w:val="bullet"/>
      <w:lvlText w:val="•"/>
      <w:lvlJc w:val="left"/>
      <w:pPr>
        <w:ind w:left="4804" w:hanging="328"/>
      </w:pPr>
      <w:rPr>
        <w:rFonts w:hint="default"/>
        <w:lang w:val="ru-RU" w:eastAsia="en-US" w:bidi="ar-SA"/>
      </w:rPr>
    </w:lvl>
    <w:lvl w:ilvl="8" w:tplc="F95E57AC">
      <w:numFmt w:val="bullet"/>
      <w:lvlText w:val="•"/>
      <w:lvlJc w:val="left"/>
      <w:pPr>
        <w:ind w:left="5435" w:hanging="328"/>
      </w:pPr>
      <w:rPr>
        <w:rFonts w:hint="default"/>
        <w:lang w:val="ru-RU" w:eastAsia="en-US" w:bidi="ar-SA"/>
      </w:rPr>
    </w:lvl>
  </w:abstractNum>
  <w:abstractNum w:abstractNumId="26" w15:restartNumberingAfterBreak="0">
    <w:nsid w:val="60143652"/>
    <w:multiLevelType w:val="hybridMultilevel"/>
    <w:tmpl w:val="4F9801B8"/>
    <w:lvl w:ilvl="0" w:tplc="43DE051C">
      <w:start w:val="1"/>
      <w:numFmt w:val="decimal"/>
      <w:lvlText w:val="%1)"/>
      <w:lvlJc w:val="left"/>
      <w:pPr>
        <w:ind w:left="230" w:hanging="267"/>
      </w:pPr>
      <w:rPr>
        <w:rFonts w:ascii="Bookman Old Style" w:eastAsia="Bookman Old Style" w:hAnsi="Bookman Old Style" w:cs="Bookman Old Style" w:hint="default"/>
        <w:b w:val="0"/>
        <w:bCs w:val="0"/>
        <w:i w:val="0"/>
        <w:iCs w:val="0"/>
        <w:color w:val="231F20"/>
        <w:w w:val="104"/>
        <w:sz w:val="21"/>
        <w:szCs w:val="21"/>
        <w:lang w:val="ru-RU" w:eastAsia="en-US" w:bidi="ar-SA"/>
      </w:rPr>
    </w:lvl>
    <w:lvl w:ilvl="1" w:tplc="7DF6CC96">
      <w:numFmt w:val="bullet"/>
      <w:lvlText w:val="•"/>
      <w:lvlJc w:val="left"/>
      <w:pPr>
        <w:ind w:left="885" w:hanging="267"/>
      </w:pPr>
      <w:rPr>
        <w:rFonts w:hint="default"/>
        <w:lang w:val="ru-RU" w:eastAsia="en-US" w:bidi="ar-SA"/>
      </w:rPr>
    </w:lvl>
    <w:lvl w:ilvl="2" w:tplc="135870DC">
      <w:numFmt w:val="bullet"/>
      <w:lvlText w:val="•"/>
      <w:lvlJc w:val="left"/>
      <w:pPr>
        <w:ind w:left="1531" w:hanging="267"/>
      </w:pPr>
      <w:rPr>
        <w:rFonts w:hint="default"/>
        <w:lang w:val="ru-RU" w:eastAsia="en-US" w:bidi="ar-SA"/>
      </w:rPr>
    </w:lvl>
    <w:lvl w:ilvl="3" w:tplc="1346D47A">
      <w:numFmt w:val="bullet"/>
      <w:lvlText w:val="•"/>
      <w:lvlJc w:val="left"/>
      <w:pPr>
        <w:ind w:left="2177" w:hanging="267"/>
      </w:pPr>
      <w:rPr>
        <w:rFonts w:hint="default"/>
        <w:lang w:val="ru-RU" w:eastAsia="en-US" w:bidi="ar-SA"/>
      </w:rPr>
    </w:lvl>
    <w:lvl w:ilvl="4" w:tplc="DC928996">
      <w:numFmt w:val="bullet"/>
      <w:lvlText w:val="•"/>
      <w:lvlJc w:val="left"/>
      <w:pPr>
        <w:ind w:left="2822" w:hanging="267"/>
      </w:pPr>
      <w:rPr>
        <w:rFonts w:hint="default"/>
        <w:lang w:val="ru-RU" w:eastAsia="en-US" w:bidi="ar-SA"/>
      </w:rPr>
    </w:lvl>
    <w:lvl w:ilvl="5" w:tplc="DB8056C2">
      <w:numFmt w:val="bullet"/>
      <w:lvlText w:val="•"/>
      <w:lvlJc w:val="left"/>
      <w:pPr>
        <w:ind w:left="3468" w:hanging="267"/>
      </w:pPr>
      <w:rPr>
        <w:rFonts w:hint="default"/>
        <w:lang w:val="ru-RU" w:eastAsia="en-US" w:bidi="ar-SA"/>
      </w:rPr>
    </w:lvl>
    <w:lvl w:ilvl="6" w:tplc="D33C5BE2">
      <w:numFmt w:val="bullet"/>
      <w:lvlText w:val="•"/>
      <w:lvlJc w:val="left"/>
      <w:pPr>
        <w:ind w:left="4114" w:hanging="267"/>
      </w:pPr>
      <w:rPr>
        <w:rFonts w:hint="default"/>
        <w:lang w:val="ru-RU" w:eastAsia="en-US" w:bidi="ar-SA"/>
      </w:rPr>
    </w:lvl>
    <w:lvl w:ilvl="7" w:tplc="82BA9532">
      <w:numFmt w:val="bullet"/>
      <w:lvlText w:val="•"/>
      <w:lvlJc w:val="left"/>
      <w:pPr>
        <w:ind w:left="4759" w:hanging="267"/>
      </w:pPr>
      <w:rPr>
        <w:rFonts w:hint="default"/>
        <w:lang w:val="ru-RU" w:eastAsia="en-US" w:bidi="ar-SA"/>
      </w:rPr>
    </w:lvl>
    <w:lvl w:ilvl="8" w:tplc="2622459A">
      <w:numFmt w:val="bullet"/>
      <w:lvlText w:val="•"/>
      <w:lvlJc w:val="left"/>
      <w:pPr>
        <w:ind w:left="5405" w:hanging="267"/>
      </w:pPr>
      <w:rPr>
        <w:rFonts w:hint="default"/>
        <w:lang w:val="ru-RU" w:eastAsia="en-US" w:bidi="ar-SA"/>
      </w:rPr>
    </w:lvl>
  </w:abstractNum>
  <w:abstractNum w:abstractNumId="27" w15:restartNumberingAfterBreak="0">
    <w:nsid w:val="6A2F6386"/>
    <w:multiLevelType w:val="hybridMultilevel"/>
    <w:tmpl w:val="C1C65FCE"/>
    <w:lvl w:ilvl="0" w:tplc="F36C04A0">
      <w:numFmt w:val="bullet"/>
      <w:lvlText w:val=""/>
      <w:lvlJc w:val="left"/>
      <w:pPr>
        <w:ind w:left="116" w:hanging="220"/>
      </w:pPr>
      <w:rPr>
        <w:rFonts w:ascii="Symbol" w:eastAsia="Symbol" w:hAnsi="Symbol" w:cs="Symbol" w:hint="default"/>
        <w:b w:val="0"/>
        <w:bCs w:val="0"/>
        <w:i w:val="0"/>
        <w:iCs w:val="0"/>
        <w:color w:val="231F20"/>
        <w:w w:val="100"/>
        <w:sz w:val="21"/>
        <w:szCs w:val="21"/>
        <w:lang w:val="ru-RU" w:eastAsia="en-US" w:bidi="ar-SA"/>
      </w:rPr>
    </w:lvl>
    <w:lvl w:ilvl="1" w:tplc="BED0A46A">
      <w:numFmt w:val="bullet"/>
      <w:lvlText w:val=""/>
      <w:lvlJc w:val="left"/>
      <w:pPr>
        <w:ind w:left="230" w:hanging="159"/>
      </w:pPr>
      <w:rPr>
        <w:rFonts w:ascii="Symbol" w:eastAsia="Symbol" w:hAnsi="Symbol" w:cs="Symbol" w:hint="default"/>
        <w:b w:val="0"/>
        <w:bCs w:val="0"/>
        <w:i w:val="0"/>
        <w:iCs w:val="0"/>
        <w:color w:val="231F20"/>
        <w:w w:val="100"/>
        <w:sz w:val="21"/>
        <w:szCs w:val="21"/>
        <w:lang w:val="ru-RU" w:eastAsia="en-US" w:bidi="ar-SA"/>
      </w:rPr>
    </w:lvl>
    <w:lvl w:ilvl="2" w:tplc="1AA20324">
      <w:numFmt w:val="bullet"/>
      <w:lvlText w:val="•"/>
      <w:lvlJc w:val="left"/>
      <w:pPr>
        <w:ind w:left="957" w:hanging="159"/>
      </w:pPr>
      <w:rPr>
        <w:rFonts w:hint="default"/>
        <w:lang w:val="ru-RU" w:eastAsia="en-US" w:bidi="ar-SA"/>
      </w:rPr>
    </w:lvl>
    <w:lvl w:ilvl="3" w:tplc="B936BAEE">
      <w:numFmt w:val="bullet"/>
      <w:lvlText w:val="•"/>
      <w:lvlJc w:val="left"/>
      <w:pPr>
        <w:ind w:left="1674" w:hanging="159"/>
      </w:pPr>
      <w:rPr>
        <w:rFonts w:hint="default"/>
        <w:lang w:val="ru-RU" w:eastAsia="en-US" w:bidi="ar-SA"/>
      </w:rPr>
    </w:lvl>
    <w:lvl w:ilvl="4" w:tplc="B20AE1A2">
      <w:numFmt w:val="bullet"/>
      <w:lvlText w:val="•"/>
      <w:lvlJc w:val="left"/>
      <w:pPr>
        <w:ind w:left="2392" w:hanging="159"/>
      </w:pPr>
      <w:rPr>
        <w:rFonts w:hint="default"/>
        <w:lang w:val="ru-RU" w:eastAsia="en-US" w:bidi="ar-SA"/>
      </w:rPr>
    </w:lvl>
    <w:lvl w:ilvl="5" w:tplc="AB64A2E2">
      <w:numFmt w:val="bullet"/>
      <w:lvlText w:val="•"/>
      <w:lvlJc w:val="left"/>
      <w:pPr>
        <w:ind w:left="3109" w:hanging="159"/>
      </w:pPr>
      <w:rPr>
        <w:rFonts w:hint="default"/>
        <w:lang w:val="ru-RU" w:eastAsia="en-US" w:bidi="ar-SA"/>
      </w:rPr>
    </w:lvl>
    <w:lvl w:ilvl="6" w:tplc="67520A6E">
      <w:numFmt w:val="bullet"/>
      <w:lvlText w:val="•"/>
      <w:lvlJc w:val="left"/>
      <w:pPr>
        <w:ind w:left="3827" w:hanging="159"/>
      </w:pPr>
      <w:rPr>
        <w:rFonts w:hint="default"/>
        <w:lang w:val="ru-RU" w:eastAsia="en-US" w:bidi="ar-SA"/>
      </w:rPr>
    </w:lvl>
    <w:lvl w:ilvl="7" w:tplc="61545420">
      <w:numFmt w:val="bullet"/>
      <w:lvlText w:val="•"/>
      <w:lvlJc w:val="left"/>
      <w:pPr>
        <w:ind w:left="4544" w:hanging="159"/>
      </w:pPr>
      <w:rPr>
        <w:rFonts w:hint="default"/>
        <w:lang w:val="ru-RU" w:eastAsia="en-US" w:bidi="ar-SA"/>
      </w:rPr>
    </w:lvl>
    <w:lvl w:ilvl="8" w:tplc="EB1C4EA8">
      <w:numFmt w:val="bullet"/>
      <w:lvlText w:val="•"/>
      <w:lvlJc w:val="left"/>
      <w:pPr>
        <w:ind w:left="5262" w:hanging="159"/>
      </w:pPr>
      <w:rPr>
        <w:rFonts w:hint="default"/>
        <w:lang w:val="ru-RU" w:eastAsia="en-US" w:bidi="ar-SA"/>
      </w:rPr>
    </w:lvl>
  </w:abstractNum>
  <w:abstractNum w:abstractNumId="28" w15:restartNumberingAfterBreak="0">
    <w:nsid w:val="6DE70C77"/>
    <w:multiLevelType w:val="hybridMultilevel"/>
    <w:tmpl w:val="BCE07E30"/>
    <w:lvl w:ilvl="0" w:tplc="90325C5E">
      <w:start w:val="1"/>
      <w:numFmt w:val="decimal"/>
      <w:lvlText w:val="%1)"/>
      <w:lvlJc w:val="left"/>
      <w:pPr>
        <w:ind w:left="230" w:hanging="256"/>
        <w:jc w:val="right"/>
      </w:pPr>
      <w:rPr>
        <w:rFonts w:ascii="Bookman Old Style" w:eastAsia="Bookman Old Style" w:hAnsi="Bookman Old Style" w:cs="Bookman Old Style" w:hint="default"/>
        <w:b w:val="0"/>
        <w:bCs w:val="0"/>
        <w:i w:val="0"/>
        <w:iCs w:val="0"/>
        <w:color w:val="231F20"/>
        <w:w w:val="104"/>
        <w:sz w:val="21"/>
        <w:szCs w:val="21"/>
        <w:lang w:val="ru-RU" w:eastAsia="en-US" w:bidi="ar-SA"/>
      </w:rPr>
    </w:lvl>
    <w:lvl w:ilvl="1" w:tplc="05E46706">
      <w:numFmt w:val="bullet"/>
      <w:lvlText w:val="•"/>
      <w:lvlJc w:val="left"/>
      <w:pPr>
        <w:ind w:left="885" w:hanging="256"/>
      </w:pPr>
      <w:rPr>
        <w:rFonts w:hint="default"/>
        <w:lang w:val="ru-RU" w:eastAsia="en-US" w:bidi="ar-SA"/>
      </w:rPr>
    </w:lvl>
    <w:lvl w:ilvl="2" w:tplc="ABDE10B4">
      <w:numFmt w:val="bullet"/>
      <w:lvlText w:val="•"/>
      <w:lvlJc w:val="left"/>
      <w:pPr>
        <w:ind w:left="1531" w:hanging="256"/>
      </w:pPr>
      <w:rPr>
        <w:rFonts w:hint="default"/>
        <w:lang w:val="ru-RU" w:eastAsia="en-US" w:bidi="ar-SA"/>
      </w:rPr>
    </w:lvl>
    <w:lvl w:ilvl="3" w:tplc="47A879AE">
      <w:numFmt w:val="bullet"/>
      <w:lvlText w:val="•"/>
      <w:lvlJc w:val="left"/>
      <w:pPr>
        <w:ind w:left="2177" w:hanging="256"/>
      </w:pPr>
      <w:rPr>
        <w:rFonts w:hint="default"/>
        <w:lang w:val="ru-RU" w:eastAsia="en-US" w:bidi="ar-SA"/>
      </w:rPr>
    </w:lvl>
    <w:lvl w:ilvl="4" w:tplc="662C2FD0">
      <w:numFmt w:val="bullet"/>
      <w:lvlText w:val="•"/>
      <w:lvlJc w:val="left"/>
      <w:pPr>
        <w:ind w:left="2822" w:hanging="256"/>
      </w:pPr>
      <w:rPr>
        <w:rFonts w:hint="default"/>
        <w:lang w:val="ru-RU" w:eastAsia="en-US" w:bidi="ar-SA"/>
      </w:rPr>
    </w:lvl>
    <w:lvl w:ilvl="5" w:tplc="C7386CC2">
      <w:numFmt w:val="bullet"/>
      <w:lvlText w:val="•"/>
      <w:lvlJc w:val="left"/>
      <w:pPr>
        <w:ind w:left="3468" w:hanging="256"/>
      </w:pPr>
      <w:rPr>
        <w:rFonts w:hint="default"/>
        <w:lang w:val="ru-RU" w:eastAsia="en-US" w:bidi="ar-SA"/>
      </w:rPr>
    </w:lvl>
    <w:lvl w:ilvl="6" w:tplc="D910F51E">
      <w:numFmt w:val="bullet"/>
      <w:lvlText w:val="•"/>
      <w:lvlJc w:val="left"/>
      <w:pPr>
        <w:ind w:left="4114" w:hanging="256"/>
      </w:pPr>
      <w:rPr>
        <w:rFonts w:hint="default"/>
        <w:lang w:val="ru-RU" w:eastAsia="en-US" w:bidi="ar-SA"/>
      </w:rPr>
    </w:lvl>
    <w:lvl w:ilvl="7" w:tplc="30C8C996">
      <w:numFmt w:val="bullet"/>
      <w:lvlText w:val="•"/>
      <w:lvlJc w:val="left"/>
      <w:pPr>
        <w:ind w:left="4759" w:hanging="256"/>
      </w:pPr>
      <w:rPr>
        <w:rFonts w:hint="default"/>
        <w:lang w:val="ru-RU" w:eastAsia="en-US" w:bidi="ar-SA"/>
      </w:rPr>
    </w:lvl>
    <w:lvl w:ilvl="8" w:tplc="218E9000">
      <w:numFmt w:val="bullet"/>
      <w:lvlText w:val="•"/>
      <w:lvlJc w:val="left"/>
      <w:pPr>
        <w:ind w:left="5405" w:hanging="256"/>
      </w:pPr>
      <w:rPr>
        <w:rFonts w:hint="default"/>
        <w:lang w:val="ru-RU" w:eastAsia="en-US" w:bidi="ar-SA"/>
      </w:rPr>
    </w:lvl>
  </w:abstractNum>
  <w:abstractNum w:abstractNumId="29" w15:restartNumberingAfterBreak="0">
    <w:nsid w:val="70897EFC"/>
    <w:multiLevelType w:val="hybridMultilevel"/>
    <w:tmpl w:val="C47A1AEA"/>
    <w:lvl w:ilvl="0" w:tplc="E3CA62E6">
      <w:numFmt w:val="bullet"/>
      <w:lvlText w:val="—"/>
      <w:lvlJc w:val="left"/>
      <w:pPr>
        <w:ind w:left="117" w:hanging="285"/>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1" w:tplc="756C320E">
      <w:numFmt w:val="bullet"/>
      <w:lvlText w:val="—"/>
      <w:lvlJc w:val="left"/>
      <w:pPr>
        <w:ind w:left="230" w:hanging="281"/>
      </w:pPr>
      <w:rPr>
        <w:rFonts w:ascii="Bookman Old Style" w:eastAsia="Bookman Old Style" w:hAnsi="Bookman Old Style" w:cs="Bookman Old Style" w:hint="default"/>
        <w:b w:val="0"/>
        <w:bCs w:val="0"/>
        <w:i w:val="0"/>
        <w:iCs w:val="0"/>
        <w:color w:val="231F20"/>
        <w:w w:val="108"/>
        <w:sz w:val="21"/>
        <w:szCs w:val="21"/>
        <w:lang w:val="ru-RU" w:eastAsia="en-US" w:bidi="ar-SA"/>
      </w:rPr>
    </w:lvl>
    <w:lvl w:ilvl="2" w:tplc="8E967936">
      <w:numFmt w:val="bullet"/>
      <w:lvlText w:val="•"/>
      <w:lvlJc w:val="left"/>
      <w:pPr>
        <w:ind w:left="957" w:hanging="281"/>
      </w:pPr>
      <w:rPr>
        <w:rFonts w:hint="default"/>
        <w:lang w:val="ru-RU" w:eastAsia="en-US" w:bidi="ar-SA"/>
      </w:rPr>
    </w:lvl>
    <w:lvl w:ilvl="3" w:tplc="8D5C7896">
      <w:numFmt w:val="bullet"/>
      <w:lvlText w:val="•"/>
      <w:lvlJc w:val="left"/>
      <w:pPr>
        <w:ind w:left="1674" w:hanging="281"/>
      </w:pPr>
      <w:rPr>
        <w:rFonts w:hint="default"/>
        <w:lang w:val="ru-RU" w:eastAsia="en-US" w:bidi="ar-SA"/>
      </w:rPr>
    </w:lvl>
    <w:lvl w:ilvl="4" w:tplc="83144040">
      <w:numFmt w:val="bullet"/>
      <w:lvlText w:val="•"/>
      <w:lvlJc w:val="left"/>
      <w:pPr>
        <w:ind w:left="2392" w:hanging="281"/>
      </w:pPr>
      <w:rPr>
        <w:rFonts w:hint="default"/>
        <w:lang w:val="ru-RU" w:eastAsia="en-US" w:bidi="ar-SA"/>
      </w:rPr>
    </w:lvl>
    <w:lvl w:ilvl="5" w:tplc="437095A8">
      <w:numFmt w:val="bullet"/>
      <w:lvlText w:val="•"/>
      <w:lvlJc w:val="left"/>
      <w:pPr>
        <w:ind w:left="3109" w:hanging="281"/>
      </w:pPr>
      <w:rPr>
        <w:rFonts w:hint="default"/>
        <w:lang w:val="ru-RU" w:eastAsia="en-US" w:bidi="ar-SA"/>
      </w:rPr>
    </w:lvl>
    <w:lvl w:ilvl="6" w:tplc="EC807728">
      <w:numFmt w:val="bullet"/>
      <w:lvlText w:val="•"/>
      <w:lvlJc w:val="left"/>
      <w:pPr>
        <w:ind w:left="3827" w:hanging="281"/>
      </w:pPr>
      <w:rPr>
        <w:rFonts w:hint="default"/>
        <w:lang w:val="ru-RU" w:eastAsia="en-US" w:bidi="ar-SA"/>
      </w:rPr>
    </w:lvl>
    <w:lvl w:ilvl="7" w:tplc="C3948B40">
      <w:numFmt w:val="bullet"/>
      <w:lvlText w:val="•"/>
      <w:lvlJc w:val="left"/>
      <w:pPr>
        <w:ind w:left="4544" w:hanging="281"/>
      </w:pPr>
      <w:rPr>
        <w:rFonts w:hint="default"/>
        <w:lang w:val="ru-RU" w:eastAsia="en-US" w:bidi="ar-SA"/>
      </w:rPr>
    </w:lvl>
    <w:lvl w:ilvl="8" w:tplc="BE428C36">
      <w:numFmt w:val="bullet"/>
      <w:lvlText w:val="•"/>
      <w:lvlJc w:val="left"/>
      <w:pPr>
        <w:ind w:left="5262" w:hanging="281"/>
      </w:pPr>
      <w:rPr>
        <w:rFonts w:hint="default"/>
        <w:lang w:val="ru-RU" w:eastAsia="en-US" w:bidi="ar-SA"/>
      </w:rPr>
    </w:lvl>
  </w:abstractNum>
  <w:abstractNum w:abstractNumId="30" w15:restartNumberingAfterBreak="0">
    <w:nsid w:val="72311F15"/>
    <w:multiLevelType w:val="hybridMultilevel"/>
    <w:tmpl w:val="3CCCC6DE"/>
    <w:lvl w:ilvl="0" w:tplc="E880FA1C">
      <w:numFmt w:val="bullet"/>
      <w:lvlText w:val=""/>
      <w:lvlJc w:val="left"/>
      <w:pPr>
        <w:ind w:left="230" w:hanging="156"/>
      </w:pPr>
      <w:rPr>
        <w:rFonts w:ascii="Symbol" w:eastAsia="Symbol" w:hAnsi="Symbol" w:cs="Symbol" w:hint="default"/>
        <w:b w:val="0"/>
        <w:bCs w:val="0"/>
        <w:i w:val="0"/>
        <w:iCs w:val="0"/>
        <w:color w:val="25282E"/>
        <w:w w:val="100"/>
        <w:sz w:val="21"/>
        <w:szCs w:val="21"/>
        <w:lang w:val="ru-RU" w:eastAsia="en-US" w:bidi="ar-SA"/>
      </w:rPr>
    </w:lvl>
    <w:lvl w:ilvl="1" w:tplc="92044610">
      <w:numFmt w:val="bullet"/>
      <w:lvlText w:val="•"/>
      <w:lvlJc w:val="left"/>
      <w:pPr>
        <w:ind w:left="885" w:hanging="156"/>
      </w:pPr>
      <w:rPr>
        <w:rFonts w:hint="default"/>
        <w:lang w:val="ru-RU" w:eastAsia="en-US" w:bidi="ar-SA"/>
      </w:rPr>
    </w:lvl>
    <w:lvl w:ilvl="2" w:tplc="58120770">
      <w:numFmt w:val="bullet"/>
      <w:lvlText w:val="•"/>
      <w:lvlJc w:val="left"/>
      <w:pPr>
        <w:ind w:left="1531" w:hanging="156"/>
      </w:pPr>
      <w:rPr>
        <w:rFonts w:hint="default"/>
        <w:lang w:val="ru-RU" w:eastAsia="en-US" w:bidi="ar-SA"/>
      </w:rPr>
    </w:lvl>
    <w:lvl w:ilvl="3" w:tplc="B0C0476C">
      <w:numFmt w:val="bullet"/>
      <w:lvlText w:val="•"/>
      <w:lvlJc w:val="left"/>
      <w:pPr>
        <w:ind w:left="2177" w:hanging="156"/>
      </w:pPr>
      <w:rPr>
        <w:rFonts w:hint="default"/>
        <w:lang w:val="ru-RU" w:eastAsia="en-US" w:bidi="ar-SA"/>
      </w:rPr>
    </w:lvl>
    <w:lvl w:ilvl="4" w:tplc="4E325AD0">
      <w:numFmt w:val="bullet"/>
      <w:lvlText w:val="•"/>
      <w:lvlJc w:val="left"/>
      <w:pPr>
        <w:ind w:left="2822" w:hanging="156"/>
      </w:pPr>
      <w:rPr>
        <w:rFonts w:hint="default"/>
        <w:lang w:val="ru-RU" w:eastAsia="en-US" w:bidi="ar-SA"/>
      </w:rPr>
    </w:lvl>
    <w:lvl w:ilvl="5" w:tplc="6D8E5648">
      <w:numFmt w:val="bullet"/>
      <w:lvlText w:val="•"/>
      <w:lvlJc w:val="left"/>
      <w:pPr>
        <w:ind w:left="3468" w:hanging="156"/>
      </w:pPr>
      <w:rPr>
        <w:rFonts w:hint="default"/>
        <w:lang w:val="ru-RU" w:eastAsia="en-US" w:bidi="ar-SA"/>
      </w:rPr>
    </w:lvl>
    <w:lvl w:ilvl="6" w:tplc="783035D6">
      <w:numFmt w:val="bullet"/>
      <w:lvlText w:val="•"/>
      <w:lvlJc w:val="left"/>
      <w:pPr>
        <w:ind w:left="4114" w:hanging="156"/>
      </w:pPr>
      <w:rPr>
        <w:rFonts w:hint="default"/>
        <w:lang w:val="ru-RU" w:eastAsia="en-US" w:bidi="ar-SA"/>
      </w:rPr>
    </w:lvl>
    <w:lvl w:ilvl="7" w:tplc="C33A2832">
      <w:numFmt w:val="bullet"/>
      <w:lvlText w:val="•"/>
      <w:lvlJc w:val="left"/>
      <w:pPr>
        <w:ind w:left="4759" w:hanging="156"/>
      </w:pPr>
      <w:rPr>
        <w:rFonts w:hint="default"/>
        <w:lang w:val="ru-RU" w:eastAsia="en-US" w:bidi="ar-SA"/>
      </w:rPr>
    </w:lvl>
    <w:lvl w:ilvl="8" w:tplc="4EA81678">
      <w:numFmt w:val="bullet"/>
      <w:lvlText w:val="•"/>
      <w:lvlJc w:val="left"/>
      <w:pPr>
        <w:ind w:left="5405" w:hanging="156"/>
      </w:pPr>
      <w:rPr>
        <w:rFonts w:hint="default"/>
        <w:lang w:val="ru-RU" w:eastAsia="en-US" w:bidi="ar-SA"/>
      </w:rPr>
    </w:lvl>
  </w:abstractNum>
  <w:abstractNum w:abstractNumId="31" w15:restartNumberingAfterBreak="0">
    <w:nsid w:val="7C5E7FE8"/>
    <w:multiLevelType w:val="hybridMultilevel"/>
    <w:tmpl w:val="6CFC615A"/>
    <w:lvl w:ilvl="0" w:tplc="0F9ACAD2">
      <w:numFmt w:val="bullet"/>
      <w:lvlText w:val=""/>
      <w:lvlJc w:val="left"/>
      <w:pPr>
        <w:ind w:left="230" w:hanging="147"/>
      </w:pPr>
      <w:rPr>
        <w:rFonts w:ascii="Symbol" w:eastAsia="Symbol" w:hAnsi="Symbol" w:cs="Symbol" w:hint="default"/>
        <w:b w:val="0"/>
        <w:bCs w:val="0"/>
        <w:i w:val="0"/>
        <w:iCs w:val="0"/>
        <w:color w:val="231F20"/>
        <w:w w:val="100"/>
        <w:sz w:val="21"/>
        <w:szCs w:val="21"/>
        <w:lang w:val="ru-RU" w:eastAsia="en-US" w:bidi="ar-SA"/>
      </w:rPr>
    </w:lvl>
    <w:lvl w:ilvl="1" w:tplc="5584FC0E">
      <w:numFmt w:val="bullet"/>
      <w:lvlText w:val="•"/>
      <w:lvlJc w:val="left"/>
      <w:pPr>
        <w:ind w:left="885" w:hanging="147"/>
      </w:pPr>
      <w:rPr>
        <w:rFonts w:hint="default"/>
        <w:lang w:val="ru-RU" w:eastAsia="en-US" w:bidi="ar-SA"/>
      </w:rPr>
    </w:lvl>
    <w:lvl w:ilvl="2" w:tplc="3976C7CC">
      <w:numFmt w:val="bullet"/>
      <w:lvlText w:val="•"/>
      <w:lvlJc w:val="left"/>
      <w:pPr>
        <w:ind w:left="1531" w:hanging="147"/>
      </w:pPr>
      <w:rPr>
        <w:rFonts w:hint="default"/>
        <w:lang w:val="ru-RU" w:eastAsia="en-US" w:bidi="ar-SA"/>
      </w:rPr>
    </w:lvl>
    <w:lvl w:ilvl="3" w:tplc="8FA4ECA2">
      <w:numFmt w:val="bullet"/>
      <w:lvlText w:val="•"/>
      <w:lvlJc w:val="left"/>
      <w:pPr>
        <w:ind w:left="2177" w:hanging="147"/>
      </w:pPr>
      <w:rPr>
        <w:rFonts w:hint="default"/>
        <w:lang w:val="ru-RU" w:eastAsia="en-US" w:bidi="ar-SA"/>
      </w:rPr>
    </w:lvl>
    <w:lvl w:ilvl="4" w:tplc="BDCAA812">
      <w:numFmt w:val="bullet"/>
      <w:lvlText w:val="•"/>
      <w:lvlJc w:val="left"/>
      <w:pPr>
        <w:ind w:left="2822" w:hanging="147"/>
      </w:pPr>
      <w:rPr>
        <w:rFonts w:hint="default"/>
        <w:lang w:val="ru-RU" w:eastAsia="en-US" w:bidi="ar-SA"/>
      </w:rPr>
    </w:lvl>
    <w:lvl w:ilvl="5" w:tplc="5E4ACF94">
      <w:numFmt w:val="bullet"/>
      <w:lvlText w:val="•"/>
      <w:lvlJc w:val="left"/>
      <w:pPr>
        <w:ind w:left="3468" w:hanging="147"/>
      </w:pPr>
      <w:rPr>
        <w:rFonts w:hint="default"/>
        <w:lang w:val="ru-RU" w:eastAsia="en-US" w:bidi="ar-SA"/>
      </w:rPr>
    </w:lvl>
    <w:lvl w:ilvl="6" w:tplc="21C4CB34">
      <w:numFmt w:val="bullet"/>
      <w:lvlText w:val="•"/>
      <w:lvlJc w:val="left"/>
      <w:pPr>
        <w:ind w:left="4114" w:hanging="147"/>
      </w:pPr>
      <w:rPr>
        <w:rFonts w:hint="default"/>
        <w:lang w:val="ru-RU" w:eastAsia="en-US" w:bidi="ar-SA"/>
      </w:rPr>
    </w:lvl>
    <w:lvl w:ilvl="7" w:tplc="1EE6BE26">
      <w:numFmt w:val="bullet"/>
      <w:lvlText w:val="•"/>
      <w:lvlJc w:val="left"/>
      <w:pPr>
        <w:ind w:left="4759" w:hanging="147"/>
      </w:pPr>
      <w:rPr>
        <w:rFonts w:hint="default"/>
        <w:lang w:val="ru-RU" w:eastAsia="en-US" w:bidi="ar-SA"/>
      </w:rPr>
    </w:lvl>
    <w:lvl w:ilvl="8" w:tplc="589A7D6E">
      <w:numFmt w:val="bullet"/>
      <w:lvlText w:val="•"/>
      <w:lvlJc w:val="left"/>
      <w:pPr>
        <w:ind w:left="5405" w:hanging="147"/>
      </w:pPr>
      <w:rPr>
        <w:rFonts w:hint="default"/>
        <w:lang w:val="ru-RU" w:eastAsia="en-US" w:bidi="ar-SA"/>
      </w:rPr>
    </w:lvl>
  </w:abstractNum>
  <w:num w:numId="1">
    <w:abstractNumId w:val="17"/>
  </w:num>
  <w:num w:numId="2">
    <w:abstractNumId w:val="18"/>
  </w:num>
  <w:num w:numId="3">
    <w:abstractNumId w:val="27"/>
  </w:num>
  <w:num w:numId="4">
    <w:abstractNumId w:val="1"/>
  </w:num>
  <w:num w:numId="5">
    <w:abstractNumId w:val="12"/>
  </w:num>
  <w:num w:numId="6">
    <w:abstractNumId w:val="23"/>
  </w:num>
  <w:num w:numId="7">
    <w:abstractNumId w:val="10"/>
  </w:num>
  <w:num w:numId="8">
    <w:abstractNumId w:val="22"/>
  </w:num>
  <w:num w:numId="9">
    <w:abstractNumId w:val="8"/>
  </w:num>
  <w:num w:numId="10">
    <w:abstractNumId w:val="0"/>
  </w:num>
  <w:num w:numId="11">
    <w:abstractNumId w:val="4"/>
  </w:num>
  <w:num w:numId="12">
    <w:abstractNumId w:val="2"/>
  </w:num>
  <w:num w:numId="13">
    <w:abstractNumId w:val="15"/>
  </w:num>
  <w:num w:numId="14">
    <w:abstractNumId w:val="19"/>
  </w:num>
  <w:num w:numId="15">
    <w:abstractNumId w:val="3"/>
  </w:num>
  <w:num w:numId="16">
    <w:abstractNumId w:val="6"/>
  </w:num>
  <w:num w:numId="17">
    <w:abstractNumId w:val="5"/>
  </w:num>
  <w:num w:numId="18">
    <w:abstractNumId w:val="9"/>
  </w:num>
  <w:num w:numId="19">
    <w:abstractNumId w:val="7"/>
  </w:num>
  <w:num w:numId="20">
    <w:abstractNumId w:val="14"/>
  </w:num>
  <w:num w:numId="21">
    <w:abstractNumId w:val="13"/>
  </w:num>
  <w:num w:numId="22">
    <w:abstractNumId w:val="26"/>
  </w:num>
  <w:num w:numId="23">
    <w:abstractNumId w:val="21"/>
  </w:num>
  <w:num w:numId="24">
    <w:abstractNumId w:val="28"/>
  </w:num>
  <w:num w:numId="25">
    <w:abstractNumId w:val="30"/>
  </w:num>
  <w:num w:numId="26">
    <w:abstractNumId w:val="16"/>
  </w:num>
  <w:num w:numId="27">
    <w:abstractNumId w:val="29"/>
  </w:num>
  <w:num w:numId="28">
    <w:abstractNumId w:val="24"/>
  </w:num>
  <w:num w:numId="29">
    <w:abstractNumId w:val="25"/>
  </w:num>
  <w:num w:numId="30">
    <w:abstractNumId w:val="31"/>
  </w:num>
  <w:num w:numId="31">
    <w:abstractNumId w:val="2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74FAF"/>
    <w:rsid w:val="001661E7"/>
    <w:rsid w:val="00172E61"/>
    <w:rsid w:val="001740D9"/>
    <w:rsid w:val="00256D2E"/>
    <w:rsid w:val="003923D5"/>
    <w:rsid w:val="00470CB7"/>
    <w:rsid w:val="00474FAF"/>
    <w:rsid w:val="00546B1D"/>
    <w:rsid w:val="006422F0"/>
    <w:rsid w:val="007E46FB"/>
    <w:rsid w:val="007E582F"/>
    <w:rsid w:val="00843CD2"/>
    <w:rsid w:val="00B07025"/>
    <w:rsid w:val="00B33271"/>
    <w:rsid w:val="00BF7AA6"/>
    <w:rsid w:val="00C71AA7"/>
    <w:rsid w:val="00CB3C62"/>
    <w:rsid w:val="00CD2432"/>
    <w:rsid w:val="00D22F12"/>
    <w:rsid w:val="00D962AD"/>
    <w:rsid w:val="00DA2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A2F2B"/>
  <w15:docId w15:val="{0027FF98-8879-4FDD-8621-82AFD856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FAF"/>
  </w:style>
  <w:style w:type="paragraph" w:styleId="1">
    <w:name w:val="heading 1"/>
    <w:basedOn w:val="a"/>
    <w:link w:val="10"/>
    <w:uiPriority w:val="1"/>
    <w:qFormat/>
    <w:rsid w:val="006422F0"/>
    <w:pPr>
      <w:widowControl w:val="0"/>
      <w:autoSpaceDE w:val="0"/>
      <w:autoSpaceDN w:val="0"/>
      <w:spacing w:after="0" w:line="240" w:lineRule="auto"/>
      <w:ind w:left="1024"/>
      <w:outlineLvl w:val="0"/>
    </w:pPr>
    <w:rPr>
      <w:rFonts w:ascii="Calibri" w:eastAsia="Calibri" w:hAnsi="Calibri" w:cs="Calibri"/>
      <w:b/>
      <w:bCs/>
      <w:sz w:val="28"/>
      <w:szCs w:val="28"/>
    </w:rPr>
  </w:style>
  <w:style w:type="paragraph" w:styleId="2">
    <w:name w:val="heading 2"/>
    <w:basedOn w:val="a"/>
    <w:link w:val="20"/>
    <w:uiPriority w:val="1"/>
    <w:qFormat/>
    <w:rsid w:val="006422F0"/>
    <w:pPr>
      <w:widowControl w:val="0"/>
      <w:autoSpaceDE w:val="0"/>
      <w:autoSpaceDN w:val="0"/>
      <w:spacing w:after="0" w:line="240" w:lineRule="auto"/>
      <w:ind w:left="897"/>
      <w:outlineLvl w:val="1"/>
    </w:pPr>
    <w:rPr>
      <w:rFonts w:ascii="Calibri" w:eastAsia="Calibri" w:hAnsi="Calibri" w:cs="Calibri"/>
      <w:b/>
      <w:bCs/>
      <w:sz w:val="26"/>
      <w:szCs w:val="26"/>
    </w:rPr>
  </w:style>
  <w:style w:type="paragraph" w:styleId="3">
    <w:name w:val="heading 3"/>
    <w:basedOn w:val="a"/>
    <w:link w:val="30"/>
    <w:uiPriority w:val="1"/>
    <w:qFormat/>
    <w:rsid w:val="006422F0"/>
    <w:pPr>
      <w:widowControl w:val="0"/>
      <w:autoSpaceDE w:val="0"/>
      <w:autoSpaceDN w:val="0"/>
      <w:spacing w:before="75" w:after="0" w:line="240" w:lineRule="auto"/>
      <w:ind w:left="1307"/>
      <w:outlineLvl w:val="2"/>
    </w:pPr>
    <w:rPr>
      <w:rFonts w:ascii="Trebuchet MS" w:eastAsia="Trebuchet MS" w:hAnsi="Trebuchet MS" w:cs="Trebuchet MS"/>
      <w:sz w:val="26"/>
      <w:szCs w:val="26"/>
    </w:rPr>
  </w:style>
  <w:style w:type="paragraph" w:styleId="4">
    <w:name w:val="heading 4"/>
    <w:basedOn w:val="a"/>
    <w:link w:val="40"/>
    <w:uiPriority w:val="1"/>
    <w:qFormat/>
    <w:rsid w:val="006422F0"/>
    <w:pPr>
      <w:widowControl w:val="0"/>
      <w:autoSpaceDE w:val="0"/>
      <w:autoSpaceDN w:val="0"/>
      <w:spacing w:after="0" w:line="240" w:lineRule="auto"/>
      <w:ind w:left="1636"/>
      <w:outlineLvl w:val="3"/>
    </w:pPr>
    <w:rPr>
      <w:rFonts w:ascii="Book Antiqua" w:eastAsia="Book Antiqua" w:hAnsi="Book Antiqua" w:cs="Book Antiqua"/>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264C"/>
    <w:pPr>
      <w:autoSpaceDE w:val="0"/>
      <w:autoSpaceDN w:val="0"/>
      <w:adjustRightInd w:val="0"/>
      <w:spacing w:after="0" w:line="240" w:lineRule="auto"/>
    </w:pPr>
    <w:rPr>
      <w:rFonts w:ascii="Symbol" w:hAnsi="Symbol" w:cs="Symbol"/>
      <w:color w:val="000000"/>
      <w:sz w:val="24"/>
      <w:szCs w:val="24"/>
    </w:rPr>
  </w:style>
  <w:style w:type="table" w:styleId="a3">
    <w:name w:val="Table Grid"/>
    <w:basedOn w:val="a1"/>
    <w:uiPriority w:val="59"/>
    <w:rsid w:val="007E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43CD2"/>
    <w:pPr>
      <w:suppressAutoHyphens/>
      <w:spacing w:after="0" w:line="240" w:lineRule="auto"/>
    </w:pPr>
    <w:rPr>
      <w:rFonts w:ascii="Times New Roman" w:eastAsia="Times New Roman" w:hAnsi="Times New Roman" w:cs="Times New Roman"/>
      <w:sz w:val="24"/>
      <w:szCs w:val="24"/>
      <w:lang w:eastAsia="ar-SA"/>
    </w:rPr>
  </w:style>
  <w:style w:type="paragraph" w:styleId="a5">
    <w:name w:val="header"/>
    <w:basedOn w:val="a"/>
    <w:link w:val="a6"/>
    <w:uiPriority w:val="99"/>
    <w:unhideWhenUsed/>
    <w:rsid w:val="00B3327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33271"/>
  </w:style>
  <w:style w:type="paragraph" w:styleId="a7">
    <w:name w:val="footer"/>
    <w:basedOn w:val="a"/>
    <w:link w:val="a8"/>
    <w:uiPriority w:val="99"/>
    <w:unhideWhenUsed/>
    <w:rsid w:val="00B3327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33271"/>
  </w:style>
  <w:style w:type="character" w:customStyle="1" w:styleId="10">
    <w:name w:val="Заголовок 1 Знак"/>
    <w:basedOn w:val="a0"/>
    <w:link w:val="1"/>
    <w:uiPriority w:val="1"/>
    <w:rsid w:val="006422F0"/>
    <w:rPr>
      <w:rFonts w:ascii="Calibri" w:eastAsia="Calibri" w:hAnsi="Calibri" w:cs="Calibri"/>
      <w:b/>
      <w:bCs/>
      <w:sz w:val="28"/>
      <w:szCs w:val="28"/>
    </w:rPr>
  </w:style>
  <w:style w:type="character" w:customStyle="1" w:styleId="20">
    <w:name w:val="Заголовок 2 Знак"/>
    <w:basedOn w:val="a0"/>
    <w:link w:val="2"/>
    <w:uiPriority w:val="1"/>
    <w:rsid w:val="006422F0"/>
    <w:rPr>
      <w:rFonts w:ascii="Calibri" w:eastAsia="Calibri" w:hAnsi="Calibri" w:cs="Calibri"/>
      <w:b/>
      <w:bCs/>
      <w:sz w:val="26"/>
      <w:szCs w:val="26"/>
    </w:rPr>
  </w:style>
  <w:style w:type="character" w:customStyle="1" w:styleId="30">
    <w:name w:val="Заголовок 3 Знак"/>
    <w:basedOn w:val="a0"/>
    <w:link w:val="3"/>
    <w:uiPriority w:val="1"/>
    <w:rsid w:val="006422F0"/>
    <w:rPr>
      <w:rFonts w:ascii="Trebuchet MS" w:eastAsia="Trebuchet MS" w:hAnsi="Trebuchet MS" w:cs="Trebuchet MS"/>
      <w:sz w:val="26"/>
      <w:szCs w:val="26"/>
    </w:rPr>
  </w:style>
  <w:style w:type="character" w:customStyle="1" w:styleId="40">
    <w:name w:val="Заголовок 4 Знак"/>
    <w:basedOn w:val="a0"/>
    <w:link w:val="4"/>
    <w:uiPriority w:val="1"/>
    <w:rsid w:val="006422F0"/>
    <w:rPr>
      <w:rFonts w:ascii="Book Antiqua" w:eastAsia="Book Antiqua" w:hAnsi="Book Antiqua" w:cs="Book Antiqua"/>
      <w:b/>
      <w:bCs/>
      <w:sz w:val="21"/>
      <w:szCs w:val="21"/>
    </w:rPr>
  </w:style>
  <w:style w:type="numbering" w:customStyle="1" w:styleId="11">
    <w:name w:val="Нет списка1"/>
    <w:next w:val="a2"/>
    <w:uiPriority w:val="99"/>
    <w:semiHidden/>
    <w:unhideWhenUsed/>
    <w:rsid w:val="006422F0"/>
  </w:style>
  <w:style w:type="table" w:customStyle="1" w:styleId="TableNormal">
    <w:name w:val="Table Normal"/>
    <w:uiPriority w:val="2"/>
    <w:semiHidden/>
    <w:unhideWhenUsed/>
    <w:qFormat/>
    <w:rsid w:val="006422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6422F0"/>
    <w:pPr>
      <w:widowControl w:val="0"/>
      <w:autoSpaceDE w:val="0"/>
      <w:autoSpaceDN w:val="0"/>
      <w:spacing w:before="99" w:after="0" w:line="240" w:lineRule="auto"/>
      <w:ind w:left="117"/>
    </w:pPr>
    <w:rPr>
      <w:rFonts w:ascii="Bookman Old Style" w:eastAsia="Bookman Old Style" w:hAnsi="Bookman Old Style" w:cs="Bookman Old Style"/>
      <w:sz w:val="21"/>
      <w:szCs w:val="21"/>
    </w:rPr>
  </w:style>
  <w:style w:type="paragraph" w:styleId="21">
    <w:name w:val="toc 2"/>
    <w:basedOn w:val="a"/>
    <w:uiPriority w:val="1"/>
    <w:qFormat/>
    <w:rsid w:val="006422F0"/>
    <w:pPr>
      <w:widowControl w:val="0"/>
      <w:autoSpaceDE w:val="0"/>
      <w:autoSpaceDN w:val="0"/>
      <w:spacing w:before="99" w:after="0" w:line="240" w:lineRule="auto"/>
      <w:ind w:left="230"/>
    </w:pPr>
    <w:rPr>
      <w:rFonts w:ascii="Book Antiqua" w:eastAsia="Book Antiqua" w:hAnsi="Book Antiqua" w:cs="Book Antiqua"/>
      <w:b/>
      <w:bCs/>
      <w:sz w:val="21"/>
      <w:szCs w:val="21"/>
    </w:rPr>
  </w:style>
  <w:style w:type="paragraph" w:styleId="31">
    <w:name w:val="toc 3"/>
    <w:basedOn w:val="a"/>
    <w:uiPriority w:val="1"/>
    <w:qFormat/>
    <w:rsid w:val="006422F0"/>
    <w:pPr>
      <w:widowControl w:val="0"/>
      <w:autoSpaceDE w:val="0"/>
      <w:autoSpaceDN w:val="0"/>
      <w:spacing w:after="0" w:line="239" w:lineRule="exact"/>
      <w:ind w:left="230"/>
    </w:pPr>
    <w:rPr>
      <w:rFonts w:ascii="Bookman Old Style" w:eastAsia="Bookman Old Style" w:hAnsi="Bookman Old Style" w:cs="Bookman Old Style"/>
      <w:sz w:val="21"/>
      <w:szCs w:val="21"/>
    </w:rPr>
  </w:style>
  <w:style w:type="paragraph" w:styleId="41">
    <w:name w:val="toc 4"/>
    <w:basedOn w:val="a"/>
    <w:uiPriority w:val="1"/>
    <w:qFormat/>
    <w:rsid w:val="006422F0"/>
    <w:pPr>
      <w:widowControl w:val="0"/>
      <w:autoSpaceDE w:val="0"/>
      <w:autoSpaceDN w:val="0"/>
      <w:spacing w:before="225" w:after="179" w:line="240" w:lineRule="auto"/>
      <w:ind w:left="230"/>
    </w:pPr>
    <w:rPr>
      <w:rFonts w:ascii="Calibri" w:eastAsia="Calibri" w:hAnsi="Calibri" w:cs="Calibri"/>
      <w:b/>
      <w:bCs/>
      <w:sz w:val="18"/>
      <w:szCs w:val="18"/>
    </w:rPr>
  </w:style>
  <w:style w:type="paragraph" w:styleId="5">
    <w:name w:val="toc 5"/>
    <w:basedOn w:val="a"/>
    <w:uiPriority w:val="1"/>
    <w:qFormat/>
    <w:rsid w:val="006422F0"/>
    <w:pPr>
      <w:widowControl w:val="0"/>
      <w:autoSpaceDE w:val="0"/>
      <w:autoSpaceDN w:val="0"/>
      <w:spacing w:after="0" w:line="240" w:lineRule="auto"/>
      <w:ind w:left="513"/>
    </w:pPr>
    <w:rPr>
      <w:rFonts w:ascii="Bookman Old Style" w:eastAsia="Bookman Old Style" w:hAnsi="Bookman Old Style" w:cs="Bookman Old Style"/>
      <w:sz w:val="21"/>
      <w:szCs w:val="21"/>
    </w:rPr>
  </w:style>
  <w:style w:type="paragraph" w:styleId="6">
    <w:name w:val="toc 6"/>
    <w:basedOn w:val="a"/>
    <w:uiPriority w:val="1"/>
    <w:qFormat/>
    <w:rsid w:val="006422F0"/>
    <w:pPr>
      <w:widowControl w:val="0"/>
      <w:autoSpaceDE w:val="0"/>
      <w:autoSpaceDN w:val="0"/>
      <w:spacing w:before="42" w:after="0" w:line="240" w:lineRule="auto"/>
      <w:ind w:left="627"/>
    </w:pPr>
    <w:rPr>
      <w:rFonts w:ascii="Bookman Old Style" w:eastAsia="Bookman Old Style" w:hAnsi="Bookman Old Style" w:cs="Bookman Old Style"/>
      <w:sz w:val="21"/>
      <w:szCs w:val="21"/>
    </w:rPr>
  </w:style>
  <w:style w:type="paragraph" w:styleId="a9">
    <w:name w:val="Body Text"/>
    <w:basedOn w:val="a"/>
    <w:link w:val="aa"/>
    <w:uiPriority w:val="1"/>
    <w:qFormat/>
    <w:rsid w:val="006422F0"/>
    <w:pPr>
      <w:widowControl w:val="0"/>
      <w:autoSpaceDE w:val="0"/>
      <w:autoSpaceDN w:val="0"/>
      <w:spacing w:after="0" w:line="240" w:lineRule="auto"/>
      <w:jc w:val="both"/>
    </w:pPr>
    <w:rPr>
      <w:rFonts w:ascii="Bookman Old Style" w:eastAsia="Bookman Old Style" w:hAnsi="Bookman Old Style" w:cs="Bookman Old Style"/>
      <w:sz w:val="21"/>
      <w:szCs w:val="21"/>
    </w:rPr>
  </w:style>
  <w:style w:type="character" w:customStyle="1" w:styleId="aa">
    <w:name w:val="Основной текст Знак"/>
    <w:basedOn w:val="a0"/>
    <w:link w:val="a9"/>
    <w:uiPriority w:val="1"/>
    <w:rsid w:val="006422F0"/>
    <w:rPr>
      <w:rFonts w:ascii="Bookman Old Style" w:eastAsia="Bookman Old Style" w:hAnsi="Bookman Old Style" w:cs="Bookman Old Style"/>
      <w:sz w:val="21"/>
      <w:szCs w:val="21"/>
    </w:rPr>
  </w:style>
  <w:style w:type="paragraph" w:styleId="ab">
    <w:name w:val="List Paragraph"/>
    <w:basedOn w:val="a"/>
    <w:uiPriority w:val="1"/>
    <w:qFormat/>
    <w:rsid w:val="006422F0"/>
    <w:pPr>
      <w:widowControl w:val="0"/>
      <w:autoSpaceDE w:val="0"/>
      <w:autoSpaceDN w:val="0"/>
      <w:spacing w:after="0" w:line="240" w:lineRule="auto"/>
      <w:ind w:left="230" w:firstLine="396"/>
    </w:pPr>
    <w:rPr>
      <w:rFonts w:ascii="Bookman Old Style" w:eastAsia="Bookman Old Style" w:hAnsi="Bookman Old Style" w:cs="Bookman Old Style"/>
    </w:rPr>
  </w:style>
  <w:style w:type="paragraph" w:customStyle="1" w:styleId="TableParagraph">
    <w:name w:val="Table Paragraph"/>
    <w:basedOn w:val="a"/>
    <w:uiPriority w:val="1"/>
    <w:qFormat/>
    <w:rsid w:val="006422F0"/>
    <w:pPr>
      <w:widowControl w:val="0"/>
      <w:autoSpaceDE w:val="0"/>
      <w:autoSpaceDN w:val="0"/>
      <w:spacing w:after="0" w:line="240" w:lineRule="auto"/>
      <w:ind w:left="114"/>
    </w:pPr>
    <w:rPr>
      <w:rFonts w:ascii="Bookman Old Style" w:eastAsia="Bookman Old Style" w:hAnsi="Bookman Old Style" w:cs="Bookman Old Style"/>
    </w:rPr>
  </w:style>
  <w:style w:type="paragraph" w:styleId="ac">
    <w:name w:val="Balloon Text"/>
    <w:basedOn w:val="a"/>
    <w:link w:val="ad"/>
    <w:uiPriority w:val="99"/>
    <w:semiHidden/>
    <w:unhideWhenUsed/>
    <w:rsid w:val="006422F0"/>
    <w:pPr>
      <w:widowControl w:val="0"/>
      <w:autoSpaceDE w:val="0"/>
      <w:autoSpaceDN w:val="0"/>
      <w:spacing w:after="0" w:line="240" w:lineRule="auto"/>
    </w:pPr>
    <w:rPr>
      <w:rFonts w:ascii="Segoe UI" w:eastAsia="Bookman Old Style" w:hAnsi="Segoe UI" w:cs="Segoe UI"/>
      <w:sz w:val="18"/>
      <w:szCs w:val="18"/>
    </w:rPr>
  </w:style>
  <w:style w:type="character" w:customStyle="1" w:styleId="ad">
    <w:name w:val="Текст выноски Знак"/>
    <w:basedOn w:val="a0"/>
    <w:link w:val="ac"/>
    <w:uiPriority w:val="99"/>
    <w:semiHidden/>
    <w:rsid w:val="006422F0"/>
    <w:rPr>
      <w:rFonts w:ascii="Segoe UI" w:eastAsia="Bookman Old Styl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DC705-402C-4884-860D-2666176B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16140</Words>
  <Characters>92002</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Tatyana</cp:lastModifiedBy>
  <cp:revision>5</cp:revision>
  <cp:lastPrinted>2021-10-31T06:48:00Z</cp:lastPrinted>
  <dcterms:created xsi:type="dcterms:W3CDTF">2021-10-31T06:50:00Z</dcterms:created>
  <dcterms:modified xsi:type="dcterms:W3CDTF">2021-11-08T17:59:00Z</dcterms:modified>
</cp:coreProperties>
</file>