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E96" w:rsidRDefault="001D0E96" w:rsidP="004750A4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525911819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-592320</wp:posOffset>
            </wp:positionH>
            <wp:positionV relativeFrom="paragraph">
              <wp:posOffset>6986</wp:posOffset>
            </wp:positionV>
            <wp:extent cx="7073129" cy="9067800"/>
            <wp:effectExtent l="0" t="0" r="0" b="0"/>
            <wp:wrapTight wrapText="bothSides">
              <wp:wrapPolygon edited="0">
                <wp:start x="0" y="0"/>
                <wp:lineTo x="0" y="21555"/>
                <wp:lineTo x="21526" y="21555"/>
                <wp:lineTo x="2152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948" cy="9085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E83" w:rsidRPr="005F7665" w:rsidRDefault="00BB0CCD" w:rsidP="004750A4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5F7665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изучения курса «</w:t>
      </w:r>
      <w:r w:rsidR="00C6277E" w:rsidRPr="005F7665">
        <w:rPr>
          <w:rFonts w:ascii="Times New Roman" w:hAnsi="Times New Roman" w:cs="Times New Roman"/>
          <w:sz w:val="28"/>
          <w:szCs w:val="28"/>
        </w:rPr>
        <w:t>Математики»</w:t>
      </w:r>
      <w:bookmarkEnd w:id="0"/>
    </w:p>
    <w:p w:rsidR="00983E83" w:rsidRPr="005F7665" w:rsidRDefault="00983E83" w:rsidP="008D730A">
      <w:pPr>
        <w:pStyle w:val="a5"/>
        <w:widowControl w:val="0"/>
        <w:jc w:val="left"/>
        <w:rPr>
          <w:sz w:val="28"/>
          <w:szCs w:val="28"/>
        </w:rPr>
      </w:pPr>
      <w:r w:rsidRPr="005F7665">
        <w:rPr>
          <w:sz w:val="28"/>
          <w:szCs w:val="28"/>
        </w:rPr>
        <w:t xml:space="preserve">В соответствии с ФГОС основного общего образования </w:t>
      </w:r>
      <w:r w:rsidRPr="005F7665">
        <w:rPr>
          <w:i/>
          <w:sz w:val="28"/>
          <w:szCs w:val="28"/>
        </w:rPr>
        <w:t>основными</w:t>
      </w:r>
      <w:r w:rsidR="0092472A" w:rsidRPr="005F7665">
        <w:rPr>
          <w:i/>
          <w:sz w:val="28"/>
          <w:szCs w:val="28"/>
        </w:rPr>
        <w:t xml:space="preserve"> целями курса математики для</w:t>
      </w:r>
      <w:r w:rsidR="008D730A" w:rsidRPr="005F7665">
        <w:rPr>
          <w:i/>
          <w:sz w:val="28"/>
          <w:szCs w:val="28"/>
        </w:rPr>
        <w:t xml:space="preserve"> </w:t>
      </w:r>
      <w:r w:rsidR="0092472A" w:rsidRPr="005F7665">
        <w:rPr>
          <w:i/>
          <w:sz w:val="28"/>
          <w:szCs w:val="28"/>
        </w:rPr>
        <w:t>10-11</w:t>
      </w:r>
      <w:r w:rsidRPr="005F7665">
        <w:rPr>
          <w:i/>
          <w:sz w:val="28"/>
          <w:szCs w:val="28"/>
        </w:rPr>
        <w:t xml:space="preserve"> классов</w:t>
      </w:r>
      <w:r w:rsidRPr="005F7665">
        <w:rPr>
          <w:sz w:val="28"/>
          <w:szCs w:val="28"/>
        </w:rPr>
        <w:t xml:space="preserve"> являются: </w:t>
      </w:r>
    </w:p>
    <w:p w:rsidR="00983E83" w:rsidRPr="005F7665" w:rsidRDefault="00375ABD" w:rsidP="00375ABD">
      <w:pPr>
        <w:pStyle w:val="a5"/>
        <w:widowControl w:val="0"/>
        <w:numPr>
          <w:ilvl w:val="0"/>
          <w:numId w:val="32"/>
        </w:numPr>
        <w:rPr>
          <w:sz w:val="28"/>
          <w:szCs w:val="28"/>
        </w:rPr>
      </w:pPr>
      <w:r w:rsidRPr="005F7665">
        <w:rPr>
          <w:sz w:val="28"/>
          <w:szCs w:val="28"/>
        </w:rPr>
        <w:t xml:space="preserve">осознание значения математики </w:t>
      </w:r>
      <w:r w:rsidR="00983E83" w:rsidRPr="005F7665">
        <w:rPr>
          <w:sz w:val="28"/>
          <w:szCs w:val="28"/>
        </w:rPr>
        <w:t xml:space="preserve">в повседневной жизни человека; </w:t>
      </w:r>
    </w:p>
    <w:p w:rsidR="00983E83" w:rsidRPr="005F7665" w:rsidRDefault="00983E83" w:rsidP="00375ABD">
      <w:pPr>
        <w:pStyle w:val="a5"/>
        <w:widowControl w:val="0"/>
        <w:numPr>
          <w:ilvl w:val="0"/>
          <w:numId w:val="32"/>
        </w:numPr>
        <w:rPr>
          <w:sz w:val="28"/>
          <w:szCs w:val="28"/>
        </w:rPr>
      </w:pPr>
      <w:r w:rsidRPr="005F7665">
        <w:rPr>
          <w:sz w:val="28"/>
          <w:szCs w:val="28"/>
        </w:rPr>
        <w:t xml:space="preserve">формирование представлений о социальных, культурных и исторических факторах становления математической науки; </w:t>
      </w:r>
    </w:p>
    <w:p w:rsidR="00983E83" w:rsidRPr="005F7665" w:rsidRDefault="00983E83" w:rsidP="00375ABD">
      <w:pPr>
        <w:pStyle w:val="a5"/>
        <w:widowControl w:val="0"/>
        <w:numPr>
          <w:ilvl w:val="0"/>
          <w:numId w:val="32"/>
        </w:numPr>
        <w:rPr>
          <w:sz w:val="28"/>
          <w:szCs w:val="28"/>
        </w:rPr>
      </w:pPr>
      <w:r w:rsidRPr="005F7665">
        <w:rPr>
          <w:sz w:val="28"/>
          <w:szCs w:val="28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явления;</w:t>
      </w:r>
    </w:p>
    <w:p w:rsidR="00983E83" w:rsidRPr="005F7665" w:rsidRDefault="00983E83" w:rsidP="00375ABD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развитие личности школьника средствами математики, подготовка его к продолжению обучения и к самореализации в современном обществе.</w:t>
      </w:r>
    </w:p>
    <w:p w:rsidR="00983E83" w:rsidRPr="005F7665" w:rsidRDefault="00983E83" w:rsidP="008D730A">
      <w:pPr>
        <w:pStyle w:val="a5"/>
        <w:widowControl w:val="0"/>
        <w:jc w:val="left"/>
        <w:rPr>
          <w:sz w:val="28"/>
          <w:szCs w:val="28"/>
        </w:rPr>
      </w:pPr>
      <w:r w:rsidRPr="005F7665">
        <w:rPr>
          <w:sz w:val="28"/>
          <w:szCs w:val="28"/>
        </w:rPr>
        <w:t xml:space="preserve">Усвоенные в курсе математики </w:t>
      </w:r>
      <w:r w:rsidR="0092472A" w:rsidRPr="005F7665">
        <w:rPr>
          <w:sz w:val="28"/>
          <w:szCs w:val="28"/>
        </w:rPr>
        <w:t xml:space="preserve">старшей </w:t>
      </w:r>
      <w:r w:rsidRPr="005F7665">
        <w:rPr>
          <w:sz w:val="28"/>
          <w:szCs w:val="28"/>
        </w:rPr>
        <w:t xml:space="preserve">школы знания и способы действий необходимы не только для дальнейшего успешного изучения математики </w:t>
      </w:r>
      <w:r w:rsidR="00DE102F" w:rsidRPr="005F7665">
        <w:rPr>
          <w:sz w:val="28"/>
          <w:szCs w:val="28"/>
        </w:rPr>
        <w:t>в вузе,</w:t>
      </w:r>
      <w:r w:rsidRPr="005F7665">
        <w:rPr>
          <w:sz w:val="28"/>
          <w:szCs w:val="28"/>
        </w:rPr>
        <w:t xml:space="preserve"> но и для решения практических задач в повседневной жизни.</w:t>
      </w:r>
    </w:p>
    <w:p w:rsidR="00E1574A" w:rsidRPr="005F7665" w:rsidRDefault="00983E83" w:rsidP="008D730A">
      <w:pPr>
        <w:pStyle w:val="a5"/>
        <w:widowControl w:val="0"/>
        <w:jc w:val="left"/>
        <w:rPr>
          <w:i/>
          <w:sz w:val="28"/>
          <w:szCs w:val="28"/>
        </w:rPr>
      </w:pPr>
      <w:r w:rsidRPr="005F7665">
        <w:rPr>
          <w:sz w:val="28"/>
          <w:szCs w:val="28"/>
        </w:rPr>
        <w:t xml:space="preserve">Достижение перечисленных целей предполагает </w:t>
      </w:r>
      <w:r w:rsidR="00375ABD" w:rsidRPr="005F7665">
        <w:rPr>
          <w:i/>
          <w:sz w:val="28"/>
          <w:szCs w:val="28"/>
        </w:rPr>
        <w:t xml:space="preserve">решение </w:t>
      </w:r>
      <w:r w:rsidRPr="005F7665">
        <w:rPr>
          <w:i/>
          <w:sz w:val="28"/>
          <w:szCs w:val="28"/>
        </w:rPr>
        <w:t>следующих задач:</w:t>
      </w:r>
    </w:p>
    <w:p w:rsidR="00E1574A" w:rsidRPr="005F7665" w:rsidRDefault="00E1574A" w:rsidP="004E2E91">
      <w:pPr>
        <w:pStyle w:val="a5"/>
        <w:widowControl w:val="0"/>
        <w:numPr>
          <w:ilvl w:val="0"/>
          <w:numId w:val="24"/>
        </w:numPr>
        <w:jc w:val="left"/>
        <w:rPr>
          <w:sz w:val="28"/>
          <w:szCs w:val="28"/>
        </w:rPr>
      </w:pPr>
      <w:r w:rsidRPr="005F7665">
        <w:rPr>
          <w:sz w:val="28"/>
          <w:szCs w:val="28"/>
        </w:rPr>
        <w:t>формирование научного мировоззрения;</w:t>
      </w:r>
    </w:p>
    <w:p w:rsidR="00E1574A" w:rsidRPr="005F7665" w:rsidRDefault="00E1574A" w:rsidP="004E2E91">
      <w:pPr>
        <w:pStyle w:val="a3"/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7665">
        <w:rPr>
          <w:rFonts w:ascii="Times New Roman" w:hAnsi="Times New Roman" w:cs="Times New Roman"/>
          <w:color w:val="000000"/>
          <w:sz w:val="28"/>
          <w:szCs w:val="28"/>
        </w:rPr>
        <w:t>воспитание отношения к математике как к части общечеловеческой культуры, играющей особую роль в общественном развитии.</w:t>
      </w:r>
    </w:p>
    <w:p w:rsidR="00E1574A" w:rsidRPr="005F7665" w:rsidRDefault="00E1574A" w:rsidP="004E2E9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E1574A" w:rsidRPr="005F7665" w:rsidRDefault="00E1574A" w:rsidP="004E2E9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 значимой проблемы.</w:t>
      </w:r>
    </w:p>
    <w:p w:rsidR="0092472A" w:rsidRPr="005F7665" w:rsidRDefault="0092472A" w:rsidP="004E2E91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F766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F7665">
        <w:rPr>
          <w:rFonts w:ascii="Times New Roman" w:hAnsi="Times New Roman" w:cs="Times New Roman"/>
          <w:sz w:val="28"/>
          <w:szCs w:val="28"/>
        </w:rPr>
        <w:t xml:space="preserve"> мотивации </w:t>
      </w:r>
      <w:r w:rsidR="000A2F25" w:rsidRPr="005F7665">
        <w:rPr>
          <w:rFonts w:ascii="Times New Roman" w:hAnsi="Times New Roman" w:cs="Times New Roman"/>
          <w:sz w:val="28"/>
          <w:szCs w:val="28"/>
        </w:rPr>
        <w:t xml:space="preserve">изучения математики, </w:t>
      </w:r>
      <w:proofErr w:type="gramStart"/>
      <w:r w:rsidR="000A2F25" w:rsidRPr="005F7665">
        <w:rPr>
          <w:rFonts w:ascii="Times New Roman" w:hAnsi="Times New Roman" w:cs="Times New Roman"/>
          <w:sz w:val="28"/>
          <w:szCs w:val="28"/>
        </w:rPr>
        <w:t xml:space="preserve">готовности </w:t>
      </w:r>
      <w:r w:rsidR="004750A4">
        <w:rPr>
          <w:rFonts w:ascii="Times New Roman" w:hAnsi="Times New Roman" w:cs="Times New Roman"/>
          <w:sz w:val="28"/>
          <w:szCs w:val="28"/>
        </w:rPr>
        <w:t>и способности</w:t>
      </w:r>
      <w:proofErr w:type="gramEnd"/>
      <w:r w:rsidR="004750A4">
        <w:rPr>
          <w:rFonts w:ascii="Times New Roman" w:hAnsi="Times New Roman" w:cs="Times New Roman"/>
          <w:sz w:val="28"/>
          <w:szCs w:val="28"/>
        </w:rPr>
        <w:t xml:space="preserve"> </w:t>
      </w:r>
      <w:r w:rsidRPr="005F7665">
        <w:rPr>
          <w:rFonts w:ascii="Times New Roman" w:hAnsi="Times New Roman" w:cs="Times New Roman"/>
          <w:sz w:val="28"/>
          <w:szCs w:val="28"/>
        </w:rPr>
        <w:t>учащихся к саморазвитию, личностному самоопределению, построению индивидуальной траектории в изучении предмета;</w:t>
      </w:r>
    </w:p>
    <w:p w:rsidR="0092472A" w:rsidRPr="005F7665" w:rsidRDefault="0092472A" w:rsidP="004E2E91">
      <w:pPr>
        <w:pStyle w:val="a5"/>
        <w:widowControl w:val="0"/>
        <w:numPr>
          <w:ilvl w:val="0"/>
          <w:numId w:val="24"/>
        </w:numPr>
        <w:rPr>
          <w:sz w:val="28"/>
          <w:szCs w:val="28"/>
        </w:rPr>
      </w:pPr>
      <w:proofErr w:type="spellStart"/>
      <w:r w:rsidRPr="005F7665">
        <w:rPr>
          <w:sz w:val="28"/>
          <w:szCs w:val="28"/>
        </w:rPr>
        <w:t>сформированнось</w:t>
      </w:r>
      <w:proofErr w:type="spellEnd"/>
      <w:r w:rsidRPr="005F7665">
        <w:rPr>
          <w:sz w:val="28"/>
          <w:szCs w:val="28"/>
        </w:rPr>
        <w:t xml:space="preserve">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92472A" w:rsidRPr="005F7665" w:rsidRDefault="0092472A" w:rsidP="004E2E91">
      <w:pPr>
        <w:pStyle w:val="a5"/>
        <w:widowControl w:val="0"/>
        <w:numPr>
          <w:ilvl w:val="0"/>
          <w:numId w:val="24"/>
        </w:numPr>
        <w:rPr>
          <w:sz w:val="28"/>
          <w:szCs w:val="28"/>
        </w:rPr>
      </w:pPr>
      <w:proofErr w:type="spellStart"/>
      <w:r w:rsidRPr="005F7665">
        <w:rPr>
          <w:sz w:val="28"/>
          <w:szCs w:val="28"/>
        </w:rPr>
        <w:t>сформированност</w:t>
      </w:r>
      <w:r w:rsidR="000A2F25" w:rsidRPr="005F7665">
        <w:rPr>
          <w:sz w:val="28"/>
          <w:szCs w:val="28"/>
        </w:rPr>
        <w:t>ь</w:t>
      </w:r>
      <w:proofErr w:type="spellEnd"/>
      <w:r w:rsidR="000A2F25" w:rsidRPr="005F7665">
        <w:rPr>
          <w:sz w:val="28"/>
          <w:szCs w:val="28"/>
        </w:rPr>
        <w:t xml:space="preserve"> специфических для математики </w:t>
      </w:r>
      <w:r w:rsidRPr="005F7665">
        <w:rPr>
          <w:sz w:val="28"/>
          <w:szCs w:val="28"/>
        </w:rPr>
        <w:t>стилей мышления, необходимых для полноценного функционирования в современном обществе, в частности, логического, алгоритмического и эвристического;</w:t>
      </w:r>
    </w:p>
    <w:p w:rsidR="0092472A" w:rsidRPr="005F7665" w:rsidRDefault="0092472A" w:rsidP="004E2E91">
      <w:pPr>
        <w:pStyle w:val="a5"/>
        <w:widowControl w:val="0"/>
        <w:numPr>
          <w:ilvl w:val="0"/>
          <w:numId w:val="24"/>
        </w:numPr>
        <w:rPr>
          <w:sz w:val="28"/>
          <w:szCs w:val="28"/>
        </w:rPr>
      </w:pPr>
      <w:proofErr w:type="spellStart"/>
      <w:r w:rsidRPr="005F7665">
        <w:rPr>
          <w:sz w:val="28"/>
          <w:szCs w:val="28"/>
        </w:rPr>
        <w:t>сформированность</w:t>
      </w:r>
      <w:proofErr w:type="spellEnd"/>
      <w:r w:rsidRPr="005F7665">
        <w:rPr>
          <w:sz w:val="28"/>
          <w:szCs w:val="28"/>
        </w:rPr>
        <w:t xml:space="preserve"> умений представлять информацию в зависимости от поставленных задач в виде таблицы, схемы, графика, диаграммы, использовать компьютерные программы, Интернет при ее обработке;</w:t>
      </w:r>
    </w:p>
    <w:p w:rsidR="0092472A" w:rsidRPr="005F7665" w:rsidRDefault="0092472A" w:rsidP="004E2E91">
      <w:pPr>
        <w:pStyle w:val="a5"/>
        <w:widowControl w:val="0"/>
        <w:numPr>
          <w:ilvl w:val="0"/>
          <w:numId w:val="24"/>
        </w:numPr>
        <w:rPr>
          <w:sz w:val="28"/>
          <w:szCs w:val="28"/>
        </w:rPr>
      </w:pPr>
      <w:r w:rsidRPr="005F7665">
        <w:rPr>
          <w:sz w:val="28"/>
          <w:szCs w:val="28"/>
        </w:rPr>
        <w:t xml:space="preserve">овладение учащимися математическим языком и аппаратом как </w:t>
      </w:r>
      <w:r w:rsidRPr="005F7665">
        <w:rPr>
          <w:sz w:val="28"/>
          <w:szCs w:val="28"/>
        </w:rPr>
        <w:lastRenderedPageBreak/>
        <w:t>средством описания и исследования явлений окружающего мира;</w:t>
      </w:r>
    </w:p>
    <w:p w:rsidR="00E1574A" w:rsidRPr="005F7665" w:rsidRDefault="0092472A" w:rsidP="004E2E91">
      <w:pPr>
        <w:pStyle w:val="a5"/>
        <w:widowControl w:val="0"/>
        <w:numPr>
          <w:ilvl w:val="0"/>
          <w:numId w:val="24"/>
        </w:numPr>
        <w:rPr>
          <w:sz w:val="28"/>
          <w:szCs w:val="28"/>
        </w:rPr>
      </w:pPr>
      <w:r w:rsidRPr="005F7665">
        <w:rPr>
          <w:sz w:val="28"/>
          <w:szCs w:val="28"/>
        </w:rPr>
        <w:t>овладение системой математических знаний, умений и навыков, необходимых для решения задач повседневной жизни, изучения смежных дисц</w:t>
      </w:r>
      <w:r w:rsidR="00CF1174" w:rsidRPr="005F7665">
        <w:rPr>
          <w:sz w:val="28"/>
          <w:szCs w:val="28"/>
        </w:rPr>
        <w:t>иплин и продолжения образования.</w:t>
      </w:r>
    </w:p>
    <w:p w:rsidR="00CF1174" w:rsidRPr="005F7665" w:rsidRDefault="00CF1174" w:rsidP="00CF1174">
      <w:pPr>
        <w:pStyle w:val="a5"/>
        <w:widowControl w:val="0"/>
        <w:ind w:left="1287" w:firstLine="0"/>
        <w:rPr>
          <w:sz w:val="28"/>
          <w:szCs w:val="28"/>
        </w:rPr>
      </w:pPr>
    </w:p>
    <w:p w:rsidR="00E1574A" w:rsidRPr="005F7665" w:rsidRDefault="00983E83" w:rsidP="00370961">
      <w:pPr>
        <w:pStyle w:val="a5"/>
        <w:widowControl w:val="0"/>
        <w:rPr>
          <w:b/>
          <w:sz w:val="28"/>
          <w:szCs w:val="28"/>
        </w:rPr>
      </w:pPr>
      <w:r w:rsidRPr="005F7665">
        <w:rPr>
          <w:b/>
          <w:sz w:val="28"/>
          <w:szCs w:val="28"/>
        </w:rPr>
        <w:t>Общая характеристика курса математики</w:t>
      </w:r>
    </w:p>
    <w:p w:rsidR="00CF1174" w:rsidRPr="005F7665" w:rsidRDefault="00CF1174" w:rsidP="00370961">
      <w:pPr>
        <w:pStyle w:val="a5"/>
        <w:widowControl w:val="0"/>
        <w:rPr>
          <w:sz w:val="28"/>
          <w:szCs w:val="28"/>
        </w:rPr>
      </w:pPr>
    </w:p>
    <w:p w:rsidR="0024030F" w:rsidRPr="005F7665" w:rsidRDefault="00E1574A" w:rsidP="00370961">
      <w:pPr>
        <w:pStyle w:val="a5"/>
        <w:widowControl w:val="0"/>
        <w:rPr>
          <w:sz w:val="28"/>
          <w:szCs w:val="28"/>
        </w:rPr>
      </w:pPr>
      <w:r w:rsidRPr="005F7665">
        <w:rPr>
          <w:sz w:val="28"/>
          <w:szCs w:val="28"/>
        </w:rPr>
        <w:t>Курсы математики для 10-11</w:t>
      </w:r>
      <w:r w:rsidR="004E2E91" w:rsidRPr="005F7665">
        <w:rPr>
          <w:sz w:val="28"/>
          <w:szCs w:val="28"/>
        </w:rPr>
        <w:t xml:space="preserve"> </w:t>
      </w:r>
      <w:r w:rsidRPr="005F7665">
        <w:rPr>
          <w:sz w:val="28"/>
          <w:szCs w:val="28"/>
        </w:rPr>
        <w:t xml:space="preserve">классов складывается из следующих содержательных компонентов: алгебры, математического анализа, комбинаторики и теории вероятностей, геометрии. </w:t>
      </w:r>
    </w:p>
    <w:p w:rsidR="00375ABD" w:rsidRPr="005F7665" w:rsidRDefault="00E1574A" w:rsidP="00370961">
      <w:pPr>
        <w:pStyle w:val="a5"/>
        <w:widowControl w:val="0"/>
        <w:rPr>
          <w:sz w:val="28"/>
          <w:szCs w:val="28"/>
        </w:rPr>
      </w:pPr>
      <w:r w:rsidRPr="005F7665">
        <w:rPr>
          <w:sz w:val="28"/>
          <w:szCs w:val="28"/>
        </w:rPr>
        <w:t>Курс</w:t>
      </w:r>
      <w:r w:rsidR="0024030F" w:rsidRPr="005F7665">
        <w:rPr>
          <w:sz w:val="28"/>
          <w:szCs w:val="28"/>
        </w:rPr>
        <w:t xml:space="preserve"> </w:t>
      </w:r>
      <w:r w:rsidRPr="005F7665">
        <w:rPr>
          <w:sz w:val="28"/>
          <w:szCs w:val="28"/>
        </w:rPr>
        <w:t>нацелен</w:t>
      </w:r>
      <w:r w:rsidR="00983E83" w:rsidRPr="005F7665">
        <w:rPr>
          <w:sz w:val="28"/>
          <w:szCs w:val="28"/>
        </w:rPr>
        <w:t xml:space="preserve"> на формирование математического аппарата для решения задач из математики, смежных предметов, окружающей реальности. </w:t>
      </w:r>
    </w:p>
    <w:p w:rsidR="00375ABD" w:rsidRPr="005F7665" w:rsidRDefault="00983E83" w:rsidP="00370961">
      <w:pPr>
        <w:pStyle w:val="a5"/>
        <w:widowControl w:val="0"/>
        <w:rPr>
          <w:sz w:val="28"/>
          <w:szCs w:val="28"/>
        </w:rPr>
      </w:pPr>
      <w:r w:rsidRPr="005F7665">
        <w:rPr>
          <w:sz w:val="28"/>
          <w:szCs w:val="28"/>
        </w:rPr>
        <w:t xml:space="preserve">Язык </w:t>
      </w:r>
      <w:r w:rsidRPr="005F7665">
        <w:rPr>
          <w:i/>
          <w:sz w:val="28"/>
          <w:szCs w:val="28"/>
        </w:rPr>
        <w:t>алгебры</w:t>
      </w:r>
      <w:r w:rsidR="006A045F" w:rsidRPr="005F7665">
        <w:rPr>
          <w:i/>
          <w:sz w:val="28"/>
          <w:szCs w:val="28"/>
        </w:rPr>
        <w:t xml:space="preserve"> </w:t>
      </w:r>
      <w:r w:rsidR="00B541F2" w:rsidRPr="005F7665">
        <w:rPr>
          <w:i/>
          <w:sz w:val="28"/>
          <w:szCs w:val="28"/>
        </w:rPr>
        <w:t xml:space="preserve">и математического анализа </w:t>
      </w:r>
      <w:r w:rsidRPr="005F7665">
        <w:rPr>
          <w:sz w:val="28"/>
          <w:szCs w:val="28"/>
        </w:rPr>
        <w:t xml:space="preserve">подчеркивает значение математики </w:t>
      </w:r>
      <w:proofErr w:type="gramStart"/>
      <w:r w:rsidRPr="005F7665">
        <w:rPr>
          <w:sz w:val="28"/>
          <w:szCs w:val="28"/>
        </w:rPr>
        <w:t>как  языка</w:t>
      </w:r>
      <w:proofErr w:type="gramEnd"/>
      <w:r w:rsidRPr="005F7665">
        <w:rPr>
          <w:sz w:val="28"/>
          <w:szCs w:val="28"/>
        </w:rPr>
        <w:t xml:space="preserve"> для построения математических моделей, процессов и явлений реального мира. Одной из основных задач изучения математики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</w:t>
      </w:r>
      <w:r w:rsidR="005070CD" w:rsidRPr="005F7665">
        <w:rPr>
          <w:sz w:val="28"/>
          <w:szCs w:val="28"/>
        </w:rPr>
        <w:t xml:space="preserve">математики </w:t>
      </w:r>
      <w:r w:rsidRPr="005F7665">
        <w:rPr>
          <w:sz w:val="28"/>
          <w:szCs w:val="28"/>
        </w:rPr>
        <w:t xml:space="preserve">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 </w:t>
      </w:r>
    </w:p>
    <w:p w:rsidR="00375ABD" w:rsidRPr="005F7665" w:rsidRDefault="00983E83" w:rsidP="00370961">
      <w:pPr>
        <w:pStyle w:val="a5"/>
        <w:widowControl w:val="0"/>
        <w:rPr>
          <w:sz w:val="28"/>
          <w:szCs w:val="28"/>
        </w:rPr>
      </w:pPr>
      <w:r w:rsidRPr="005F7665">
        <w:rPr>
          <w:i/>
          <w:sz w:val="28"/>
          <w:szCs w:val="28"/>
        </w:rPr>
        <w:t xml:space="preserve">Элементы логики, комбинаторики, статистики </w:t>
      </w:r>
      <w:r w:rsidR="0024030F" w:rsidRPr="005F7665">
        <w:rPr>
          <w:i/>
          <w:sz w:val="28"/>
          <w:szCs w:val="28"/>
        </w:rPr>
        <w:t>и теории вероятностей</w:t>
      </w:r>
      <w:r w:rsidR="0024030F" w:rsidRPr="005F7665">
        <w:rPr>
          <w:sz w:val="28"/>
          <w:szCs w:val="28"/>
        </w:rPr>
        <w:t xml:space="preserve"> </w:t>
      </w:r>
      <w:proofErr w:type="gramStart"/>
      <w:r w:rsidR="0024030F" w:rsidRPr="005F7665">
        <w:rPr>
          <w:sz w:val="28"/>
          <w:szCs w:val="28"/>
        </w:rPr>
        <w:t xml:space="preserve">являются </w:t>
      </w:r>
      <w:r w:rsidRPr="005F7665">
        <w:rPr>
          <w:sz w:val="28"/>
          <w:szCs w:val="28"/>
        </w:rPr>
        <w:t xml:space="preserve"> обязательным</w:t>
      </w:r>
      <w:proofErr w:type="gramEnd"/>
      <w:r w:rsidRPr="005F7665">
        <w:rPr>
          <w:sz w:val="28"/>
          <w:szCs w:val="28"/>
        </w:rPr>
        <w:t xml:space="preserve"> компонентом школьного образования, усиливающим его прикладное и практическое значение. Этот материал необходим,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</w:t>
      </w:r>
      <w:r w:rsidRPr="005F7665">
        <w:rPr>
          <w:i/>
          <w:sz w:val="28"/>
          <w:szCs w:val="28"/>
        </w:rPr>
        <w:t>основ комбинаторики</w:t>
      </w:r>
      <w:r w:rsidRPr="005F7665">
        <w:rPr>
          <w:sz w:val="28"/>
          <w:szCs w:val="28"/>
        </w:rPr>
        <w:t xml:space="preserve"> позволит учащемуся осуществлять рассмотрение случаев, перебор и подсчет числа вариантов, в том числе в простейших прикладных задачах. </w:t>
      </w:r>
    </w:p>
    <w:p w:rsidR="00983E83" w:rsidRPr="005F7665" w:rsidRDefault="00983E83" w:rsidP="00370961">
      <w:pPr>
        <w:pStyle w:val="a5"/>
        <w:widowControl w:val="0"/>
        <w:rPr>
          <w:sz w:val="28"/>
          <w:szCs w:val="28"/>
        </w:rPr>
      </w:pPr>
      <w:r w:rsidRPr="005F7665">
        <w:rPr>
          <w:sz w:val="28"/>
          <w:szCs w:val="28"/>
        </w:rPr>
        <w:t xml:space="preserve">При изучении </w:t>
      </w:r>
      <w:r w:rsidRPr="005F7665">
        <w:rPr>
          <w:i/>
          <w:sz w:val="28"/>
          <w:szCs w:val="28"/>
        </w:rPr>
        <w:t>статистики и теории вероятностей</w:t>
      </w:r>
      <w:r w:rsidRPr="005F7665">
        <w:rPr>
          <w:sz w:val="28"/>
          <w:szCs w:val="28"/>
        </w:rPr>
        <w:t xml:space="preserve">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</w:t>
      </w:r>
      <w:r w:rsidR="00746733" w:rsidRPr="005F7665">
        <w:rPr>
          <w:sz w:val="28"/>
          <w:szCs w:val="28"/>
        </w:rPr>
        <w:t>,</w:t>
      </w:r>
      <w:r w:rsidRPr="005F7665">
        <w:rPr>
          <w:sz w:val="28"/>
          <w:szCs w:val="28"/>
        </w:rPr>
        <w:t xml:space="preserve"> и закладываются основы вероятностного мышления. Таким образом, в ходе </w:t>
      </w:r>
      <w:proofErr w:type="gramStart"/>
      <w:r w:rsidRPr="005F7665">
        <w:rPr>
          <w:sz w:val="28"/>
          <w:szCs w:val="28"/>
        </w:rPr>
        <w:t>освоения содержания курса</w:t>
      </w:r>
      <w:proofErr w:type="gramEnd"/>
      <w:r w:rsidRPr="005F7665">
        <w:rPr>
          <w:sz w:val="28"/>
          <w:szCs w:val="28"/>
        </w:rPr>
        <w:t xml:space="preserve"> учащиеся получают возможность:</w:t>
      </w:r>
    </w:p>
    <w:p w:rsidR="00983E83" w:rsidRPr="005F7665" w:rsidRDefault="00983E83" w:rsidP="004E2E91">
      <w:pPr>
        <w:pStyle w:val="a3"/>
        <w:numPr>
          <w:ilvl w:val="0"/>
          <w:numId w:val="2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983E83" w:rsidRPr="005F7665" w:rsidRDefault="00983E83" w:rsidP="004E2E91">
      <w:pPr>
        <w:pStyle w:val="a3"/>
        <w:numPr>
          <w:ilvl w:val="0"/>
          <w:numId w:val="2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983E83" w:rsidRPr="005F7665" w:rsidRDefault="00983E83" w:rsidP="004E2E91">
      <w:pPr>
        <w:pStyle w:val="a3"/>
        <w:numPr>
          <w:ilvl w:val="0"/>
          <w:numId w:val="2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983E83" w:rsidRPr="005F7665" w:rsidRDefault="00983E83" w:rsidP="004E2E91">
      <w:pPr>
        <w:pStyle w:val="a3"/>
        <w:numPr>
          <w:ilvl w:val="0"/>
          <w:numId w:val="2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983E83" w:rsidRPr="005F7665" w:rsidRDefault="00983E83" w:rsidP="004E2E91">
      <w:pPr>
        <w:pStyle w:val="a3"/>
        <w:numPr>
          <w:ilvl w:val="0"/>
          <w:numId w:val="2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983E83" w:rsidRPr="005F7665" w:rsidRDefault="00983E83" w:rsidP="004E2E91">
      <w:pPr>
        <w:pStyle w:val="a3"/>
        <w:numPr>
          <w:ilvl w:val="0"/>
          <w:numId w:val="25"/>
        </w:numPr>
        <w:tabs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развить логическое мышле</w:t>
      </w:r>
      <w:r w:rsidR="00746733" w:rsidRPr="005F7665">
        <w:rPr>
          <w:rFonts w:ascii="Times New Roman" w:eastAsia="Times New Roman" w:hAnsi="Times New Roman" w:cs="Times New Roman"/>
          <w:sz w:val="28"/>
          <w:szCs w:val="28"/>
        </w:rPr>
        <w:t>ние и речь – умени</w:t>
      </w:r>
      <w:r w:rsidRPr="005F7665">
        <w:rPr>
          <w:rFonts w:ascii="Times New Roman" w:eastAsia="Times New Roman" w:hAnsi="Times New Roman" w:cs="Times New Roman"/>
          <w:sz w:val="28"/>
          <w:szCs w:val="28"/>
        </w:rPr>
        <w:t>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983E83" w:rsidRPr="005F7665" w:rsidRDefault="0024030F" w:rsidP="00370961">
      <w:pPr>
        <w:pStyle w:val="a8"/>
        <w:shd w:val="clear" w:color="auto" w:fill="FFFFFF"/>
        <w:tabs>
          <w:tab w:val="clear" w:pos="709"/>
        </w:tabs>
        <w:ind w:firstLine="567"/>
        <w:jc w:val="both"/>
        <w:rPr>
          <w:sz w:val="28"/>
          <w:szCs w:val="28"/>
        </w:rPr>
      </w:pPr>
      <w:r w:rsidRPr="005F7665">
        <w:rPr>
          <w:sz w:val="28"/>
          <w:szCs w:val="28"/>
        </w:rPr>
        <w:t xml:space="preserve">       </w:t>
      </w:r>
      <w:r w:rsidR="00B541F2" w:rsidRPr="005F7665">
        <w:rPr>
          <w:i/>
          <w:sz w:val="28"/>
          <w:szCs w:val="28"/>
        </w:rPr>
        <w:t>Раздел геометрии</w:t>
      </w:r>
      <w:r w:rsidR="00B541F2" w:rsidRPr="005F7665">
        <w:rPr>
          <w:sz w:val="28"/>
          <w:szCs w:val="28"/>
        </w:rPr>
        <w:t xml:space="preserve"> </w:t>
      </w:r>
      <w:r w:rsidRPr="005F7665">
        <w:rPr>
          <w:sz w:val="28"/>
          <w:szCs w:val="28"/>
        </w:rPr>
        <w:t xml:space="preserve">позволит </w:t>
      </w:r>
      <w:r w:rsidR="00983E83" w:rsidRPr="005F7665">
        <w:rPr>
          <w:sz w:val="28"/>
          <w:szCs w:val="28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  <w:r w:rsidRPr="005F7665">
        <w:rPr>
          <w:sz w:val="28"/>
          <w:szCs w:val="28"/>
        </w:rPr>
        <w:t xml:space="preserve"> распознавать на чертежах и моделях пространственные формы; соотносить трехмерные объекты с их описаниями, изображениями; описывать взаимное расположение прямых и плоскостей в пространстве, аргументировать свои суждения об этом расположении; анализировать в простейших случаях взаимное расположение объектов в пространстве и изображать их; изображать основные многогранники; выполнять чертежи по заданным условиям; строить сечения куба, призмы пирамиды, круглых тел; решать планиметрические и стереометрические задачи на нахождение геометрических величин (длин, углов, площадей);  использовать при решении стереометрических задач планиметрические факты и методы, векторную алгебру, проводить доказательные рассуждения в ходе решения задач.</w:t>
      </w:r>
    </w:p>
    <w:p w:rsidR="00F13A7F" w:rsidRPr="005F7665" w:rsidRDefault="00F13A7F" w:rsidP="00370961">
      <w:pPr>
        <w:pStyle w:val="a8"/>
        <w:shd w:val="clear" w:color="auto" w:fill="FFFFFF"/>
        <w:tabs>
          <w:tab w:val="clear" w:pos="709"/>
        </w:tabs>
        <w:ind w:firstLine="567"/>
        <w:jc w:val="both"/>
        <w:rPr>
          <w:sz w:val="28"/>
          <w:szCs w:val="28"/>
        </w:rPr>
      </w:pPr>
    </w:p>
    <w:p w:rsidR="00A04731" w:rsidRPr="005F7665" w:rsidRDefault="00983E83" w:rsidP="00370961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7665"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  <w:t>Описание места курса математики в учебном плане</w:t>
      </w:r>
    </w:p>
    <w:p w:rsidR="00A04731" w:rsidRPr="005F7665" w:rsidRDefault="00A04731" w:rsidP="00370961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Учебный план на изучение математики в 10-11</w:t>
      </w:r>
      <w:r w:rsidR="009C42FF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Pr="005F7665">
        <w:rPr>
          <w:rFonts w:ascii="Times New Roman" w:hAnsi="Times New Roman" w:cs="Times New Roman"/>
          <w:sz w:val="28"/>
          <w:szCs w:val="28"/>
        </w:rPr>
        <w:t>классах отводит 6 часов в неделю, в</w:t>
      </w:r>
      <w:r w:rsidR="006972FA" w:rsidRPr="005F7665">
        <w:rPr>
          <w:rFonts w:ascii="Times New Roman" w:hAnsi="Times New Roman" w:cs="Times New Roman"/>
          <w:sz w:val="28"/>
          <w:szCs w:val="28"/>
        </w:rPr>
        <w:t xml:space="preserve"> течение двух лет: 10</w:t>
      </w:r>
      <w:r w:rsidR="00370961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="006972FA" w:rsidRPr="005F7665">
        <w:rPr>
          <w:rFonts w:ascii="Times New Roman" w:hAnsi="Times New Roman" w:cs="Times New Roman"/>
          <w:sz w:val="28"/>
          <w:szCs w:val="28"/>
        </w:rPr>
        <w:t>класс</w:t>
      </w:r>
      <w:r w:rsidR="009C42FF" w:rsidRPr="005F7665">
        <w:rPr>
          <w:rFonts w:ascii="Times New Roman" w:hAnsi="Times New Roman" w:cs="Times New Roman"/>
          <w:sz w:val="28"/>
          <w:szCs w:val="28"/>
        </w:rPr>
        <w:t xml:space="preserve"> – </w:t>
      </w:r>
      <w:r w:rsidR="006972FA" w:rsidRPr="005F7665">
        <w:rPr>
          <w:rFonts w:ascii="Times New Roman" w:hAnsi="Times New Roman" w:cs="Times New Roman"/>
          <w:sz w:val="28"/>
          <w:szCs w:val="28"/>
        </w:rPr>
        <w:t>2</w:t>
      </w:r>
      <w:r w:rsidR="00B526CE" w:rsidRPr="005F7665">
        <w:rPr>
          <w:rFonts w:ascii="Times New Roman" w:hAnsi="Times New Roman" w:cs="Times New Roman"/>
          <w:sz w:val="28"/>
          <w:szCs w:val="28"/>
        </w:rPr>
        <w:t>04</w:t>
      </w:r>
      <w:r w:rsidR="009C42FF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="00B526CE" w:rsidRPr="005F7665">
        <w:rPr>
          <w:rFonts w:ascii="Times New Roman" w:hAnsi="Times New Roman" w:cs="Times New Roman"/>
          <w:sz w:val="28"/>
          <w:szCs w:val="28"/>
        </w:rPr>
        <w:t>часа</w:t>
      </w:r>
      <w:r w:rsidR="006972FA" w:rsidRPr="005F7665">
        <w:rPr>
          <w:rFonts w:ascii="Times New Roman" w:hAnsi="Times New Roman" w:cs="Times New Roman"/>
          <w:sz w:val="28"/>
          <w:szCs w:val="28"/>
        </w:rPr>
        <w:t>, 11</w:t>
      </w:r>
      <w:r w:rsidR="00370961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="006972FA" w:rsidRPr="005F7665">
        <w:rPr>
          <w:rFonts w:ascii="Times New Roman" w:hAnsi="Times New Roman" w:cs="Times New Roman"/>
          <w:sz w:val="28"/>
          <w:szCs w:val="28"/>
        </w:rPr>
        <w:t>класс</w:t>
      </w:r>
      <w:r w:rsidR="00370961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="009C42FF" w:rsidRPr="005F7665">
        <w:rPr>
          <w:rFonts w:ascii="Times New Roman" w:hAnsi="Times New Roman" w:cs="Times New Roman"/>
          <w:sz w:val="28"/>
          <w:szCs w:val="28"/>
        </w:rPr>
        <w:t>–</w:t>
      </w:r>
      <w:r w:rsidR="00370961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="006972FA" w:rsidRPr="005F7665">
        <w:rPr>
          <w:rFonts w:ascii="Times New Roman" w:hAnsi="Times New Roman" w:cs="Times New Roman"/>
          <w:sz w:val="28"/>
          <w:szCs w:val="28"/>
        </w:rPr>
        <w:t>204</w:t>
      </w:r>
      <w:r w:rsidR="009C42FF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="006972FA" w:rsidRPr="005F7665">
        <w:rPr>
          <w:rFonts w:ascii="Times New Roman" w:hAnsi="Times New Roman" w:cs="Times New Roman"/>
          <w:sz w:val="28"/>
          <w:szCs w:val="28"/>
        </w:rPr>
        <w:t>часа</w:t>
      </w:r>
      <w:r w:rsidR="000622B5" w:rsidRPr="005F7665">
        <w:rPr>
          <w:rFonts w:ascii="Times New Roman" w:hAnsi="Times New Roman" w:cs="Times New Roman"/>
          <w:sz w:val="28"/>
          <w:szCs w:val="28"/>
        </w:rPr>
        <w:t xml:space="preserve">.  </w:t>
      </w:r>
      <w:r w:rsidR="00B526CE" w:rsidRPr="005F7665">
        <w:rPr>
          <w:rFonts w:ascii="Times New Roman" w:hAnsi="Times New Roman" w:cs="Times New Roman"/>
          <w:sz w:val="28"/>
          <w:szCs w:val="28"/>
        </w:rPr>
        <w:t>Н</w:t>
      </w:r>
      <w:r w:rsidR="000622B5" w:rsidRPr="005F7665">
        <w:rPr>
          <w:rFonts w:ascii="Times New Roman" w:hAnsi="Times New Roman" w:cs="Times New Roman"/>
          <w:sz w:val="28"/>
          <w:szCs w:val="28"/>
        </w:rPr>
        <w:t xml:space="preserve">а алгебру и математический </w:t>
      </w:r>
      <w:r w:rsidR="00B526CE" w:rsidRPr="005F7665">
        <w:rPr>
          <w:rFonts w:ascii="Times New Roman" w:hAnsi="Times New Roman" w:cs="Times New Roman"/>
          <w:sz w:val="28"/>
          <w:szCs w:val="28"/>
        </w:rPr>
        <w:t>анализ отводится 136</w:t>
      </w:r>
      <w:r w:rsidR="006972FA" w:rsidRPr="005F7665">
        <w:rPr>
          <w:rFonts w:ascii="Times New Roman" w:hAnsi="Times New Roman" w:cs="Times New Roman"/>
          <w:sz w:val="28"/>
          <w:szCs w:val="28"/>
        </w:rPr>
        <w:t>\136</w:t>
      </w:r>
      <w:r w:rsidR="0040473E" w:rsidRPr="005F7665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972FA" w:rsidRPr="005F7665">
        <w:rPr>
          <w:rFonts w:ascii="Times New Roman" w:hAnsi="Times New Roman" w:cs="Times New Roman"/>
          <w:sz w:val="28"/>
          <w:szCs w:val="28"/>
        </w:rPr>
        <w:t>(10\11кл),</w:t>
      </w:r>
      <w:r w:rsidR="000622B5" w:rsidRPr="005F7665">
        <w:rPr>
          <w:rFonts w:ascii="Times New Roman" w:hAnsi="Times New Roman" w:cs="Times New Roman"/>
          <w:sz w:val="28"/>
          <w:szCs w:val="28"/>
        </w:rPr>
        <w:t xml:space="preserve"> в течение двух лет </w:t>
      </w:r>
      <w:r w:rsidR="006972FA" w:rsidRPr="005F7665">
        <w:rPr>
          <w:rFonts w:ascii="Times New Roman" w:hAnsi="Times New Roman" w:cs="Times New Roman"/>
          <w:sz w:val="28"/>
          <w:szCs w:val="28"/>
        </w:rPr>
        <w:t>27</w:t>
      </w:r>
      <w:r w:rsidR="00B526CE" w:rsidRPr="005F7665">
        <w:rPr>
          <w:rFonts w:ascii="Times New Roman" w:hAnsi="Times New Roman" w:cs="Times New Roman"/>
          <w:sz w:val="28"/>
          <w:szCs w:val="28"/>
        </w:rPr>
        <w:t>2</w:t>
      </w:r>
      <w:r w:rsidR="00370961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="000622B5" w:rsidRPr="005F7665">
        <w:rPr>
          <w:rFonts w:ascii="Times New Roman" w:hAnsi="Times New Roman" w:cs="Times New Roman"/>
          <w:sz w:val="28"/>
          <w:szCs w:val="28"/>
        </w:rPr>
        <w:t>час</w:t>
      </w:r>
      <w:r w:rsidR="00B526CE" w:rsidRPr="005F7665">
        <w:rPr>
          <w:rFonts w:ascii="Times New Roman" w:hAnsi="Times New Roman" w:cs="Times New Roman"/>
          <w:sz w:val="28"/>
          <w:szCs w:val="28"/>
        </w:rPr>
        <w:t>а</w:t>
      </w:r>
      <w:r w:rsidR="0040473E" w:rsidRPr="005F7665">
        <w:rPr>
          <w:rFonts w:ascii="Times New Roman" w:hAnsi="Times New Roman" w:cs="Times New Roman"/>
          <w:sz w:val="28"/>
          <w:szCs w:val="28"/>
        </w:rPr>
        <w:t>,</w:t>
      </w:r>
      <w:r w:rsidR="000622B5" w:rsidRPr="005F7665">
        <w:rPr>
          <w:rFonts w:ascii="Times New Roman" w:hAnsi="Times New Roman" w:cs="Times New Roman"/>
          <w:sz w:val="28"/>
          <w:szCs w:val="28"/>
        </w:rPr>
        <w:t xml:space="preserve"> на геометрию соответственно </w:t>
      </w:r>
      <w:r w:rsidR="006972FA" w:rsidRPr="005F7665">
        <w:rPr>
          <w:rFonts w:ascii="Times New Roman" w:hAnsi="Times New Roman" w:cs="Times New Roman"/>
          <w:sz w:val="28"/>
          <w:szCs w:val="28"/>
        </w:rPr>
        <w:t>–</w:t>
      </w:r>
      <w:r w:rsidR="000622B5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="00B526CE" w:rsidRPr="005F7665">
        <w:rPr>
          <w:rFonts w:ascii="Times New Roman" w:hAnsi="Times New Roman" w:cs="Times New Roman"/>
          <w:sz w:val="28"/>
          <w:szCs w:val="28"/>
        </w:rPr>
        <w:t>68</w:t>
      </w:r>
      <w:r w:rsidR="006972FA" w:rsidRPr="005F7665">
        <w:rPr>
          <w:rFonts w:ascii="Times New Roman" w:hAnsi="Times New Roman" w:cs="Times New Roman"/>
          <w:sz w:val="28"/>
          <w:szCs w:val="28"/>
        </w:rPr>
        <w:t>\68 и 13</w:t>
      </w:r>
      <w:r w:rsidR="00B526CE" w:rsidRPr="005F7665">
        <w:rPr>
          <w:rFonts w:ascii="Times New Roman" w:hAnsi="Times New Roman" w:cs="Times New Roman"/>
          <w:sz w:val="28"/>
          <w:szCs w:val="28"/>
        </w:rPr>
        <w:t>6</w:t>
      </w:r>
      <w:r w:rsidR="000622B5" w:rsidRPr="005F7665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4C72F1" w:rsidRPr="005F7665" w:rsidRDefault="00E1574A" w:rsidP="0037096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  <w:t xml:space="preserve"> </w:t>
      </w:r>
      <w:r w:rsidR="00983E83" w:rsidRPr="005F7665"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  <w:t>Личностные, метапредметные и предметные результаты освоения курса математики</w:t>
      </w:r>
      <w:r w:rsidR="004C72F1" w:rsidRPr="005F7665">
        <w:rPr>
          <w:rFonts w:ascii="Times New Roman" w:eastAsia="Times New Roman" w:hAnsi="Times New Roman" w:cs="Times New Roman"/>
          <w:sz w:val="28"/>
          <w:szCs w:val="28"/>
        </w:rPr>
        <w:t xml:space="preserve"> развитие у обучающихся способности к самопознанию, саморазвитию и самоопределению;</w:t>
      </w:r>
    </w:p>
    <w:p w:rsidR="004C72F1" w:rsidRPr="005F7665" w:rsidRDefault="004C72F1" w:rsidP="008707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личностных ценностно-смысловых ориентиров и установок, системы значимых социальных и межличностных </w:t>
      </w:r>
      <w:r w:rsidRPr="005F7665">
        <w:rPr>
          <w:rFonts w:ascii="Times New Roman" w:eastAsia="Times New Roman" w:hAnsi="Times New Roman" w:cs="Times New Roman"/>
          <w:sz w:val="28"/>
          <w:szCs w:val="28"/>
        </w:rPr>
        <w:lastRenderedPageBreak/>
        <w:t>отношений, личностных, регулятивных, познавательных, коммуникативных универсальных учебных действий, способности их использования в учебной, познавательной и социальной практике;</w:t>
      </w:r>
    </w:p>
    <w:p w:rsidR="004C72F1" w:rsidRPr="005F7665" w:rsidRDefault="004C72F1" w:rsidP="008707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сверстниками, построения индивидуального образовательного маршрута;</w:t>
      </w:r>
    </w:p>
    <w:p w:rsidR="004C72F1" w:rsidRPr="005F7665" w:rsidRDefault="004C72F1" w:rsidP="008707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решение задач общекультурного, личностного и познавательного развития обучающихся;</w:t>
      </w:r>
    </w:p>
    <w:p w:rsidR="004C72F1" w:rsidRPr="005F7665" w:rsidRDefault="004C72F1" w:rsidP="008707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усвоения обучающимися знаний и учебных действий, формирование научного типа мышления, компетентностей в предметных областях, учебно-исследовательской, проектной и социальной деятельности;</w:t>
      </w:r>
    </w:p>
    <w:p w:rsidR="004C72F1" w:rsidRPr="005F7665" w:rsidRDefault="004C72F1" w:rsidP="008707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создание условий для интеграции урочных и внеурочных форм учебно-исследовательской и проектной деятельности обучающихся, а также их самостоятельной работы по подготовке и защите индивидуальных проектов;</w:t>
      </w:r>
    </w:p>
    <w:p w:rsidR="004C72F1" w:rsidRPr="005F7665" w:rsidRDefault="004C72F1" w:rsidP="008707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формирование навыков участия в различных формах организации учебно-исследовательской и проектной деятельности (творческие конкурсы, научные общества, научно-практические конференции, олимпиады, национальные образовательные программы и другие формы), возможность получения практико-ориентированного результата;</w:t>
      </w:r>
    </w:p>
    <w:p w:rsidR="004C72F1" w:rsidRPr="005F7665" w:rsidRDefault="004C72F1" w:rsidP="008707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практическую направленность проводимых исследований и индивидуальных проектов;</w:t>
      </w:r>
    </w:p>
    <w:p w:rsidR="004C72F1" w:rsidRPr="005F7665" w:rsidRDefault="004C72F1" w:rsidP="008707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возможность практического использования приобретённых обучающимися коммуникативных навыков, навыков целеполагания, планирования и самоконтроля;</w:t>
      </w:r>
    </w:p>
    <w:p w:rsidR="004C72F1" w:rsidRPr="005F7665" w:rsidRDefault="004C72F1" w:rsidP="008707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подготовку к осознанному выбору дальнейшего образования и профессиональной деятельности.</w:t>
      </w:r>
    </w:p>
    <w:p w:rsidR="004C72F1" w:rsidRPr="005F7665" w:rsidRDefault="00233CDC" w:rsidP="0037096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7665">
        <w:rPr>
          <w:rStyle w:val="dash0410005f0431005f0437005f0430005f0446005f0020005f0441005f043f005f0438005f0441005f043a005f0430005f005fchar1char1"/>
          <w:b/>
          <w:i/>
          <w:sz w:val="28"/>
          <w:szCs w:val="28"/>
        </w:rPr>
        <w:t xml:space="preserve"> </w:t>
      </w:r>
      <w:r w:rsidR="000622B5" w:rsidRPr="005F7665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 w:rsidR="00375ABD" w:rsidRPr="005F76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2B5" w:rsidRPr="005F7665">
        <w:rPr>
          <w:rFonts w:ascii="Times New Roman" w:hAnsi="Times New Roman" w:cs="Times New Roman"/>
          <w:b/>
          <w:sz w:val="28"/>
          <w:szCs w:val="28"/>
        </w:rPr>
        <w:t xml:space="preserve">предполагают </w:t>
      </w:r>
      <w:proofErr w:type="spellStart"/>
      <w:r w:rsidR="000622B5" w:rsidRPr="005F7665">
        <w:rPr>
          <w:rFonts w:ascii="Times New Roman" w:hAnsi="Times New Roman" w:cs="Times New Roman"/>
          <w:b/>
          <w:sz w:val="28"/>
          <w:szCs w:val="28"/>
        </w:rPr>
        <w:t>сформированность</w:t>
      </w:r>
      <w:proofErr w:type="spellEnd"/>
      <w:r w:rsidR="000622B5" w:rsidRPr="005F7665">
        <w:rPr>
          <w:rFonts w:ascii="Times New Roman" w:hAnsi="Times New Roman" w:cs="Times New Roman"/>
          <w:b/>
          <w:sz w:val="28"/>
          <w:szCs w:val="28"/>
        </w:rPr>
        <w:t>:</w:t>
      </w:r>
      <w:r w:rsidR="004C72F1" w:rsidRPr="005F76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C72F1" w:rsidRPr="005F7665" w:rsidRDefault="004C72F1" w:rsidP="002A25F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способности к самопознанию, саморазвитию и самоопределению;</w:t>
      </w:r>
    </w:p>
    <w:p w:rsidR="004C72F1" w:rsidRPr="005F7665" w:rsidRDefault="004C72F1" w:rsidP="002A25F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универсальных учебных действий, способности их использования в учебной, познавательной и социальной практике;</w:t>
      </w:r>
    </w:p>
    <w:p w:rsidR="004C72F1" w:rsidRPr="005F7665" w:rsidRDefault="004C72F1" w:rsidP="002A25F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умений самостоятельного планирования и осуществления учебной деятельности и организации учебного сотрудничества с педагогами и сверстниками, построения индивидуального образовательного маршрута;</w:t>
      </w:r>
    </w:p>
    <w:p w:rsidR="004C72F1" w:rsidRPr="005F7665" w:rsidRDefault="004C72F1" w:rsidP="002A25F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умений решения задач общекультурного, личностного и познавательного развития обучающихся;</w:t>
      </w:r>
    </w:p>
    <w:p w:rsidR="000622B5" w:rsidRPr="005F7665" w:rsidRDefault="000622B5" w:rsidP="002A25F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lastRenderedPageBreak/>
        <w:t>ответственного отношения к учению, готовность и способность обучающихся к самореализации и самообразованию на основе развитой мотивации учебной деятельности и личностного смысла изучения математики, заинтересованность в приобретении и расширении математических знаний и способов действий, осознанность построения индивидуальной образовательной траектории;</w:t>
      </w:r>
    </w:p>
    <w:p w:rsidR="000622B5" w:rsidRPr="005F7665" w:rsidRDefault="000622B5" w:rsidP="002A25F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целостного мировоззрения, соответствующего современному уровн</w:t>
      </w:r>
      <w:r w:rsidR="004E2E91" w:rsidRPr="005F7665">
        <w:rPr>
          <w:rFonts w:ascii="Times New Roman" w:hAnsi="Times New Roman" w:cs="Times New Roman"/>
          <w:sz w:val="28"/>
          <w:szCs w:val="28"/>
        </w:rPr>
        <w:t xml:space="preserve">ю развития науки </w:t>
      </w:r>
      <w:r w:rsidRPr="005F7665">
        <w:rPr>
          <w:rFonts w:ascii="Times New Roman" w:hAnsi="Times New Roman" w:cs="Times New Roman"/>
          <w:sz w:val="28"/>
          <w:szCs w:val="28"/>
        </w:rPr>
        <w:t xml:space="preserve">и общественной практики. </w:t>
      </w:r>
    </w:p>
    <w:p w:rsidR="000622B5" w:rsidRPr="005F7665" w:rsidRDefault="000622B5" w:rsidP="002A25F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логического </w:t>
      </w:r>
      <w:r w:rsidRPr="005F7665">
        <w:rPr>
          <w:rFonts w:ascii="Times New Roman" w:hAnsi="Times New Roman" w:cs="Times New Roman"/>
          <w:bCs/>
          <w:sz w:val="28"/>
          <w:szCs w:val="28"/>
        </w:rPr>
        <w:t>мышления: критичности (умение распознавать логически некорректные высказывания), креативности (собственная аргументация, опровержения, постановка задач, формулировка проблем, исследовательский проект и др.).</w:t>
      </w:r>
    </w:p>
    <w:p w:rsidR="00375ABD" w:rsidRPr="005F7665" w:rsidRDefault="00375ABD" w:rsidP="002A25FC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22B5" w:rsidRPr="005F7665" w:rsidRDefault="000622B5" w:rsidP="003709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F7665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5F7665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 </w:t>
      </w:r>
      <w:r w:rsidRPr="005F7665">
        <w:rPr>
          <w:rFonts w:ascii="Times New Roman" w:hAnsi="Times New Roman" w:cs="Times New Roman"/>
          <w:b/>
          <w:sz w:val="28"/>
          <w:szCs w:val="28"/>
        </w:rPr>
        <w:t>предполагают</w:t>
      </w:r>
      <w:r w:rsidRPr="005F766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375ABD" w:rsidRPr="005F7665">
        <w:rPr>
          <w:rFonts w:ascii="Times New Roman" w:hAnsi="Times New Roman" w:cs="Times New Roman"/>
          <w:b/>
          <w:sz w:val="28"/>
          <w:szCs w:val="28"/>
        </w:rPr>
        <w:t>сформированность</w:t>
      </w:r>
      <w:proofErr w:type="spellEnd"/>
      <w:r w:rsidRPr="005F7665">
        <w:rPr>
          <w:rFonts w:ascii="Times New Roman" w:hAnsi="Times New Roman" w:cs="Times New Roman"/>
          <w:b/>
          <w:sz w:val="28"/>
          <w:szCs w:val="28"/>
        </w:rPr>
        <w:t>:</w:t>
      </w:r>
    </w:p>
    <w:p w:rsidR="00375ABD" w:rsidRPr="005F7665" w:rsidRDefault="00375ABD" w:rsidP="003709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2B5" w:rsidRPr="005F7665" w:rsidRDefault="000622B5" w:rsidP="00854B2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способности самостоятельно ставить цели учебной и исследовательской деятельности, планировать, осуществлять, контролировать и оценивать учебные действия в соответствии с поставленной задачей и условиями ее выполнения;</w:t>
      </w:r>
    </w:p>
    <w:p w:rsidR="000622B5" w:rsidRPr="005F7665" w:rsidRDefault="000622B5" w:rsidP="00854B2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умения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0622B5" w:rsidRPr="005F7665" w:rsidRDefault="000622B5" w:rsidP="00854B2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умения находить необходимую информацию в различных источниках (в справочниках, литературе, Интернете), представлять информацию в различной форме (словесной, табличной, графической, символической), обрабатывать, хранить и передавать информацию в соответствии с познавательными или коммуникативными задачами;</w:t>
      </w:r>
    </w:p>
    <w:p w:rsidR="000622B5" w:rsidRPr="005F7665" w:rsidRDefault="000622B5" w:rsidP="00854B2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владения приемами умственных действий: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и причинно-следственных связей, построения умозаключений индуктивного, дедуктивного характера или по аналогии;</w:t>
      </w:r>
    </w:p>
    <w:p w:rsidR="000622B5" w:rsidRPr="005F7665" w:rsidRDefault="000622B5" w:rsidP="00854B2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умения организовывать совместную учебную деятельность с учителем и сверстниками: определять цели, распределять функции, взаимодействовать в группе, выдвигать гипотезы, находить решение проблемы, разрешать конфликты на основе согласования позиции и учета интересов, аргументировать и отстаивать свое мнение.</w:t>
      </w:r>
    </w:p>
    <w:p w:rsidR="0082738C" w:rsidRPr="005F7665" w:rsidRDefault="000622B5" w:rsidP="0037096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  <w:r w:rsidR="00375ABD" w:rsidRPr="005F7665">
        <w:rPr>
          <w:rFonts w:ascii="Times New Roman" w:hAnsi="Times New Roman" w:cs="Times New Roman"/>
          <w:b/>
          <w:sz w:val="28"/>
          <w:szCs w:val="28"/>
        </w:rPr>
        <w:t xml:space="preserve">предполагают </w:t>
      </w:r>
      <w:proofErr w:type="spellStart"/>
      <w:r w:rsidRPr="005F7665">
        <w:rPr>
          <w:rFonts w:ascii="Times New Roman" w:hAnsi="Times New Roman" w:cs="Times New Roman"/>
          <w:b/>
          <w:sz w:val="28"/>
          <w:szCs w:val="28"/>
        </w:rPr>
        <w:t>сформированность</w:t>
      </w:r>
      <w:proofErr w:type="spellEnd"/>
      <w:r w:rsidRPr="005F7665">
        <w:rPr>
          <w:rFonts w:ascii="Times New Roman" w:hAnsi="Times New Roman" w:cs="Times New Roman"/>
          <w:b/>
          <w:sz w:val="28"/>
          <w:szCs w:val="28"/>
        </w:rPr>
        <w:t>:</w:t>
      </w:r>
      <w:r w:rsidR="0082738C" w:rsidRPr="005F76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2738C" w:rsidRPr="005F7665" w:rsidRDefault="0082738C" w:rsidP="008707CF">
      <w:pPr>
        <w:pStyle w:val="a3"/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lastRenderedPageBreak/>
        <w:t>представлений о необходимости доказательств при обосновании математических утверждений и роли аксиоматики в проведении дедуктивных рассуждений;</w:t>
      </w:r>
    </w:p>
    <w:p w:rsidR="0082738C" w:rsidRPr="005F7665" w:rsidRDefault="0082738C" w:rsidP="00A23148">
      <w:pPr>
        <w:pStyle w:val="a3"/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82738C" w:rsidRPr="005F7665" w:rsidRDefault="0082738C" w:rsidP="00A23148">
      <w:pPr>
        <w:pStyle w:val="a3"/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умений моделировать реальные ситуации, исследовать построенные модели, интерпретировать полученный результат;</w:t>
      </w:r>
    </w:p>
    <w:p w:rsidR="0082738C" w:rsidRPr="005F7665" w:rsidRDefault="0082738C" w:rsidP="00A23148">
      <w:pPr>
        <w:pStyle w:val="a3"/>
        <w:numPr>
          <w:ilvl w:val="0"/>
          <w:numId w:val="2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82738C" w:rsidRPr="005F7665" w:rsidRDefault="0082738C" w:rsidP="00A23148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7665">
        <w:rPr>
          <w:rFonts w:ascii="Times New Roman" w:eastAsia="Times New Roman" w:hAnsi="Times New Roman" w:cs="Times New Roman"/>
          <w:sz w:val="28"/>
          <w:szCs w:val="28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</w:t>
      </w:r>
    </w:p>
    <w:p w:rsidR="0020414C" w:rsidRPr="005F7665" w:rsidRDefault="0024281A" w:rsidP="00A23148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F7665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5F7665">
        <w:rPr>
          <w:rFonts w:ascii="Times New Roman" w:eastAsia="Times New Roman" w:hAnsi="Times New Roman" w:cs="Times New Roman"/>
          <w:sz w:val="28"/>
          <w:szCs w:val="28"/>
        </w:rPr>
        <w:t xml:space="preserve"> навыков участия в различных формах организации учебно-исследовательской и проектной деятельности (творческие конкурсы, научные общества, научно-практические конференции, олимпиады, национальные образовательные программы и другие формы)</w:t>
      </w:r>
      <w:r w:rsidR="004E2E91" w:rsidRPr="005F76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7665">
        <w:rPr>
          <w:rFonts w:ascii="Times New Roman" w:eastAsia="Times New Roman" w:hAnsi="Times New Roman" w:cs="Times New Roman"/>
          <w:sz w:val="28"/>
          <w:szCs w:val="28"/>
        </w:rPr>
        <w:t>к осознанному выбору дальнейшего образования и профессиональной деятельности</w:t>
      </w:r>
      <w:r w:rsidR="00A00E42" w:rsidRPr="005F7665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2" w:name="_Toc343237730"/>
    </w:p>
    <w:p w:rsidR="00370961" w:rsidRPr="005F7665" w:rsidRDefault="00370961" w:rsidP="0020414C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525911820"/>
      <w:r w:rsidRPr="005F7665">
        <w:rPr>
          <w:rFonts w:ascii="Times New Roman" w:hAnsi="Times New Roman" w:cs="Times New Roman"/>
          <w:sz w:val="28"/>
          <w:szCs w:val="28"/>
        </w:rPr>
        <w:t>Содержание курса математики 10 класс</w:t>
      </w:r>
      <w:bookmarkEnd w:id="2"/>
      <w:bookmarkEnd w:id="3"/>
    </w:p>
    <w:p w:rsidR="00370961" w:rsidRPr="005F7665" w:rsidRDefault="00902362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Действительные числа (12 часов)</w:t>
      </w:r>
    </w:p>
    <w:p w:rsidR="00370961" w:rsidRPr="005F7665" w:rsidRDefault="00370961" w:rsidP="00A231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Понятие действительного числа. Множества чисел. Свойства действительных чисел. Метод математической индукции. Перестановки. Размещения. Сочетания. Доказательство числовых неравенств. Делимость целых чисел. Сравнение по модулю </w:t>
      </w:r>
      <w:r w:rsidRPr="005F766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A23148">
        <w:rPr>
          <w:rFonts w:ascii="Times New Roman" w:hAnsi="Times New Roman" w:cs="Times New Roman"/>
          <w:sz w:val="28"/>
          <w:szCs w:val="28"/>
        </w:rPr>
        <w:t xml:space="preserve">. Задачи с целочисленными </w:t>
      </w:r>
      <w:r w:rsidRPr="005F7665">
        <w:rPr>
          <w:rFonts w:ascii="Times New Roman" w:hAnsi="Times New Roman" w:cs="Times New Roman"/>
          <w:sz w:val="28"/>
          <w:szCs w:val="28"/>
        </w:rPr>
        <w:t>неизвестными.</w:t>
      </w:r>
    </w:p>
    <w:p w:rsidR="00014427" w:rsidRPr="005F7665" w:rsidRDefault="00014427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Рациональные ура</w:t>
      </w:r>
      <w:r w:rsidR="00902362" w:rsidRPr="005F7665">
        <w:rPr>
          <w:rFonts w:ascii="Times New Roman" w:hAnsi="Times New Roman" w:cs="Times New Roman"/>
          <w:b/>
          <w:sz w:val="28"/>
          <w:szCs w:val="28"/>
        </w:rPr>
        <w:t>внения и неравенства (18 часов)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Рациональные выражения. Формулы бинома Ньютона, разности и суммы степеней. Рациональные у</w:t>
      </w:r>
      <w:r w:rsidR="00A23148">
        <w:rPr>
          <w:rFonts w:ascii="Times New Roman" w:hAnsi="Times New Roman" w:cs="Times New Roman"/>
          <w:sz w:val="28"/>
          <w:szCs w:val="28"/>
        </w:rPr>
        <w:t xml:space="preserve">равнения. Системы рациональных </w:t>
      </w:r>
      <w:r w:rsidRPr="005F7665">
        <w:rPr>
          <w:rFonts w:ascii="Times New Roman" w:hAnsi="Times New Roman" w:cs="Times New Roman"/>
          <w:sz w:val="28"/>
          <w:szCs w:val="28"/>
        </w:rPr>
        <w:t>уравнений. Метод интервалов решения неравенств. Рациональные неравенства. Нестрогие неравенства. Системы рациональных неравенств.</w:t>
      </w:r>
    </w:p>
    <w:p w:rsidR="00E03543" w:rsidRPr="005F7665" w:rsidRDefault="00E03543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 xml:space="preserve">Корень степени </w:t>
      </w:r>
      <w:r w:rsidRPr="005F7665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="00E350F2" w:rsidRPr="005F7665">
        <w:rPr>
          <w:rFonts w:ascii="Times New Roman" w:hAnsi="Times New Roman" w:cs="Times New Roman"/>
          <w:b/>
          <w:sz w:val="28"/>
          <w:szCs w:val="28"/>
        </w:rPr>
        <w:t xml:space="preserve"> (1</w:t>
      </w:r>
      <w:r w:rsidR="0040473E" w:rsidRPr="005F7665">
        <w:rPr>
          <w:rFonts w:ascii="Times New Roman" w:hAnsi="Times New Roman" w:cs="Times New Roman"/>
          <w:b/>
          <w:sz w:val="28"/>
          <w:szCs w:val="28"/>
        </w:rPr>
        <w:t>2</w:t>
      </w:r>
      <w:r w:rsidRPr="005F7665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Понятие функции и ее графика. Функция </w:t>
      </w:r>
      <w:r w:rsidRPr="005F766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F766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5F766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F7665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n</w:t>
      </w:r>
      <w:proofErr w:type="spellEnd"/>
      <w:r w:rsidRPr="005F7665">
        <w:rPr>
          <w:rFonts w:ascii="Times New Roman" w:hAnsi="Times New Roman" w:cs="Times New Roman"/>
          <w:sz w:val="28"/>
          <w:szCs w:val="28"/>
        </w:rPr>
        <w:t xml:space="preserve">.  Понятие корня степени </w:t>
      </w:r>
      <w:r w:rsidRPr="005F766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7665">
        <w:rPr>
          <w:rFonts w:ascii="Times New Roman" w:hAnsi="Times New Roman" w:cs="Times New Roman"/>
          <w:sz w:val="28"/>
          <w:szCs w:val="28"/>
        </w:rPr>
        <w:t xml:space="preserve">. Корни четной и нечетной степеней. Арифметический корень. Свойства корня степени </w:t>
      </w:r>
      <w:r w:rsidRPr="005F766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7665">
        <w:rPr>
          <w:rFonts w:ascii="Times New Roman" w:hAnsi="Times New Roman" w:cs="Times New Roman"/>
          <w:sz w:val="28"/>
          <w:szCs w:val="28"/>
        </w:rPr>
        <w:t>. Функция у =</w:t>
      </w:r>
      <w:r w:rsidRPr="005F7665">
        <w:rPr>
          <w:rFonts w:ascii="Times New Roman" w:hAnsi="Times New Roman" w:cs="Times New Roman"/>
          <w:bCs/>
          <w:color w:val="324B6B"/>
          <w:sz w:val="28"/>
          <w:szCs w:val="28"/>
          <w:vertAlign w:val="superscript"/>
        </w:rPr>
        <w:t>n</w:t>
      </w:r>
      <w:r w:rsidRPr="005F7665">
        <w:rPr>
          <w:rFonts w:ascii="Times New Roman" w:hAnsi="Times New Roman" w:cs="Times New Roman"/>
          <w:bCs/>
          <w:color w:val="324B6B"/>
          <w:sz w:val="28"/>
          <w:szCs w:val="28"/>
        </w:rPr>
        <w:t>√</w:t>
      </w:r>
      <w:r w:rsidR="00A23148">
        <w:rPr>
          <w:rFonts w:ascii="Times New Roman" w:hAnsi="Times New Roman" w:cs="Times New Roman"/>
          <w:sz w:val="28"/>
          <w:szCs w:val="28"/>
        </w:rPr>
        <w:t xml:space="preserve"> х, </w:t>
      </w:r>
      <w:r w:rsidRPr="005F7665">
        <w:rPr>
          <w:rFonts w:ascii="Times New Roman" w:hAnsi="Times New Roman" w:cs="Times New Roman"/>
          <w:sz w:val="28"/>
          <w:szCs w:val="28"/>
        </w:rPr>
        <w:t>х</w:t>
      </w:r>
      <w:r w:rsidR="00902362" w:rsidRPr="005F7665">
        <w:rPr>
          <w:rFonts w:ascii="Times New Roman" w:hAnsi="Times New Roman" w:cs="Times New Roman"/>
          <w:sz w:val="28"/>
          <w:szCs w:val="28"/>
        </w:rPr>
        <w:t>≥</w:t>
      </w:r>
      <w:r w:rsidRPr="005F7665">
        <w:rPr>
          <w:rFonts w:ascii="Times New Roman" w:hAnsi="Times New Roman" w:cs="Times New Roman"/>
          <w:sz w:val="28"/>
          <w:szCs w:val="28"/>
        </w:rPr>
        <w:t xml:space="preserve"> 0. Корень степени </w:t>
      </w:r>
      <w:r w:rsidRPr="005F766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F7665">
        <w:rPr>
          <w:rFonts w:ascii="Times New Roman" w:hAnsi="Times New Roman" w:cs="Times New Roman"/>
          <w:sz w:val="28"/>
          <w:szCs w:val="28"/>
        </w:rPr>
        <w:t xml:space="preserve"> из натурального числа.</w:t>
      </w:r>
    </w:p>
    <w:p w:rsidR="00902362" w:rsidRPr="005F7665" w:rsidRDefault="00902362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 xml:space="preserve">Степень положительного числа (13 часов) 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lastRenderedPageBreak/>
        <w:t>Понятие степени с рациональным показателем, свойства степени с рац</w:t>
      </w:r>
      <w:r w:rsidR="00A23148">
        <w:rPr>
          <w:rFonts w:ascii="Times New Roman" w:hAnsi="Times New Roman" w:cs="Times New Roman"/>
          <w:sz w:val="28"/>
          <w:szCs w:val="28"/>
        </w:rPr>
        <w:t xml:space="preserve">иональным показателем. Понятие </w:t>
      </w:r>
      <w:r w:rsidRPr="005F7665">
        <w:rPr>
          <w:rFonts w:ascii="Times New Roman" w:hAnsi="Times New Roman" w:cs="Times New Roman"/>
          <w:sz w:val="28"/>
          <w:szCs w:val="28"/>
        </w:rPr>
        <w:t xml:space="preserve">предела последовательности. Свойства пределов. Бесконечно убывающая геометрическая прогрессия.  Число </w:t>
      </w:r>
      <w:r w:rsidRPr="005F766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F7665">
        <w:rPr>
          <w:rFonts w:ascii="Times New Roman" w:hAnsi="Times New Roman" w:cs="Times New Roman"/>
          <w:sz w:val="28"/>
          <w:szCs w:val="28"/>
        </w:rPr>
        <w:t>. Понятие степени с иррациональным показателем. Показательная функция.</w:t>
      </w:r>
    </w:p>
    <w:p w:rsidR="00902362" w:rsidRPr="005F7665" w:rsidRDefault="00902362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E365A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Логарифмы (</w:t>
      </w:r>
      <w:r w:rsidR="0040473E" w:rsidRPr="005F7665">
        <w:rPr>
          <w:rFonts w:ascii="Times New Roman" w:hAnsi="Times New Roman" w:cs="Times New Roman"/>
          <w:b/>
          <w:sz w:val="28"/>
          <w:szCs w:val="28"/>
        </w:rPr>
        <w:t>6</w:t>
      </w:r>
      <w:r w:rsidRPr="005F7665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Понятие логарифма. Свойства логарифмов. Логарифмическая функция. Десятичные логарифмы. Степенные функции.</w:t>
      </w:r>
    </w:p>
    <w:p w:rsidR="00E365A5" w:rsidRPr="005F7665" w:rsidRDefault="00E365A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Показательные и логарифмич</w:t>
      </w:r>
      <w:r w:rsidR="00A23148">
        <w:rPr>
          <w:rFonts w:ascii="Times New Roman" w:hAnsi="Times New Roman" w:cs="Times New Roman"/>
          <w:b/>
          <w:sz w:val="28"/>
          <w:szCs w:val="28"/>
        </w:rPr>
        <w:t xml:space="preserve">еские уравнения и неравенства </w:t>
      </w:r>
      <w:r w:rsidRPr="005F7665">
        <w:rPr>
          <w:rFonts w:ascii="Times New Roman" w:hAnsi="Times New Roman" w:cs="Times New Roman"/>
          <w:b/>
          <w:sz w:val="28"/>
          <w:szCs w:val="28"/>
        </w:rPr>
        <w:t>(11 часов</w:t>
      </w:r>
      <w:r w:rsidRPr="005F7665">
        <w:rPr>
          <w:rFonts w:ascii="Times New Roman" w:hAnsi="Times New Roman" w:cs="Times New Roman"/>
          <w:sz w:val="28"/>
          <w:szCs w:val="28"/>
        </w:rPr>
        <w:t>)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Простейшие показательные и логарифмические уравнения. Уравнения, сводящиеся к простейшим заменой неизвестног</w:t>
      </w:r>
      <w:r w:rsidR="00A23148">
        <w:rPr>
          <w:rFonts w:ascii="Times New Roman" w:hAnsi="Times New Roman" w:cs="Times New Roman"/>
          <w:sz w:val="28"/>
          <w:szCs w:val="28"/>
        </w:rPr>
        <w:t xml:space="preserve">о. Простейшие показательные </w:t>
      </w:r>
      <w:r w:rsidR="005F7665">
        <w:rPr>
          <w:rFonts w:ascii="Times New Roman" w:hAnsi="Times New Roman" w:cs="Times New Roman"/>
          <w:sz w:val="28"/>
          <w:szCs w:val="28"/>
        </w:rPr>
        <w:t xml:space="preserve">и </w:t>
      </w:r>
      <w:r w:rsidRPr="005F7665">
        <w:rPr>
          <w:rFonts w:ascii="Times New Roman" w:hAnsi="Times New Roman" w:cs="Times New Roman"/>
          <w:sz w:val="28"/>
          <w:szCs w:val="28"/>
        </w:rPr>
        <w:t xml:space="preserve">логарифмические неравенства. Неравенства, сводящиеся к простейшим заменой неизвестного. </w:t>
      </w:r>
    </w:p>
    <w:p w:rsidR="00E365A5" w:rsidRPr="005F7665" w:rsidRDefault="00E365A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Синус и косинус угла (7 часов).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Понятие угла. Радианная мера угла. Опред</w:t>
      </w:r>
      <w:r w:rsidR="00A23148">
        <w:rPr>
          <w:rFonts w:ascii="Times New Roman" w:hAnsi="Times New Roman" w:cs="Times New Roman"/>
          <w:sz w:val="28"/>
          <w:szCs w:val="28"/>
        </w:rPr>
        <w:t xml:space="preserve">еление синуса и косинуса угла, </w:t>
      </w:r>
      <w:r w:rsidRPr="005F7665">
        <w:rPr>
          <w:rFonts w:ascii="Times New Roman" w:hAnsi="Times New Roman" w:cs="Times New Roman"/>
          <w:sz w:val="28"/>
          <w:szCs w:val="28"/>
        </w:rPr>
        <w:t>основные формулы для них.  Понятия арксинуса, арккосинуса.</w:t>
      </w:r>
    </w:p>
    <w:p w:rsidR="00E365A5" w:rsidRPr="005F7665" w:rsidRDefault="00E365A5" w:rsidP="005F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Тангенс и котангенс угла (6 часов)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Опр</w:t>
      </w:r>
      <w:r w:rsidR="005F7665">
        <w:rPr>
          <w:rFonts w:ascii="Times New Roman" w:hAnsi="Times New Roman" w:cs="Times New Roman"/>
          <w:sz w:val="28"/>
          <w:szCs w:val="28"/>
        </w:rPr>
        <w:t xml:space="preserve">еделение тангенса и котангенса угла </w:t>
      </w:r>
      <w:r w:rsidRPr="005F7665">
        <w:rPr>
          <w:rFonts w:ascii="Times New Roman" w:hAnsi="Times New Roman" w:cs="Times New Roman"/>
          <w:sz w:val="28"/>
          <w:szCs w:val="28"/>
        </w:rPr>
        <w:t>и основные формулы для них.  Понятие арктангенса и арккотангенса.</w:t>
      </w:r>
    </w:p>
    <w:p w:rsidR="00E365A5" w:rsidRPr="005F7665" w:rsidRDefault="00E365A5" w:rsidP="005F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E365A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Формулы сложения (11 часов)</w:t>
      </w:r>
    </w:p>
    <w:p w:rsidR="00370961" w:rsidRPr="005F7665" w:rsidRDefault="004E2E9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Синус и </w:t>
      </w:r>
      <w:r w:rsidR="005F7665">
        <w:rPr>
          <w:rFonts w:ascii="Times New Roman" w:hAnsi="Times New Roman" w:cs="Times New Roman"/>
          <w:sz w:val="28"/>
          <w:szCs w:val="28"/>
        </w:rPr>
        <w:t xml:space="preserve">косинус </w:t>
      </w:r>
      <w:r w:rsidR="00370961" w:rsidRPr="005F7665">
        <w:rPr>
          <w:rFonts w:ascii="Times New Roman" w:hAnsi="Times New Roman" w:cs="Times New Roman"/>
          <w:sz w:val="28"/>
          <w:szCs w:val="28"/>
        </w:rPr>
        <w:t>суммы и разности двух углов.  Формулы для дополнительных углов. Формулы для двойных и половинных углов.  Преобразование суммы тригонометрических функций в произведения и произведения в сумму. Формулы для тангенса.</w:t>
      </w:r>
    </w:p>
    <w:p w:rsidR="00E365A5" w:rsidRPr="005F7665" w:rsidRDefault="00E365A5" w:rsidP="005F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Тригонометрические функции числового аргумента (9 часов</w:t>
      </w:r>
      <w:r w:rsidRPr="005F7665">
        <w:rPr>
          <w:rFonts w:ascii="Times New Roman" w:hAnsi="Times New Roman" w:cs="Times New Roman"/>
          <w:sz w:val="28"/>
          <w:szCs w:val="28"/>
        </w:rPr>
        <w:t>)</w:t>
      </w:r>
    </w:p>
    <w:p w:rsidR="00370961" w:rsidRPr="005F7665" w:rsidRDefault="00370961" w:rsidP="005F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Тригонометрические функции, их свойства и графики.</w:t>
      </w:r>
    </w:p>
    <w:p w:rsidR="00E365A5" w:rsidRPr="005F7665" w:rsidRDefault="00E365A5" w:rsidP="005F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Тригонометрические уравнения и неравенства (1</w:t>
      </w:r>
      <w:r w:rsidR="00BC4FFE" w:rsidRPr="005F7665">
        <w:rPr>
          <w:rFonts w:ascii="Times New Roman" w:hAnsi="Times New Roman" w:cs="Times New Roman"/>
          <w:b/>
          <w:sz w:val="28"/>
          <w:szCs w:val="28"/>
        </w:rPr>
        <w:t>2</w:t>
      </w:r>
      <w:r w:rsidRPr="005F7665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370961" w:rsidRPr="005F7665" w:rsidRDefault="00370961" w:rsidP="005F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Простейшие тригонометрические уравнения. Уравнения, сводящиеся к простейшим заменой неизвестного. Применение основных тригонометрических формул для решения уравнений. Однородные уравнения. Простейшие неравенства для синуса и косинуса. Простейшие неравенства для тангенса и котангенса. Неравенства, сводящиеся к простейшим заменой неизвестного. Введение вспомогательного угла.</w:t>
      </w:r>
    </w:p>
    <w:p w:rsidR="00E365A5" w:rsidRPr="005F7665" w:rsidRDefault="00E365A5" w:rsidP="005F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Элемент</w:t>
      </w:r>
      <w:r w:rsidR="00E365A5" w:rsidRPr="005F7665">
        <w:rPr>
          <w:rFonts w:ascii="Times New Roman" w:hAnsi="Times New Roman" w:cs="Times New Roman"/>
          <w:b/>
          <w:sz w:val="28"/>
          <w:szCs w:val="28"/>
        </w:rPr>
        <w:t>ы теории вероятностей (8 часов)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Понятие вероятности события. Свойства вероятностей. Относительная частота события. Условная вероятность. Независимые события.</w:t>
      </w:r>
    </w:p>
    <w:p w:rsidR="0099256A" w:rsidRPr="005F7665" w:rsidRDefault="0099256A" w:rsidP="005F7665">
      <w:pPr>
        <w:pStyle w:val="ad"/>
        <w:tabs>
          <w:tab w:val="left" w:pos="720"/>
        </w:tabs>
        <w:spacing w:after="0"/>
        <w:jc w:val="both"/>
        <w:rPr>
          <w:sz w:val="28"/>
          <w:szCs w:val="28"/>
        </w:rPr>
      </w:pPr>
    </w:p>
    <w:p w:rsidR="0099256A" w:rsidRPr="005F7665" w:rsidRDefault="0099256A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Некоторые сведения из планиметрии (12 часов)</w:t>
      </w:r>
    </w:p>
    <w:p w:rsidR="0099256A" w:rsidRPr="005F7665" w:rsidRDefault="0099256A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lastRenderedPageBreak/>
        <w:t xml:space="preserve">Углы и отрезки, связанные с окружностью. Решение треугольников. Теорема </w:t>
      </w:r>
      <w:proofErr w:type="spellStart"/>
      <w:r w:rsidRPr="005F7665">
        <w:rPr>
          <w:rFonts w:ascii="Times New Roman" w:hAnsi="Times New Roman" w:cs="Times New Roman"/>
          <w:sz w:val="28"/>
          <w:szCs w:val="28"/>
        </w:rPr>
        <w:t>Менелая</w:t>
      </w:r>
      <w:proofErr w:type="spellEnd"/>
      <w:r w:rsidRPr="005F766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F7665">
        <w:rPr>
          <w:rFonts w:ascii="Times New Roman" w:hAnsi="Times New Roman" w:cs="Times New Roman"/>
          <w:sz w:val="28"/>
          <w:szCs w:val="28"/>
        </w:rPr>
        <w:t>Чевы</w:t>
      </w:r>
      <w:proofErr w:type="spellEnd"/>
      <w:r w:rsidRPr="005F7665">
        <w:rPr>
          <w:rFonts w:ascii="Times New Roman" w:hAnsi="Times New Roman" w:cs="Times New Roman"/>
          <w:sz w:val="28"/>
          <w:szCs w:val="28"/>
        </w:rPr>
        <w:t>. Эллипс, гипербола и парабола.</w:t>
      </w:r>
    </w:p>
    <w:p w:rsidR="0099256A" w:rsidRPr="005F7665" w:rsidRDefault="0099256A" w:rsidP="005F7665">
      <w:pPr>
        <w:pStyle w:val="ad"/>
        <w:spacing w:after="0"/>
        <w:ind w:firstLine="567"/>
        <w:jc w:val="both"/>
        <w:rPr>
          <w:sz w:val="28"/>
          <w:szCs w:val="28"/>
        </w:rPr>
      </w:pPr>
    </w:p>
    <w:p w:rsidR="0099256A" w:rsidRPr="005F7665" w:rsidRDefault="0099256A" w:rsidP="005F7665">
      <w:pPr>
        <w:pStyle w:val="ad"/>
        <w:spacing w:after="0"/>
        <w:ind w:firstLine="567"/>
        <w:jc w:val="both"/>
        <w:rPr>
          <w:b/>
          <w:sz w:val="28"/>
          <w:szCs w:val="28"/>
        </w:rPr>
      </w:pPr>
      <w:r w:rsidRPr="005F7665">
        <w:rPr>
          <w:b/>
          <w:sz w:val="28"/>
          <w:szCs w:val="28"/>
        </w:rPr>
        <w:t>Введение (3 часа)</w:t>
      </w:r>
    </w:p>
    <w:p w:rsidR="0099256A" w:rsidRPr="005F7665" w:rsidRDefault="0099256A" w:rsidP="005F7665">
      <w:pPr>
        <w:pStyle w:val="ad"/>
        <w:spacing w:after="0"/>
        <w:ind w:firstLine="567"/>
        <w:jc w:val="both"/>
        <w:rPr>
          <w:sz w:val="28"/>
          <w:szCs w:val="28"/>
        </w:rPr>
      </w:pPr>
      <w:r w:rsidRPr="005F7665">
        <w:rPr>
          <w:sz w:val="28"/>
          <w:szCs w:val="28"/>
        </w:rPr>
        <w:t xml:space="preserve">Предмет стереометрии. Аксиомы стереометрии. Некоторые следствия из аксиом. </w:t>
      </w:r>
    </w:p>
    <w:p w:rsidR="0099256A" w:rsidRPr="005F7665" w:rsidRDefault="0099256A" w:rsidP="005F7665">
      <w:pPr>
        <w:pStyle w:val="ad"/>
        <w:spacing w:after="0"/>
        <w:ind w:firstLine="567"/>
        <w:jc w:val="both"/>
        <w:rPr>
          <w:sz w:val="28"/>
          <w:szCs w:val="28"/>
        </w:rPr>
      </w:pPr>
    </w:p>
    <w:p w:rsidR="0099256A" w:rsidRPr="005F7665" w:rsidRDefault="0099256A" w:rsidP="005F7665">
      <w:pPr>
        <w:pStyle w:val="ad"/>
        <w:spacing w:after="0"/>
        <w:ind w:firstLine="567"/>
        <w:jc w:val="both"/>
        <w:rPr>
          <w:b/>
          <w:sz w:val="28"/>
          <w:szCs w:val="28"/>
        </w:rPr>
      </w:pPr>
      <w:r w:rsidRPr="005F7665">
        <w:rPr>
          <w:b/>
          <w:sz w:val="28"/>
          <w:szCs w:val="28"/>
        </w:rPr>
        <w:t>Параллельность прямых и плоскостей (16 часов)</w:t>
      </w:r>
    </w:p>
    <w:p w:rsidR="0099256A" w:rsidRPr="005F7665" w:rsidRDefault="004E2E9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Параллельность прямых, </w:t>
      </w:r>
      <w:r w:rsidR="0099256A" w:rsidRPr="005F7665">
        <w:rPr>
          <w:rFonts w:ascii="Times New Roman" w:hAnsi="Times New Roman" w:cs="Times New Roman"/>
          <w:sz w:val="28"/>
          <w:szCs w:val="28"/>
        </w:rPr>
        <w:t>прямой и плоскости. Взаимное расположени</w:t>
      </w:r>
      <w:r w:rsidRPr="005F7665">
        <w:rPr>
          <w:rFonts w:ascii="Times New Roman" w:hAnsi="Times New Roman" w:cs="Times New Roman"/>
          <w:sz w:val="28"/>
          <w:szCs w:val="28"/>
        </w:rPr>
        <w:t xml:space="preserve">е прямых в пространстве. Угол </w:t>
      </w:r>
      <w:r w:rsidR="0099256A" w:rsidRPr="005F7665">
        <w:rPr>
          <w:rFonts w:ascii="Times New Roman" w:hAnsi="Times New Roman" w:cs="Times New Roman"/>
          <w:sz w:val="28"/>
          <w:szCs w:val="28"/>
        </w:rPr>
        <w:t>между</w:t>
      </w:r>
      <w:r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="0099256A" w:rsidRPr="005F7665">
        <w:rPr>
          <w:rFonts w:ascii="Times New Roman" w:hAnsi="Times New Roman" w:cs="Times New Roman"/>
          <w:sz w:val="28"/>
          <w:szCs w:val="28"/>
        </w:rPr>
        <w:t xml:space="preserve">прямыми.  Параллельность плоскостей. Тетраэдр и параллелепипед. </w:t>
      </w:r>
    </w:p>
    <w:p w:rsidR="0099256A" w:rsidRPr="005F7665" w:rsidRDefault="0099256A" w:rsidP="005F7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256A" w:rsidRPr="005F7665" w:rsidRDefault="0099256A" w:rsidP="005F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Перпенди</w:t>
      </w:r>
      <w:r w:rsidR="004E2E91" w:rsidRPr="005F7665">
        <w:rPr>
          <w:rFonts w:ascii="Times New Roman" w:hAnsi="Times New Roman" w:cs="Times New Roman"/>
          <w:b/>
          <w:sz w:val="28"/>
          <w:szCs w:val="28"/>
        </w:rPr>
        <w:t xml:space="preserve">кулярность прямых и плоскостей </w:t>
      </w:r>
      <w:r w:rsidRPr="005F7665">
        <w:rPr>
          <w:rFonts w:ascii="Times New Roman" w:hAnsi="Times New Roman" w:cs="Times New Roman"/>
          <w:b/>
          <w:sz w:val="28"/>
          <w:szCs w:val="28"/>
        </w:rPr>
        <w:t>(17 часов</w:t>
      </w:r>
      <w:r w:rsidRPr="005F7665">
        <w:rPr>
          <w:rFonts w:ascii="Times New Roman" w:hAnsi="Times New Roman" w:cs="Times New Roman"/>
          <w:sz w:val="28"/>
          <w:szCs w:val="28"/>
        </w:rPr>
        <w:t>)</w:t>
      </w:r>
    </w:p>
    <w:p w:rsidR="0099256A" w:rsidRPr="005F7665" w:rsidRDefault="0099256A" w:rsidP="005F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 Перпендикулярность прямой и плоскости. Перпендикуляр и наклонные. Угол между прямой плоскостью. Двугранный угол. Перпендикулярность плоскостей. </w:t>
      </w:r>
    </w:p>
    <w:p w:rsidR="0099256A" w:rsidRPr="005F7665" w:rsidRDefault="0099256A" w:rsidP="005F7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256A" w:rsidRPr="005F7665" w:rsidRDefault="0099256A" w:rsidP="005F7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Многогранники (14 часов)</w:t>
      </w:r>
    </w:p>
    <w:p w:rsidR="0099256A" w:rsidRPr="005F7665" w:rsidRDefault="0099256A" w:rsidP="005F7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Понятие многогранника. Призма. Пирамида. Правильные многогранники. </w:t>
      </w:r>
    </w:p>
    <w:p w:rsidR="0099256A" w:rsidRPr="005F7665" w:rsidRDefault="0099256A" w:rsidP="005F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Заключительное повторение курса математики 10 класс (</w:t>
      </w:r>
      <w:r w:rsidR="00D56566" w:rsidRPr="005F7665">
        <w:rPr>
          <w:rFonts w:ascii="Times New Roman" w:hAnsi="Times New Roman" w:cs="Times New Roman"/>
          <w:sz w:val="28"/>
          <w:szCs w:val="28"/>
        </w:rPr>
        <w:t>17</w:t>
      </w:r>
      <w:r w:rsidR="00E365A5" w:rsidRPr="005F7665">
        <w:rPr>
          <w:rFonts w:ascii="Times New Roman" w:hAnsi="Times New Roman" w:cs="Times New Roman"/>
          <w:sz w:val="28"/>
          <w:szCs w:val="28"/>
        </w:rPr>
        <w:t xml:space="preserve"> </w:t>
      </w:r>
      <w:r w:rsidRPr="005F7665">
        <w:rPr>
          <w:rFonts w:ascii="Times New Roman" w:hAnsi="Times New Roman" w:cs="Times New Roman"/>
          <w:sz w:val="28"/>
          <w:szCs w:val="28"/>
        </w:rPr>
        <w:t>часов</w:t>
      </w:r>
      <w:r w:rsidR="00E350F2" w:rsidRPr="005F7665">
        <w:rPr>
          <w:rFonts w:ascii="Times New Roman" w:hAnsi="Times New Roman" w:cs="Times New Roman"/>
          <w:sz w:val="28"/>
          <w:szCs w:val="28"/>
        </w:rPr>
        <w:t>, алгебра – 1</w:t>
      </w:r>
      <w:r w:rsidR="00BC4FFE" w:rsidRPr="005F7665">
        <w:rPr>
          <w:rFonts w:ascii="Times New Roman" w:hAnsi="Times New Roman" w:cs="Times New Roman"/>
          <w:sz w:val="28"/>
          <w:szCs w:val="28"/>
        </w:rPr>
        <w:t>1</w:t>
      </w:r>
      <w:r w:rsidR="00E350F2" w:rsidRPr="005F7665">
        <w:rPr>
          <w:rFonts w:ascii="Times New Roman" w:hAnsi="Times New Roman" w:cs="Times New Roman"/>
          <w:sz w:val="28"/>
          <w:szCs w:val="28"/>
        </w:rPr>
        <w:t>; геометрия -</w:t>
      </w:r>
      <w:r w:rsidR="00D56566" w:rsidRPr="005F7665">
        <w:rPr>
          <w:rFonts w:ascii="Times New Roman" w:hAnsi="Times New Roman" w:cs="Times New Roman"/>
          <w:sz w:val="28"/>
          <w:szCs w:val="28"/>
        </w:rPr>
        <w:t>6</w:t>
      </w:r>
      <w:r w:rsidRPr="005F7665">
        <w:rPr>
          <w:rFonts w:ascii="Times New Roman" w:hAnsi="Times New Roman" w:cs="Times New Roman"/>
          <w:sz w:val="28"/>
          <w:szCs w:val="28"/>
        </w:rPr>
        <w:t>).</w:t>
      </w:r>
    </w:p>
    <w:p w:rsidR="00370961" w:rsidRPr="005F7665" w:rsidRDefault="00370961" w:rsidP="005F7665">
      <w:pPr>
        <w:pStyle w:val="ad"/>
        <w:spacing w:after="0"/>
        <w:jc w:val="both"/>
        <w:rPr>
          <w:b/>
          <w:sz w:val="28"/>
          <w:szCs w:val="28"/>
        </w:rPr>
      </w:pPr>
      <w:r w:rsidRPr="005F7665">
        <w:rPr>
          <w:sz w:val="28"/>
          <w:szCs w:val="28"/>
        </w:rPr>
        <w:t>.</w:t>
      </w:r>
    </w:p>
    <w:p w:rsidR="00370961" w:rsidRPr="005F7665" w:rsidRDefault="00370961" w:rsidP="005B14B5">
      <w:pPr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4" w:name="_Toc343237731"/>
      <w:bookmarkStart w:id="5" w:name="_Toc525911821"/>
      <w:r w:rsidRPr="005F7665">
        <w:rPr>
          <w:rFonts w:ascii="Times New Roman" w:hAnsi="Times New Roman" w:cs="Times New Roman"/>
          <w:b/>
          <w:sz w:val="28"/>
          <w:szCs w:val="28"/>
        </w:rPr>
        <w:t>Содержание курса математики 11 класс</w:t>
      </w:r>
      <w:bookmarkEnd w:id="4"/>
      <w:bookmarkEnd w:id="5"/>
    </w:p>
    <w:p w:rsidR="00014427" w:rsidRPr="005F7665" w:rsidRDefault="00014427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1C0DBB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>Функции и их графики (</w:t>
      </w:r>
      <w:r w:rsidR="00C04B0B" w:rsidRPr="005F7665">
        <w:rPr>
          <w:sz w:val="28"/>
          <w:szCs w:val="28"/>
          <w:u w:val="none"/>
        </w:rPr>
        <w:t>9</w:t>
      </w:r>
      <w:r w:rsidRPr="005F7665">
        <w:rPr>
          <w:sz w:val="28"/>
          <w:szCs w:val="28"/>
          <w:u w:val="none"/>
        </w:rPr>
        <w:t xml:space="preserve"> </w:t>
      </w:r>
      <w:r w:rsidR="00014427" w:rsidRPr="005F7665">
        <w:rPr>
          <w:sz w:val="28"/>
          <w:szCs w:val="28"/>
          <w:u w:val="none"/>
        </w:rPr>
        <w:t>часов)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Элементарные функции. Область определения и область изменения функции. Четность, нечетность, периодичность функций. Промежутки возрастани</w:t>
      </w:r>
      <w:r w:rsidR="00A23148">
        <w:rPr>
          <w:b w:val="0"/>
          <w:sz w:val="28"/>
          <w:szCs w:val="28"/>
          <w:u w:val="none"/>
        </w:rPr>
        <w:t xml:space="preserve">я, убывания, </w:t>
      </w:r>
      <w:proofErr w:type="spellStart"/>
      <w:r w:rsidR="00590BF0" w:rsidRPr="005F7665">
        <w:rPr>
          <w:b w:val="0"/>
          <w:sz w:val="28"/>
          <w:szCs w:val="28"/>
          <w:u w:val="none"/>
        </w:rPr>
        <w:t>знакопостоянства</w:t>
      </w:r>
      <w:proofErr w:type="spellEnd"/>
      <w:r w:rsidR="00590BF0" w:rsidRPr="005F7665">
        <w:rPr>
          <w:b w:val="0"/>
          <w:sz w:val="28"/>
          <w:szCs w:val="28"/>
          <w:u w:val="none"/>
        </w:rPr>
        <w:t xml:space="preserve"> </w:t>
      </w:r>
      <w:r w:rsidR="00A23148">
        <w:rPr>
          <w:b w:val="0"/>
          <w:sz w:val="28"/>
          <w:szCs w:val="28"/>
          <w:u w:val="none"/>
        </w:rPr>
        <w:t xml:space="preserve">и нули функции. Исследование функций </w:t>
      </w:r>
      <w:r w:rsidRPr="005F7665">
        <w:rPr>
          <w:b w:val="0"/>
          <w:sz w:val="28"/>
          <w:szCs w:val="28"/>
          <w:u w:val="none"/>
        </w:rPr>
        <w:t>и построение их графиков элементарными методами. Основные способы преобразования графиков. Графики функций, содержащих модули.</w:t>
      </w:r>
    </w:p>
    <w:p w:rsidR="00014427" w:rsidRPr="005F7665" w:rsidRDefault="00014427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370961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>Предел функции и неп</w:t>
      </w:r>
      <w:r w:rsidR="00014427" w:rsidRPr="005F7665">
        <w:rPr>
          <w:sz w:val="28"/>
          <w:szCs w:val="28"/>
          <w:u w:val="none"/>
        </w:rPr>
        <w:t>рерывность (</w:t>
      </w:r>
      <w:r w:rsidR="00C04B0B" w:rsidRPr="005F7665">
        <w:rPr>
          <w:sz w:val="28"/>
          <w:szCs w:val="28"/>
          <w:u w:val="none"/>
        </w:rPr>
        <w:t>5</w:t>
      </w:r>
      <w:r w:rsidR="001C0DBB" w:rsidRPr="005F7665">
        <w:rPr>
          <w:sz w:val="28"/>
          <w:szCs w:val="28"/>
          <w:u w:val="none"/>
        </w:rPr>
        <w:t xml:space="preserve"> </w:t>
      </w:r>
      <w:r w:rsidR="00014427" w:rsidRPr="005F7665">
        <w:rPr>
          <w:sz w:val="28"/>
          <w:szCs w:val="28"/>
          <w:u w:val="none"/>
        </w:rPr>
        <w:t>часов)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Понятие предела функции. Односторонние пределы. Свойства пределов функций. Понятие непрерывности функции. Непрерывность элементарных функций.</w:t>
      </w:r>
    </w:p>
    <w:p w:rsidR="00014427" w:rsidRPr="005F7665" w:rsidRDefault="00014427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Обратные функции (6</w:t>
      </w:r>
      <w:r w:rsidR="00C04B0B" w:rsidRPr="005F76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665">
        <w:rPr>
          <w:rFonts w:ascii="Times New Roman" w:hAnsi="Times New Roman" w:cs="Times New Roman"/>
          <w:b/>
          <w:sz w:val="28"/>
          <w:szCs w:val="28"/>
        </w:rPr>
        <w:t>часов</w:t>
      </w:r>
      <w:r w:rsidR="00014427" w:rsidRPr="005F7665">
        <w:rPr>
          <w:rFonts w:ascii="Times New Roman" w:hAnsi="Times New Roman" w:cs="Times New Roman"/>
          <w:b/>
          <w:sz w:val="28"/>
          <w:szCs w:val="28"/>
        </w:rPr>
        <w:t>)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Понятие обратной функции. Взаимно обратные функции. Обратные тригонометрические функции. Примеры использован</w:t>
      </w:r>
      <w:r w:rsidR="00A23148">
        <w:rPr>
          <w:b w:val="0"/>
          <w:sz w:val="28"/>
          <w:szCs w:val="28"/>
          <w:u w:val="none"/>
        </w:rPr>
        <w:t xml:space="preserve">ия обратных тригонометрических </w:t>
      </w:r>
      <w:r w:rsidRPr="005F7665">
        <w:rPr>
          <w:b w:val="0"/>
          <w:sz w:val="28"/>
          <w:szCs w:val="28"/>
          <w:u w:val="none"/>
        </w:rPr>
        <w:t>функций.</w:t>
      </w:r>
    </w:p>
    <w:p w:rsidR="00014427" w:rsidRPr="005F7665" w:rsidRDefault="00014427" w:rsidP="005F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Производная (1</w:t>
      </w:r>
      <w:r w:rsidR="00C04B0B" w:rsidRPr="005F7665">
        <w:rPr>
          <w:rFonts w:ascii="Times New Roman" w:hAnsi="Times New Roman" w:cs="Times New Roman"/>
          <w:b/>
          <w:sz w:val="28"/>
          <w:szCs w:val="28"/>
        </w:rPr>
        <w:t>1</w:t>
      </w:r>
      <w:r w:rsidR="00DD615D" w:rsidRPr="005F76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7665">
        <w:rPr>
          <w:rFonts w:ascii="Times New Roman" w:hAnsi="Times New Roman" w:cs="Times New Roman"/>
          <w:b/>
          <w:sz w:val="28"/>
          <w:szCs w:val="28"/>
        </w:rPr>
        <w:t>часов</w:t>
      </w:r>
      <w:r w:rsidR="00014427" w:rsidRPr="005F7665">
        <w:rPr>
          <w:rFonts w:ascii="Times New Roman" w:hAnsi="Times New Roman" w:cs="Times New Roman"/>
          <w:b/>
          <w:sz w:val="28"/>
          <w:szCs w:val="28"/>
        </w:rPr>
        <w:t>)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lastRenderedPageBreak/>
        <w:t>Понятие производной. Производная суммы. Про</w:t>
      </w:r>
      <w:r w:rsidR="00A23148">
        <w:rPr>
          <w:rFonts w:ascii="Times New Roman" w:hAnsi="Times New Roman" w:cs="Times New Roman"/>
          <w:sz w:val="28"/>
          <w:szCs w:val="28"/>
        </w:rPr>
        <w:t xml:space="preserve">изводная разности. Производная </w:t>
      </w:r>
      <w:r w:rsidRPr="005F7665">
        <w:rPr>
          <w:rFonts w:ascii="Times New Roman" w:hAnsi="Times New Roman" w:cs="Times New Roman"/>
          <w:sz w:val="28"/>
          <w:szCs w:val="28"/>
        </w:rPr>
        <w:t>произведения и частного двух функций. Непрерывность функций, имеющих производную, дифференциал. Производные элементарных функций. Производная сложной функции.</w:t>
      </w:r>
    </w:p>
    <w:p w:rsidR="00014427" w:rsidRPr="005F7665" w:rsidRDefault="00014427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C04B0B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 xml:space="preserve">Применение производной </w:t>
      </w:r>
      <w:r w:rsidR="00370961" w:rsidRPr="005F7665">
        <w:rPr>
          <w:sz w:val="28"/>
          <w:szCs w:val="28"/>
          <w:u w:val="none"/>
        </w:rPr>
        <w:t>(1</w:t>
      </w:r>
      <w:r w:rsidRPr="005F7665">
        <w:rPr>
          <w:sz w:val="28"/>
          <w:szCs w:val="28"/>
          <w:u w:val="none"/>
        </w:rPr>
        <w:t>6</w:t>
      </w:r>
      <w:r w:rsidR="00E0075D" w:rsidRPr="005F7665">
        <w:rPr>
          <w:sz w:val="28"/>
          <w:szCs w:val="28"/>
          <w:u w:val="none"/>
        </w:rPr>
        <w:t xml:space="preserve"> </w:t>
      </w:r>
      <w:r w:rsidR="00370961" w:rsidRPr="005F7665">
        <w:rPr>
          <w:sz w:val="28"/>
          <w:szCs w:val="28"/>
          <w:u w:val="none"/>
        </w:rPr>
        <w:t>часов)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Максимум и минимум функции. Уравн</w:t>
      </w:r>
      <w:r w:rsidR="00A23148">
        <w:rPr>
          <w:b w:val="0"/>
          <w:sz w:val="28"/>
          <w:szCs w:val="28"/>
          <w:u w:val="none"/>
        </w:rPr>
        <w:t xml:space="preserve">ение касательной. Приближенные </w:t>
      </w:r>
      <w:r w:rsidRPr="005F7665">
        <w:rPr>
          <w:b w:val="0"/>
          <w:sz w:val="28"/>
          <w:szCs w:val="28"/>
          <w:u w:val="none"/>
        </w:rPr>
        <w:t>вычисления. Возрастание и убывание функций. Производные высшего порядка. Экстремум функции с единственной критической точкой. Задачи на максимум и минимум. Асимптоты. Дробно-линейная функци</w:t>
      </w:r>
      <w:r w:rsidR="00A23148">
        <w:rPr>
          <w:b w:val="0"/>
          <w:sz w:val="28"/>
          <w:szCs w:val="28"/>
          <w:u w:val="none"/>
        </w:rPr>
        <w:t xml:space="preserve">я. Построение графиков функций </w:t>
      </w:r>
      <w:r w:rsidRPr="005F7665">
        <w:rPr>
          <w:b w:val="0"/>
          <w:sz w:val="28"/>
          <w:szCs w:val="28"/>
          <w:u w:val="none"/>
        </w:rPr>
        <w:t>с применением производной.</w:t>
      </w:r>
    </w:p>
    <w:p w:rsidR="00014427" w:rsidRPr="005F7665" w:rsidRDefault="00014427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370961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>Первообразная и интеграл (1</w:t>
      </w:r>
      <w:r w:rsidR="00A9489F" w:rsidRPr="005F7665">
        <w:rPr>
          <w:sz w:val="28"/>
          <w:szCs w:val="28"/>
          <w:u w:val="none"/>
        </w:rPr>
        <w:t>3</w:t>
      </w:r>
      <w:r w:rsidR="00E0075D" w:rsidRPr="005F7665">
        <w:rPr>
          <w:sz w:val="28"/>
          <w:szCs w:val="28"/>
          <w:u w:val="none"/>
        </w:rPr>
        <w:t xml:space="preserve"> </w:t>
      </w:r>
      <w:r w:rsidRPr="005F7665">
        <w:rPr>
          <w:sz w:val="28"/>
          <w:szCs w:val="28"/>
          <w:u w:val="none"/>
        </w:rPr>
        <w:t>часов)</w:t>
      </w:r>
    </w:p>
    <w:p w:rsidR="00370961" w:rsidRPr="005F7665" w:rsidRDefault="00212AE4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 xml:space="preserve">Понятие </w:t>
      </w:r>
      <w:r w:rsidR="00370961" w:rsidRPr="005F7665">
        <w:rPr>
          <w:b w:val="0"/>
          <w:sz w:val="28"/>
          <w:szCs w:val="28"/>
          <w:u w:val="none"/>
        </w:rPr>
        <w:t>первообразной. Площадь криволинейной трапеции. Определенный инт</w:t>
      </w:r>
      <w:r w:rsidR="00A23148">
        <w:rPr>
          <w:b w:val="0"/>
          <w:sz w:val="28"/>
          <w:szCs w:val="28"/>
          <w:u w:val="none"/>
        </w:rPr>
        <w:t xml:space="preserve">еграл. Приближенное вычисление </w:t>
      </w:r>
      <w:r w:rsidR="00370961" w:rsidRPr="005F7665">
        <w:rPr>
          <w:b w:val="0"/>
          <w:sz w:val="28"/>
          <w:szCs w:val="28"/>
          <w:u w:val="none"/>
        </w:rPr>
        <w:t>определенного интеграла. Формула Ньютона-Лейбница. Свойства опред</w:t>
      </w:r>
      <w:r w:rsidR="00A23148">
        <w:rPr>
          <w:b w:val="0"/>
          <w:sz w:val="28"/>
          <w:szCs w:val="28"/>
          <w:u w:val="none"/>
        </w:rPr>
        <w:t xml:space="preserve">еленных интегралов. Применение </w:t>
      </w:r>
      <w:r w:rsidR="00370961" w:rsidRPr="005F7665">
        <w:rPr>
          <w:b w:val="0"/>
          <w:sz w:val="28"/>
          <w:szCs w:val="28"/>
          <w:u w:val="none"/>
        </w:rPr>
        <w:t>определенны</w:t>
      </w:r>
      <w:r w:rsidR="00A23148">
        <w:rPr>
          <w:b w:val="0"/>
          <w:sz w:val="28"/>
          <w:szCs w:val="28"/>
          <w:u w:val="none"/>
        </w:rPr>
        <w:t xml:space="preserve">х интегралов в геометрических и физических </w:t>
      </w:r>
      <w:r w:rsidR="00370961" w:rsidRPr="005F7665">
        <w:rPr>
          <w:b w:val="0"/>
          <w:sz w:val="28"/>
          <w:szCs w:val="28"/>
          <w:u w:val="none"/>
        </w:rPr>
        <w:t xml:space="preserve">задачах. </w:t>
      </w:r>
    </w:p>
    <w:p w:rsidR="00014427" w:rsidRPr="005F7665" w:rsidRDefault="00014427" w:rsidP="005F76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>Равносильность</w:t>
      </w:r>
      <w:r w:rsidR="00014427" w:rsidRPr="005F7665">
        <w:rPr>
          <w:sz w:val="28"/>
          <w:szCs w:val="28"/>
          <w:u w:val="none"/>
        </w:rPr>
        <w:t xml:space="preserve"> уравнений и неравенств (4</w:t>
      </w:r>
      <w:r w:rsidR="00A9489F" w:rsidRPr="005F7665">
        <w:rPr>
          <w:sz w:val="28"/>
          <w:szCs w:val="28"/>
          <w:u w:val="none"/>
        </w:rPr>
        <w:t xml:space="preserve"> </w:t>
      </w:r>
      <w:r w:rsidR="00014427" w:rsidRPr="005F7665">
        <w:rPr>
          <w:sz w:val="28"/>
          <w:szCs w:val="28"/>
          <w:u w:val="none"/>
        </w:rPr>
        <w:t>часа)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Равносильные преобразования уравнений и неравенств.</w:t>
      </w:r>
    </w:p>
    <w:p w:rsidR="00014427" w:rsidRPr="005F7665" w:rsidRDefault="00014427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212AE4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>Уравнения-следствия (</w:t>
      </w:r>
      <w:r w:rsidR="00B84609" w:rsidRPr="005F7665">
        <w:rPr>
          <w:sz w:val="28"/>
          <w:szCs w:val="28"/>
          <w:u w:val="none"/>
        </w:rPr>
        <w:t>8</w:t>
      </w:r>
      <w:r w:rsidRPr="005F7665">
        <w:rPr>
          <w:sz w:val="28"/>
          <w:szCs w:val="28"/>
          <w:u w:val="none"/>
        </w:rPr>
        <w:t xml:space="preserve"> </w:t>
      </w:r>
      <w:r w:rsidR="00014427" w:rsidRPr="005F7665">
        <w:rPr>
          <w:sz w:val="28"/>
          <w:szCs w:val="28"/>
          <w:u w:val="none"/>
        </w:rPr>
        <w:t>часов)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Понятие уравнения-следствия. Возведение уравнения в четную степень. Потенцирование логарифмических уравнений. Другие преобразования, приводящие к уравнению-следствию. Применение нескольких преобразов</w:t>
      </w:r>
      <w:r w:rsidR="00C04B0B" w:rsidRPr="005F7665">
        <w:rPr>
          <w:b w:val="0"/>
          <w:sz w:val="28"/>
          <w:szCs w:val="28"/>
          <w:u w:val="none"/>
        </w:rPr>
        <w:t>аний</w:t>
      </w:r>
      <w:r w:rsidRPr="005F7665">
        <w:rPr>
          <w:b w:val="0"/>
          <w:sz w:val="28"/>
          <w:szCs w:val="28"/>
          <w:u w:val="none"/>
        </w:rPr>
        <w:t xml:space="preserve">, приводящих к уравнению-следствию. </w:t>
      </w:r>
    </w:p>
    <w:p w:rsidR="00014427" w:rsidRPr="005F7665" w:rsidRDefault="00014427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370961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 xml:space="preserve">Равносильность уравнений </w:t>
      </w:r>
      <w:r w:rsidR="00014427" w:rsidRPr="005F7665">
        <w:rPr>
          <w:sz w:val="28"/>
          <w:szCs w:val="28"/>
          <w:u w:val="none"/>
        </w:rPr>
        <w:t>и неравенств системам (1</w:t>
      </w:r>
      <w:r w:rsidR="00C04B0B" w:rsidRPr="005F7665">
        <w:rPr>
          <w:sz w:val="28"/>
          <w:szCs w:val="28"/>
          <w:u w:val="none"/>
        </w:rPr>
        <w:t xml:space="preserve">3 </w:t>
      </w:r>
      <w:r w:rsidR="00014427" w:rsidRPr="005F7665">
        <w:rPr>
          <w:sz w:val="28"/>
          <w:szCs w:val="28"/>
          <w:u w:val="none"/>
        </w:rPr>
        <w:t>часов)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Основные понятия.  Решение уравнений с помощью систем. Уравнение вида</w:t>
      </w:r>
      <w:r w:rsidRPr="005F7665">
        <w:rPr>
          <w:b w:val="0"/>
          <w:sz w:val="28"/>
          <w:szCs w:val="28"/>
        </w:rPr>
        <w:fldChar w:fldCharType="begin"/>
      </w:r>
      <w:r w:rsidRPr="005F7665">
        <w:rPr>
          <w:b w:val="0"/>
          <w:sz w:val="28"/>
          <w:szCs w:val="28"/>
        </w:rPr>
        <w:instrText xml:space="preserve"> QUOTE </w:instrText>
      </w:r>
      <m:oMath>
        <m:r>
          <m:rPr>
            <m:sty m:val="b"/>
          </m:rPr>
          <w:rPr>
            <w:rFonts w:ascii="Cambria Math" w:eastAsia="Calibri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 w:val="0"/>
                <w:i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α</m:t>
            </m:r>
            <m:d>
              <m:dPr>
                <m:ctrlPr>
                  <w:rPr>
                    <w:rFonts w:ascii="Cambria Math" w:hAnsi="Cambria Math"/>
                    <w:b w:val="0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</m:e>
        </m:d>
        <m:r>
          <m:rPr>
            <m:sty m:val="b"/>
          </m:rPr>
          <w:rPr>
            <w:rFonts w:ascii="Cambria Math" w:hAnsi="Cambria Math"/>
            <w:sz w:val="28"/>
            <w:szCs w:val="28"/>
          </w:rPr>
          <m:t>&gt;f</m:t>
        </m:r>
        <m:d>
          <m:dPr>
            <m:ctrlPr>
              <w:rPr>
                <w:rFonts w:ascii="Cambria Math" w:hAnsi="Cambria Math"/>
                <w:b w:val="0"/>
                <w:i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β</m:t>
            </m:r>
            <m:d>
              <m:dPr>
                <m:ctrlPr>
                  <w:rPr>
                    <w:rFonts w:ascii="Cambria Math" w:hAnsi="Cambria Math"/>
                    <w:b w:val="0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</m:e>
        </m:d>
      </m:oMath>
      <w:r w:rsidRPr="005F7665">
        <w:rPr>
          <w:b w:val="0"/>
          <w:sz w:val="28"/>
          <w:szCs w:val="28"/>
        </w:rPr>
        <w:instrText xml:space="preserve"> </w:instrText>
      </w:r>
      <w:r w:rsidRPr="005F7665">
        <w:rPr>
          <w:b w:val="0"/>
          <w:sz w:val="28"/>
          <w:szCs w:val="28"/>
        </w:rPr>
        <w:fldChar w:fldCharType="end"/>
      </w:r>
      <w:r w:rsidRPr="005F7665">
        <w:rPr>
          <w:b w:val="0"/>
          <w:sz w:val="28"/>
          <w:szCs w:val="28"/>
        </w:rPr>
        <w:t>.</w:t>
      </w:r>
      <w:r w:rsidRPr="005F7665">
        <w:rPr>
          <w:b w:val="0"/>
          <w:sz w:val="28"/>
          <w:szCs w:val="28"/>
          <w:u w:val="none"/>
        </w:rPr>
        <w:t xml:space="preserve"> </w:t>
      </w:r>
      <w:r w:rsidRPr="005F7665">
        <w:rPr>
          <w:b w:val="0"/>
          <w:position w:val="-10"/>
          <w:sz w:val="28"/>
          <w:szCs w:val="28"/>
          <w:u w:val="none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8pt" o:ole="">
            <v:imagedata r:id="rId9" o:title=""/>
          </v:shape>
          <o:OLEObject Type="Embed" ProgID="Equation.3" ShapeID="_x0000_i1025" DrawAspect="Content" ObjectID="_1698084328" r:id="rId10"/>
        </w:object>
      </w:r>
      <w:r w:rsidRPr="005F7665">
        <w:rPr>
          <w:b w:val="0"/>
          <w:sz w:val="28"/>
          <w:szCs w:val="28"/>
          <w:u w:val="none"/>
          <w:lang w:val="en-US"/>
        </w:rPr>
        <w:t>f</w:t>
      </w:r>
      <w:r w:rsidRPr="005F7665">
        <w:rPr>
          <w:b w:val="0"/>
          <w:sz w:val="28"/>
          <w:szCs w:val="28"/>
          <w:u w:val="none"/>
        </w:rPr>
        <w:t>(</w:t>
      </w:r>
      <w:r w:rsidRPr="005F7665">
        <w:rPr>
          <w:b w:val="0"/>
          <w:sz w:val="28"/>
          <w:szCs w:val="28"/>
          <w:u w:val="none"/>
          <w:lang w:val="en-US"/>
        </w:rPr>
        <w:t>α</w:t>
      </w:r>
      <w:r w:rsidRPr="005F7665">
        <w:rPr>
          <w:b w:val="0"/>
          <w:sz w:val="28"/>
          <w:szCs w:val="28"/>
          <w:u w:val="none"/>
        </w:rPr>
        <w:t>(</w:t>
      </w:r>
      <w:r w:rsidRPr="005F7665">
        <w:rPr>
          <w:b w:val="0"/>
          <w:sz w:val="28"/>
          <w:szCs w:val="28"/>
          <w:u w:val="none"/>
          <w:lang w:val="en-US"/>
        </w:rPr>
        <w:t>x</w:t>
      </w:r>
      <w:proofErr w:type="gramStart"/>
      <w:r w:rsidRPr="005F7665">
        <w:rPr>
          <w:b w:val="0"/>
          <w:sz w:val="28"/>
          <w:szCs w:val="28"/>
          <w:u w:val="none"/>
        </w:rPr>
        <w:t>))=</w:t>
      </w:r>
      <w:proofErr w:type="gramEnd"/>
      <w:r w:rsidRPr="005F7665">
        <w:rPr>
          <w:b w:val="0"/>
          <w:sz w:val="28"/>
          <w:szCs w:val="28"/>
          <w:u w:val="none"/>
          <w:lang w:val="en-US"/>
        </w:rPr>
        <w:t>f</w:t>
      </w:r>
      <w:r w:rsidRPr="005F7665">
        <w:rPr>
          <w:b w:val="0"/>
          <w:sz w:val="28"/>
          <w:szCs w:val="28"/>
          <w:u w:val="none"/>
        </w:rPr>
        <w:t>(</w:t>
      </w:r>
      <w:r w:rsidRPr="005F7665">
        <w:rPr>
          <w:b w:val="0"/>
          <w:sz w:val="28"/>
          <w:szCs w:val="28"/>
          <w:u w:val="none"/>
          <w:lang w:val="en-US"/>
        </w:rPr>
        <w:t>β</w:t>
      </w:r>
      <w:r w:rsidRPr="005F7665">
        <w:rPr>
          <w:b w:val="0"/>
          <w:sz w:val="28"/>
          <w:szCs w:val="28"/>
          <w:u w:val="none"/>
        </w:rPr>
        <w:t>(</w:t>
      </w:r>
      <w:r w:rsidRPr="005F7665">
        <w:rPr>
          <w:b w:val="0"/>
          <w:sz w:val="28"/>
          <w:szCs w:val="28"/>
          <w:u w:val="none"/>
          <w:lang w:val="en-US"/>
        </w:rPr>
        <w:t>x</w:t>
      </w:r>
      <w:r w:rsidRPr="005F7665">
        <w:rPr>
          <w:b w:val="0"/>
          <w:sz w:val="28"/>
          <w:szCs w:val="28"/>
          <w:u w:val="none"/>
        </w:rPr>
        <w:t xml:space="preserve">)) 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</w:rPr>
      </w:pPr>
      <w:r w:rsidRPr="005F7665">
        <w:rPr>
          <w:b w:val="0"/>
          <w:sz w:val="28"/>
          <w:szCs w:val="28"/>
          <w:u w:val="none"/>
        </w:rPr>
        <w:t xml:space="preserve">Решение неравенств с помощью систем. Неравенства вида </w:t>
      </w:r>
      <w:r w:rsidRPr="005F7665">
        <w:rPr>
          <w:b w:val="0"/>
          <w:sz w:val="28"/>
          <w:szCs w:val="28"/>
          <w:u w:val="none"/>
          <w:lang w:val="en-US"/>
        </w:rPr>
        <w:t>f</w:t>
      </w:r>
      <w:r w:rsidRPr="005F7665">
        <w:rPr>
          <w:b w:val="0"/>
          <w:sz w:val="28"/>
          <w:szCs w:val="28"/>
          <w:u w:val="none"/>
        </w:rPr>
        <w:t>(</w:t>
      </w:r>
      <w:r w:rsidRPr="005F7665">
        <w:rPr>
          <w:b w:val="0"/>
          <w:sz w:val="28"/>
          <w:szCs w:val="28"/>
          <w:u w:val="none"/>
          <w:lang w:val="en-US"/>
        </w:rPr>
        <w:t>α</w:t>
      </w:r>
      <w:r w:rsidRPr="005F7665">
        <w:rPr>
          <w:b w:val="0"/>
          <w:sz w:val="28"/>
          <w:szCs w:val="28"/>
          <w:u w:val="none"/>
        </w:rPr>
        <w:t>(</w:t>
      </w:r>
      <w:r w:rsidRPr="005F7665">
        <w:rPr>
          <w:b w:val="0"/>
          <w:sz w:val="28"/>
          <w:szCs w:val="28"/>
          <w:u w:val="none"/>
          <w:lang w:val="en-US"/>
        </w:rPr>
        <w:t>x</w:t>
      </w:r>
      <w:r w:rsidRPr="005F7665">
        <w:rPr>
          <w:b w:val="0"/>
          <w:sz w:val="28"/>
          <w:szCs w:val="28"/>
          <w:u w:val="none"/>
        </w:rPr>
        <w:t xml:space="preserve">))&gt; </w:t>
      </w:r>
      <w:r w:rsidRPr="005F7665">
        <w:rPr>
          <w:b w:val="0"/>
          <w:sz w:val="28"/>
          <w:szCs w:val="28"/>
          <w:u w:val="none"/>
          <w:lang w:val="en-US"/>
        </w:rPr>
        <w:t>f</w:t>
      </w:r>
      <w:r w:rsidRPr="005F7665">
        <w:rPr>
          <w:b w:val="0"/>
          <w:sz w:val="28"/>
          <w:szCs w:val="28"/>
          <w:u w:val="none"/>
        </w:rPr>
        <w:t>(</w:t>
      </w:r>
      <w:r w:rsidRPr="005F7665">
        <w:rPr>
          <w:b w:val="0"/>
          <w:sz w:val="28"/>
          <w:szCs w:val="28"/>
          <w:u w:val="none"/>
          <w:lang w:val="en-US"/>
        </w:rPr>
        <w:t>β</w:t>
      </w:r>
      <w:r w:rsidRPr="005F7665">
        <w:rPr>
          <w:b w:val="0"/>
          <w:sz w:val="28"/>
          <w:szCs w:val="28"/>
          <w:u w:val="none"/>
        </w:rPr>
        <w:t>(</w:t>
      </w:r>
      <w:r w:rsidRPr="005F7665">
        <w:rPr>
          <w:b w:val="0"/>
          <w:sz w:val="28"/>
          <w:szCs w:val="28"/>
          <w:u w:val="none"/>
          <w:lang w:val="en-US"/>
        </w:rPr>
        <w:t>x</w:t>
      </w:r>
      <w:r w:rsidRPr="005F7665">
        <w:rPr>
          <w:b w:val="0"/>
          <w:sz w:val="28"/>
          <w:szCs w:val="28"/>
          <w:u w:val="none"/>
        </w:rPr>
        <w:t>))</w:t>
      </w:r>
      <w:r w:rsidRPr="005F7665">
        <w:rPr>
          <w:b w:val="0"/>
          <w:sz w:val="28"/>
          <w:szCs w:val="28"/>
        </w:rPr>
        <w:fldChar w:fldCharType="begin"/>
      </w:r>
      <w:r w:rsidRPr="005F7665">
        <w:rPr>
          <w:b w:val="0"/>
          <w:sz w:val="28"/>
          <w:szCs w:val="28"/>
        </w:rPr>
        <w:instrText xml:space="preserve"> QUOTE </w:instrText>
      </w:r>
      <m:oMath>
        <m:r>
          <m:rPr>
            <m:sty m:val="b"/>
          </m:rPr>
          <w:rPr>
            <w:rFonts w:ascii="Cambria Math" w:eastAsia="Calibri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 w:val="0"/>
                <w:i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α</m:t>
            </m:r>
            <m:d>
              <m:dPr>
                <m:ctrlPr>
                  <w:rPr>
                    <w:rFonts w:ascii="Cambria Math" w:hAnsi="Cambria Math"/>
                    <w:b w:val="0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</m:e>
        </m:d>
        <m:r>
          <m:rPr>
            <m:sty m:val="b"/>
          </m:rPr>
          <w:rPr>
            <w:rFonts w:ascii="Cambria Math" w:hAnsi="Cambria Math"/>
            <w:sz w:val="28"/>
            <w:szCs w:val="28"/>
          </w:rPr>
          <m:t>&gt;f</m:t>
        </m:r>
        <m:d>
          <m:dPr>
            <m:ctrlPr>
              <w:rPr>
                <w:rFonts w:ascii="Cambria Math" w:hAnsi="Cambria Math"/>
                <w:b w:val="0"/>
                <w:i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β</m:t>
            </m:r>
            <m:d>
              <m:dPr>
                <m:ctrlPr>
                  <w:rPr>
                    <w:rFonts w:ascii="Cambria Math" w:hAnsi="Cambria Math"/>
                    <w:b w:val="0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</m:e>
        </m:d>
      </m:oMath>
      <w:r w:rsidRPr="005F7665">
        <w:rPr>
          <w:b w:val="0"/>
          <w:sz w:val="28"/>
          <w:szCs w:val="28"/>
        </w:rPr>
        <w:instrText xml:space="preserve"> </w:instrText>
      </w:r>
      <w:r w:rsidRPr="005F7665">
        <w:rPr>
          <w:b w:val="0"/>
          <w:sz w:val="28"/>
          <w:szCs w:val="28"/>
        </w:rPr>
        <w:fldChar w:fldCharType="end"/>
      </w:r>
      <w:r w:rsidRPr="005F7665">
        <w:rPr>
          <w:b w:val="0"/>
          <w:sz w:val="28"/>
          <w:szCs w:val="28"/>
        </w:rPr>
        <w:t>.</w:t>
      </w:r>
    </w:p>
    <w:p w:rsidR="00014427" w:rsidRPr="005F7665" w:rsidRDefault="00014427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370961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>Равносиль</w:t>
      </w:r>
      <w:r w:rsidR="00C04B0B" w:rsidRPr="005F7665">
        <w:rPr>
          <w:sz w:val="28"/>
          <w:szCs w:val="28"/>
          <w:u w:val="none"/>
        </w:rPr>
        <w:t>ность уравнений на множествах (</w:t>
      </w:r>
      <w:r w:rsidR="00C838EE" w:rsidRPr="005F7665">
        <w:rPr>
          <w:sz w:val="28"/>
          <w:szCs w:val="28"/>
          <w:u w:val="none"/>
        </w:rPr>
        <w:t>7</w:t>
      </w:r>
      <w:r w:rsidR="00C04B0B" w:rsidRPr="005F7665">
        <w:rPr>
          <w:sz w:val="28"/>
          <w:szCs w:val="28"/>
          <w:u w:val="none"/>
        </w:rPr>
        <w:t xml:space="preserve"> </w:t>
      </w:r>
      <w:r w:rsidRPr="005F7665">
        <w:rPr>
          <w:sz w:val="28"/>
          <w:szCs w:val="28"/>
          <w:u w:val="none"/>
        </w:rPr>
        <w:t>часов).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Основные понятия. Возведение уравнения в четную степень. Умножение уравнения на функцию. Другие преобразования уравнений. Применение нескольких преобразований.</w:t>
      </w:r>
    </w:p>
    <w:p w:rsidR="00014427" w:rsidRPr="005F7665" w:rsidRDefault="00014427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370961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>Равносильно</w:t>
      </w:r>
      <w:r w:rsidR="001E4C71" w:rsidRPr="005F7665">
        <w:rPr>
          <w:sz w:val="28"/>
          <w:szCs w:val="28"/>
          <w:u w:val="none"/>
        </w:rPr>
        <w:t xml:space="preserve">сть неравенств </w:t>
      </w:r>
      <w:r w:rsidR="00C04B0B" w:rsidRPr="005F7665">
        <w:rPr>
          <w:sz w:val="28"/>
          <w:szCs w:val="28"/>
          <w:u w:val="none"/>
        </w:rPr>
        <w:t>на множествах (</w:t>
      </w:r>
      <w:r w:rsidR="001E4C71" w:rsidRPr="005F7665">
        <w:rPr>
          <w:sz w:val="28"/>
          <w:szCs w:val="28"/>
          <w:u w:val="none"/>
        </w:rPr>
        <w:t>7</w:t>
      </w:r>
      <w:r w:rsidR="00C04B0B" w:rsidRPr="005F7665">
        <w:rPr>
          <w:sz w:val="28"/>
          <w:szCs w:val="28"/>
          <w:u w:val="none"/>
        </w:rPr>
        <w:t xml:space="preserve"> </w:t>
      </w:r>
      <w:r w:rsidRPr="005F7665">
        <w:rPr>
          <w:sz w:val="28"/>
          <w:szCs w:val="28"/>
          <w:u w:val="none"/>
        </w:rPr>
        <w:t>часов).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 xml:space="preserve">Основные понятия. Возведение неравенств в четную степень. Умножение неравенств на </w:t>
      </w:r>
      <w:r w:rsidR="00A23148">
        <w:rPr>
          <w:b w:val="0"/>
          <w:sz w:val="28"/>
          <w:szCs w:val="28"/>
          <w:u w:val="none"/>
        </w:rPr>
        <w:t xml:space="preserve">функцию. Другие преобразования </w:t>
      </w:r>
      <w:r w:rsidRPr="005F7665">
        <w:rPr>
          <w:b w:val="0"/>
          <w:sz w:val="28"/>
          <w:szCs w:val="28"/>
          <w:u w:val="none"/>
        </w:rPr>
        <w:t>неравенств. Применение нескольких преобразований. Нестрогие неравенства.</w:t>
      </w:r>
    </w:p>
    <w:p w:rsidR="00014427" w:rsidRPr="005F7665" w:rsidRDefault="00014427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C45E9E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 xml:space="preserve">Метод </w:t>
      </w:r>
      <w:r w:rsidR="00370961" w:rsidRPr="005F7665">
        <w:rPr>
          <w:sz w:val="28"/>
          <w:szCs w:val="28"/>
          <w:u w:val="none"/>
        </w:rPr>
        <w:t>промежутков для уравнений и неравенств (</w:t>
      </w:r>
      <w:r w:rsidRPr="005F7665">
        <w:rPr>
          <w:sz w:val="28"/>
          <w:szCs w:val="28"/>
          <w:u w:val="none"/>
        </w:rPr>
        <w:t>5</w:t>
      </w:r>
      <w:r w:rsidR="00C04B0B" w:rsidRPr="005F7665">
        <w:rPr>
          <w:sz w:val="28"/>
          <w:szCs w:val="28"/>
          <w:u w:val="none"/>
        </w:rPr>
        <w:t xml:space="preserve"> </w:t>
      </w:r>
      <w:r w:rsidR="00370961" w:rsidRPr="005F7665">
        <w:rPr>
          <w:sz w:val="28"/>
          <w:szCs w:val="28"/>
          <w:u w:val="none"/>
        </w:rPr>
        <w:t>часов</w:t>
      </w:r>
      <w:r w:rsidR="00370961" w:rsidRPr="005F7665">
        <w:rPr>
          <w:b w:val="0"/>
          <w:sz w:val="28"/>
          <w:szCs w:val="28"/>
          <w:u w:val="none"/>
        </w:rPr>
        <w:t>)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 xml:space="preserve">Уравнения и неравенства с </w:t>
      </w:r>
      <w:r w:rsidR="00A23148">
        <w:rPr>
          <w:b w:val="0"/>
          <w:sz w:val="28"/>
          <w:szCs w:val="28"/>
          <w:u w:val="none"/>
        </w:rPr>
        <w:t xml:space="preserve">модулями. Метод интервалов для </w:t>
      </w:r>
      <w:r w:rsidRPr="005F7665">
        <w:rPr>
          <w:b w:val="0"/>
          <w:sz w:val="28"/>
          <w:szCs w:val="28"/>
          <w:u w:val="none"/>
        </w:rPr>
        <w:t>непрерывных функций.</w:t>
      </w:r>
    </w:p>
    <w:p w:rsidR="00014427" w:rsidRPr="005F7665" w:rsidRDefault="00014427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370961" w:rsidP="005F7665">
      <w:pPr>
        <w:pStyle w:val="af"/>
        <w:ind w:firstLine="567"/>
        <w:jc w:val="both"/>
        <w:rPr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>Использование свойств функций при решении уравнений и неравенств (</w:t>
      </w:r>
      <w:r w:rsidR="00C45E9E" w:rsidRPr="005F7665">
        <w:rPr>
          <w:sz w:val="28"/>
          <w:szCs w:val="28"/>
          <w:u w:val="none"/>
        </w:rPr>
        <w:t>5</w:t>
      </w:r>
      <w:r w:rsidR="00C04B0B" w:rsidRPr="005F7665">
        <w:rPr>
          <w:sz w:val="28"/>
          <w:szCs w:val="28"/>
          <w:u w:val="none"/>
        </w:rPr>
        <w:t xml:space="preserve"> </w:t>
      </w:r>
      <w:r w:rsidRPr="005F7665">
        <w:rPr>
          <w:sz w:val="28"/>
          <w:szCs w:val="28"/>
          <w:u w:val="none"/>
        </w:rPr>
        <w:t>часов).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Исполь</w:t>
      </w:r>
      <w:r w:rsidR="00A23148">
        <w:rPr>
          <w:b w:val="0"/>
          <w:sz w:val="28"/>
          <w:szCs w:val="28"/>
          <w:u w:val="none"/>
        </w:rPr>
        <w:t xml:space="preserve">зование областей существования </w:t>
      </w:r>
      <w:r w:rsidRPr="005F7665">
        <w:rPr>
          <w:b w:val="0"/>
          <w:sz w:val="28"/>
          <w:szCs w:val="28"/>
          <w:u w:val="none"/>
        </w:rPr>
        <w:t>функции. Ис</w:t>
      </w:r>
      <w:r w:rsidR="00A23148">
        <w:rPr>
          <w:b w:val="0"/>
          <w:sz w:val="28"/>
          <w:szCs w:val="28"/>
          <w:u w:val="none"/>
        </w:rPr>
        <w:t xml:space="preserve">пользование не отрицательности </w:t>
      </w:r>
      <w:r w:rsidRPr="005F7665">
        <w:rPr>
          <w:b w:val="0"/>
          <w:sz w:val="28"/>
          <w:szCs w:val="28"/>
          <w:u w:val="none"/>
        </w:rPr>
        <w:t>функции. Использование ограниченности функц</w:t>
      </w:r>
      <w:r w:rsidR="00A23148">
        <w:rPr>
          <w:b w:val="0"/>
          <w:sz w:val="28"/>
          <w:szCs w:val="28"/>
          <w:u w:val="none"/>
        </w:rPr>
        <w:t xml:space="preserve">ии. Использование монотонности </w:t>
      </w:r>
      <w:r w:rsidRPr="005F7665">
        <w:rPr>
          <w:b w:val="0"/>
          <w:sz w:val="28"/>
          <w:szCs w:val="28"/>
          <w:u w:val="none"/>
        </w:rPr>
        <w:t>и экстремумов функции.  Использование свойств синуса и косинуса.</w:t>
      </w:r>
    </w:p>
    <w:p w:rsidR="00CE2430" w:rsidRPr="005F7665" w:rsidRDefault="00CE2430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sz w:val="28"/>
          <w:szCs w:val="28"/>
          <w:u w:val="none"/>
        </w:rPr>
        <w:t>Системы уравнений с несколькими неизвестными</w:t>
      </w:r>
      <w:r w:rsidR="00C04B0B" w:rsidRPr="005F7665">
        <w:rPr>
          <w:sz w:val="28"/>
          <w:szCs w:val="28"/>
          <w:u w:val="none"/>
        </w:rPr>
        <w:t xml:space="preserve"> </w:t>
      </w:r>
      <w:r w:rsidRPr="005F7665">
        <w:rPr>
          <w:sz w:val="28"/>
          <w:szCs w:val="28"/>
        </w:rPr>
        <w:t>(</w:t>
      </w:r>
      <w:r w:rsidRPr="005F7665">
        <w:rPr>
          <w:sz w:val="28"/>
          <w:szCs w:val="28"/>
          <w:u w:val="none"/>
        </w:rPr>
        <w:t>8</w:t>
      </w:r>
      <w:r w:rsidR="00C04B0B" w:rsidRPr="005F7665">
        <w:rPr>
          <w:sz w:val="28"/>
          <w:szCs w:val="28"/>
          <w:u w:val="none"/>
        </w:rPr>
        <w:t xml:space="preserve"> </w:t>
      </w:r>
      <w:r w:rsidRPr="005F7665">
        <w:rPr>
          <w:sz w:val="28"/>
          <w:szCs w:val="28"/>
          <w:u w:val="none"/>
        </w:rPr>
        <w:t>часов</w:t>
      </w:r>
      <w:r w:rsidRPr="005F7665">
        <w:rPr>
          <w:b w:val="0"/>
          <w:sz w:val="28"/>
          <w:szCs w:val="28"/>
          <w:u w:val="none"/>
        </w:rPr>
        <w:t>)</w:t>
      </w:r>
    </w:p>
    <w:p w:rsidR="00370961" w:rsidRPr="005F7665" w:rsidRDefault="00370961" w:rsidP="005F7665">
      <w:pPr>
        <w:pStyle w:val="af"/>
        <w:ind w:firstLine="567"/>
        <w:jc w:val="both"/>
        <w:rPr>
          <w:b w:val="0"/>
          <w:sz w:val="28"/>
          <w:szCs w:val="28"/>
          <w:u w:val="none"/>
        </w:rPr>
      </w:pPr>
      <w:r w:rsidRPr="005F7665">
        <w:rPr>
          <w:b w:val="0"/>
          <w:sz w:val="28"/>
          <w:szCs w:val="28"/>
          <w:u w:val="none"/>
        </w:rPr>
        <w:t>Равносильность систем. С</w:t>
      </w:r>
      <w:r w:rsidR="00A23148">
        <w:rPr>
          <w:b w:val="0"/>
          <w:sz w:val="28"/>
          <w:szCs w:val="28"/>
          <w:u w:val="none"/>
        </w:rPr>
        <w:t xml:space="preserve">истема-следствие. Метод замены </w:t>
      </w:r>
      <w:r w:rsidRPr="005F7665">
        <w:rPr>
          <w:b w:val="0"/>
          <w:sz w:val="28"/>
          <w:szCs w:val="28"/>
          <w:u w:val="none"/>
        </w:rPr>
        <w:t>неизвестных. Рассужде</w:t>
      </w:r>
      <w:r w:rsidR="000A2F25" w:rsidRPr="005F7665">
        <w:rPr>
          <w:b w:val="0"/>
          <w:sz w:val="28"/>
          <w:szCs w:val="28"/>
          <w:u w:val="none"/>
        </w:rPr>
        <w:t xml:space="preserve">ния с числовыми значениями при </w:t>
      </w:r>
      <w:r w:rsidRPr="005F7665">
        <w:rPr>
          <w:b w:val="0"/>
          <w:sz w:val="28"/>
          <w:szCs w:val="28"/>
          <w:u w:val="none"/>
        </w:rPr>
        <w:t>решении уравнений и неравенств.</w:t>
      </w:r>
    </w:p>
    <w:p w:rsidR="000A2F25" w:rsidRPr="005F7665" w:rsidRDefault="000A2F2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F25" w:rsidRPr="005F7665" w:rsidRDefault="000A2F2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Векторы в пространстве (6 часов)</w:t>
      </w:r>
    </w:p>
    <w:p w:rsidR="000A2F25" w:rsidRPr="005F7665" w:rsidRDefault="000A2F2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Понятие вектора в пространстве. Сложение и вычитание векторов. Умножение вектора на число.  Компланарные векторы. </w:t>
      </w:r>
    </w:p>
    <w:p w:rsidR="009A015C" w:rsidRPr="005F7665" w:rsidRDefault="009A015C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15C" w:rsidRPr="005F7665" w:rsidRDefault="009A015C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Метод координат в пространстве (15 часов</w:t>
      </w:r>
      <w:r w:rsidRPr="005F7665">
        <w:rPr>
          <w:rFonts w:ascii="Times New Roman" w:hAnsi="Times New Roman" w:cs="Times New Roman"/>
          <w:sz w:val="28"/>
          <w:szCs w:val="28"/>
        </w:rPr>
        <w:t>)</w:t>
      </w:r>
    </w:p>
    <w:p w:rsidR="009A015C" w:rsidRPr="005F7665" w:rsidRDefault="009A015C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Координаты точки и координаты вектора. Скалярное произведение векторов. Движение. </w:t>
      </w:r>
    </w:p>
    <w:p w:rsidR="000A2F25" w:rsidRPr="005F7665" w:rsidRDefault="000A2F2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F25" w:rsidRPr="005F7665" w:rsidRDefault="000A2F2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>Цилиндр, конус, шар (16 часов)</w:t>
      </w:r>
    </w:p>
    <w:p w:rsidR="000A2F25" w:rsidRPr="005F7665" w:rsidRDefault="000A2F25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 Площадь сферы. </w:t>
      </w:r>
    </w:p>
    <w:p w:rsidR="00912D89" w:rsidRPr="005F7665" w:rsidRDefault="00912D89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2D89" w:rsidRPr="005F7665" w:rsidRDefault="00912D89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665">
        <w:rPr>
          <w:rFonts w:ascii="Times New Roman" w:hAnsi="Times New Roman" w:cs="Times New Roman"/>
          <w:b/>
          <w:sz w:val="28"/>
          <w:szCs w:val="28"/>
        </w:rPr>
        <w:t xml:space="preserve">Объемы тел (17 </w:t>
      </w:r>
      <w:r w:rsidR="00235792" w:rsidRPr="005F7665">
        <w:rPr>
          <w:rFonts w:ascii="Times New Roman" w:hAnsi="Times New Roman" w:cs="Times New Roman"/>
          <w:b/>
          <w:sz w:val="28"/>
          <w:szCs w:val="28"/>
        </w:rPr>
        <w:t>часов</w:t>
      </w:r>
      <w:r w:rsidRPr="005F7665">
        <w:rPr>
          <w:rFonts w:ascii="Times New Roman" w:hAnsi="Times New Roman" w:cs="Times New Roman"/>
          <w:b/>
          <w:sz w:val="28"/>
          <w:szCs w:val="28"/>
        </w:rPr>
        <w:t>)</w:t>
      </w:r>
    </w:p>
    <w:p w:rsidR="00912D89" w:rsidRPr="005F7665" w:rsidRDefault="00912D89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 xml:space="preserve">Объем прямоугольного параллелепипеда. Объем прямой призмы и цилиндра. Объем наклонной призмы, пирамиды и конуса. Объем шара. Объемы шарового сегмента, шарового слоя и шарового сектора. </w:t>
      </w:r>
    </w:p>
    <w:p w:rsidR="00912D89" w:rsidRPr="005F7665" w:rsidRDefault="00912D89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665">
        <w:rPr>
          <w:rFonts w:ascii="Times New Roman" w:hAnsi="Times New Roman" w:cs="Times New Roman"/>
          <w:sz w:val="28"/>
          <w:szCs w:val="28"/>
        </w:rPr>
        <w:t>Заключительное повторение</w:t>
      </w:r>
      <w:r w:rsidR="00CE2430" w:rsidRPr="005F7665">
        <w:rPr>
          <w:rFonts w:ascii="Times New Roman" w:hAnsi="Times New Roman" w:cs="Times New Roman"/>
          <w:sz w:val="28"/>
          <w:szCs w:val="28"/>
        </w:rPr>
        <w:t xml:space="preserve"> курса математики за 11класс (1</w:t>
      </w:r>
      <w:r w:rsidR="009B5292" w:rsidRPr="005F7665">
        <w:rPr>
          <w:rFonts w:ascii="Times New Roman" w:hAnsi="Times New Roman" w:cs="Times New Roman"/>
          <w:sz w:val="28"/>
          <w:szCs w:val="28"/>
        </w:rPr>
        <w:t>9</w:t>
      </w:r>
      <w:r w:rsidR="00CE2430" w:rsidRPr="005F7665">
        <w:rPr>
          <w:rFonts w:ascii="Times New Roman" w:hAnsi="Times New Roman" w:cs="Times New Roman"/>
          <w:sz w:val="28"/>
          <w:szCs w:val="28"/>
        </w:rPr>
        <w:t xml:space="preserve"> ч</w:t>
      </w:r>
      <w:r w:rsidRPr="005F7665">
        <w:rPr>
          <w:rFonts w:ascii="Times New Roman" w:hAnsi="Times New Roman" w:cs="Times New Roman"/>
          <w:sz w:val="28"/>
          <w:szCs w:val="28"/>
        </w:rPr>
        <w:t>ас</w:t>
      </w:r>
      <w:r w:rsidR="00CE2430" w:rsidRPr="005F7665">
        <w:rPr>
          <w:rFonts w:ascii="Times New Roman" w:hAnsi="Times New Roman" w:cs="Times New Roman"/>
          <w:sz w:val="28"/>
          <w:szCs w:val="28"/>
        </w:rPr>
        <w:t>ов</w:t>
      </w:r>
      <w:r w:rsidR="009B5292" w:rsidRPr="005F7665">
        <w:rPr>
          <w:rFonts w:ascii="Times New Roman" w:hAnsi="Times New Roman" w:cs="Times New Roman"/>
          <w:sz w:val="28"/>
          <w:szCs w:val="28"/>
        </w:rPr>
        <w:t xml:space="preserve"> алгебры и начала матема</w:t>
      </w:r>
      <w:r w:rsidR="00C838EE" w:rsidRPr="005F7665">
        <w:rPr>
          <w:rFonts w:ascii="Times New Roman" w:hAnsi="Times New Roman" w:cs="Times New Roman"/>
          <w:sz w:val="28"/>
          <w:szCs w:val="28"/>
        </w:rPr>
        <w:t>тического анализа и 14 часов гео</w:t>
      </w:r>
      <w:r w:rsidR="009B5292" w:rsidRPr="005F7665">
        <w:rPr>
          <w:rFonts w:ascii="Times New Roman" w:hAnsi="Times New Roman" w:cs="Times New Roman"/>
          <w:sz w:val="28"/>
          <w:szCs w:val="28"/>
        </w:rPr>
        <w:t>метрии</w:t>
      </w:r>
      <w:r w:rsidR="00F26F19" w:rsidRPr="005F7665">
        <w:rPr>
          <w:rFonts w:ascii="Times New Roman" w:hAnsi="Times New Roman" w:cs="Times New Roman"/>
          <w:sz w:val="28"/>
          <w:szCs w:val="28"/>
        </w:rPr>
        <w:t>).</w:t>
      </w:r>
    </w:p>
    <w:p w:rsidR="00370961" w:rsidRPr="005F7665" w:rsidRDefault="00370961" w:rsidP="005F76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0A4" w:rsidRDefault="004750A4" w:rsidP="004750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_Toc525911822"/>
      <w:bookmarkStart w:id="7" w:name="_Toc343237732"/>
    </w:p>
    <w:p w:rsidR="004750A4" w:rsidRDefault="004750A4" w:rsidP="004750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0A4" w:rsidRDefault="004750A4" w:rsidP="004750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0A4" w:rsidRDefault="004750A4" w:rsidP="004750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0A4" w:rsidRDefault="004750A4" w:rsidP="004750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0A4" w:rsidRDefault="004750A4" w:rsidP="004750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0A4" w:rsidRDefault="004750A4" w:rsidP="0078626D">
      <w:pPr>
        <w:rPr>
          <w:rFonts w:ascii="Times New Roman" w:hAnsi="Times New Roman" w:cs="Times New Roman"/>
          <w:b/>
          <w:sz w:val="28"/>
          <w:szCs w:val="28"/>
        </w:rPr>
      </w:pPr>
    </w:p>
    <w:p w:rsidR="00694834" w:rsidRDefault="00694834">
      <w:pPr>
        <w:rPr>
          <w:rFonts w:ascii="Times New Roman" w:hAnsi="Times New Roman" w:cs="Times New Roman"/>
          <w:b/>
          <w:sz w:val="28"/>
          <w:szCs w:val="28"/>
        </w:rPr>
        <w:sectPr w:rsidR="00694834" w:rsidSect="000326A9">
          <w:footerReference w:type="default" r:id="rId11"/>
          <w:pgSz w:w="11906" w:h="16838"/>
          <w:pgMar w:top="709" w:right="850" w:bottom="851" w:left="1701" w:header="708" w:footer="708" w:gutter="0"/>
          <w:cols w:space="708"/>
          <w:titlePg/>
          <w:docGrid w:linePitch="360"/>
        </w:sectPr>
      </w:pPr>
    </w:p>
    <w:p w:rsidR="00694834" w:rsidRDefault="00694834">
      <w:pPr>
        <w:rPr>
          <w:rFonts w:ascii="Times New Roman" w:hAnsi="Times New Roman" w:cs="Times New Roman"/>
          <w:b/>
          <w:sz w:val="28"/>
          <w:szCs w:val="28"/>
        </w:rPr>
      </w:pPr>
    </w:p>
    <w:p w:rsidR="00C6277E" w:rsidRPr="004750A4" w:rsidRDefault="00370961" w:rsidP="004750A4">
      <w:pPr>
        <w:jc w:val="center"/>
        <w:rPr>
          <w:b/>
          <w:sz w:val="28"/>
          <w:szCs w:val="28"/>
          <w:u w:val="single"/>
        </w:rPr>
      </w:pPr>
      <w:r w:rsidRPr="004750A4">
        <w:rPr>
          <w:rFonts w:ascii="Times New Roman" w:hAnsi="Times New Roman" w:cs="Times New Roman"/>
          <w:b/>
          <w:sz w:val="28"/>
          <w:szCs w:val="28"/>
        </w:rPr>
        <w:t>Тематическое планирование уроков «Математики»</w:t>
      </w:r>
      <w:bookmarkEnd w:id="6"/>
    </w:p>
    <w:p w:rsidR="00295133" w:rsidRDefault="00370961" w:rsidP="009D40F7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525911823"/>
      <w:r w:rsidRPr="004750A4">
        <w:rPr>
          <w:rFonts w:ascii="Times New Roman" w:hAnsi="Times New Roman" w:cs="Times New Roman"/>
          <w:sz w:val="28"/>
          <w:szCs w:val="28"/>
        </w:rPr>
        <w:t>10 класс</w:t>
      </w:r>
      <w:r w:rsidR="0020414C" w:rsidRPr="004750A4">
        <w:rPr>
          <w:rFonts w:ascii="Times New Roman" w:hAnsi="Times New Roman" w:cs="Times New Roman"/>
          <w:sz w:val="28"/>
          <w:szCs w:val="28"/>
        </w:rPr>
        <w:t xml:space="preserve"> </w:t>
      </w:r>
      <w:r w:rsidRPr="004750A4">
        <w:rPr>
          <w:rFonts w:ascii="Times New Roman" w:hAnsi="Times New Roman" w:cs="Times New Roman"/>
          <w:sz w:val="28"/>
          <w:szCs w:val="28"/>
        </w:rPr>
        <w:t>(6</w:t>
      </w:r>
      <w:r w:rsidR="00F62307" w:rsidRPr="004750A4">
        <w:rPr>
          <w:rFonts w:ascii="Times New Roman" w:hAnsi="Times New Roman" w:cs="Times New Roman"/>
          <w:sz w:val="28"/>
          <w:szCs w:val="28"/>
        </w:rPr>
        <w:t xml:space="preserve"> </w:t>
      </w:r>
      <w:r w:rsidRPr="004750A4">
        <w:rPr>
          <w:rFonts w:ascii="Times New Roman" w:hAnsi="Times New Roman" w:cs="Times New Roman"/>
          <w:sz w:val="28"/>
          <w:szCs w:val="28"/>
        </w:rPr>
        <w:t>часов в неделю)</w:t>
      </w:r>
      <w:bookmarkEnd w:id="7"/>
      <w:bookmarkEnd w:id="8"/>
    </w:p>
    <w:p w:rsidR="009D40F7" w:rsidRPr="009D40F7" w:rsidRDefault="009D40F7" w:rsidP="009D40F7"/>
    <w:tbl>
      <w:tblPr>
        <w:tblW w:w="1616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851"/>
        <w:gridCol w:w="1275"/>
        <w:gridCol w:w="851"/>
        <w:gridCol w:w="850"/>
        <w:gridCol w:w="6946"/>
        <w:gridCol w:w="2552"/>
      </w:tblGrid>
      <w:tr w:rsidR="000311EB" w:rsidRPr="000311EB" w:rsidTr="0078626D">
        <w:trPr>
          <w:trHeight w:val="873"/>
        </w:trPr>
        <w:tc>
          <w:tcPr>
            <w:tcW w:w="710" w:type="dxa"/>
            <w:shd w:val="pct10" w:color="FFFFFF" w:themeColor="background1" w:fill="FFFFFF" w:themeFill="background1"/>
          </w:tcPr>
          <w:p w:rsidR="000311EB" w:rsidRPr="000311EB" w:rsidRDefault="000311EB" w:rsidP="000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№   п/п</w:t>
            </w:r>
          </w:p>
        </w:tc>
        <w:tc>
          <w:tcPr>
            <w:tcW w:w="2126" w:type="dxa"/>
            <w:shd w:val="pct10" w:color="FFFFFF" w:themeColor="background1" w:fill="FFFFFF" w:themeFill="background1"/>
          </w:tcPr>
          <w:p w:rsidR="000311EB" w:rsidRPr="000311EB" w:rsidRDefault="000311EB" w:rsidP="000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shd w:val="pct10" w:color="FFFFFF" w:themeColor="background1" w:fill="FFFFFF" w:themeFill="background1"/>
          </w:tcPr>
          <w:p w:rsidR="000311EB" w:rsidRPr="000311EB" w:rsidRDefault="000311EB" w:rsidP="000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311EB" w:rsidRPr="000311EB" w:rsidRDefault="000311EB" w:rsidP="000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275" w:type="dxa"/>
            <w:shd w:val="pct10" w:color="FFFFFF" w:themeColor="background1" w:fill="FFFFFF" w:themeFill="background1"/>
          </w:tcPr>
          <w:p w:rsidR="000311EB" w:rsidRPr="000311EB" w:rsidRDefault="000311EB" w:rsidP="000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Теорет</w:t>
            </w:r>
            <w:proofErr w:type="spellEnd"/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11EB" w:rsidRPr="000311EB" w:rsidRDefault="000311EB" w:rsidP="000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851" w:type="dxa"/>
            <w:shd w:val="pct10" w:color="FFFFFF" w:themeColor="background1" w:fill="FFFFFF" w:themeFill="background1"/>
          </w:tcPr>
          <w:p w:rsidR="000311EB" w:rsidRPr="000311EB" w:rsidRDefault="000311EB" w:rsidP="000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850" w:type="dxa"/>
            <w:shd w:val="pct10" w:color="FFFFFF" w:themeColor="background1" w:fill="FFFFFF" w:themeFill="background1"/>
          </w:tcPr>
          <w:p w:rsidR="000311EB" w:rsidRDefault="000311EB" w:rsidP="000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</w:p>
          <w:p w:rsidR="000311EB" w:rsidRPr="000311EB" w:rsidRDefault="000311EB" w:rsidP="000311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6946" w:type="dxa"/>
          </w:tcPr>
          <w:p w:rsidR="000311EB" w:rsidRPr="000311EB" w:rsidRDefault="000311EB" w:rsidP="000311E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0311EB" w:rsidRPr="000311EB" w:rsidRDefault="000311EB" w:rsidP="000311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0311EB" w:rsidRPr="000311EB" w:rsidRDefault="000311EB" w:rsidP="0078626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C45B83" w:rsidRPr="000311EB" w:rsidTr="0078626D">
        <w:tc>
          <w:tcPr>
            <w:tcW w:w="710" w:type="dxa"/>
          </w:tcPr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C45B83" w:rsidRPr="000311EB" w:rsidRDefault="00C45B83" w:rsidP="0037096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Действительные числа</w:t>
            </w:r>
          </w:p>
        </w:tc>
        <w:tc>
          <w:tcPr>
            <w:tcW w:w="851" w:type="dxa"/>
          </w:tcPr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C45B83" w:rsidRPr="00211AC0" w:rsidRDefault="00211AC0" w:rsidP="007862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AC0">
              <w:rPr>
                <w:rFonts w:ascii="Times New Roman" w:hAnsi="Times New Roman" w:cs="Times New Roman"/>
                <w:sz w:val="24"/>
                <w:szCs w:val="24"/>
              </w:rPr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2552" w:type="dxa"/>
          </w:tcPr>
          <w:p w:rsidR="00211AC0" w:rsidRPr="00211AC0" w:rsidRDefault="00211AC0" w:rsidP="00211AC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11AC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Тематический урок, посвященный Году науки и технологий</w:t>
            </w:r>
            <w:r w:rsidRPr="00211A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B83" w:rsidRPr="000311EB" w:rsidTr="0078626D">
        <w:tc>
          <w:tcPr>
            <w:tcW w:w="710" w:type="dxa"/>
          </w:tcPr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C45B83" w:rsidRPr="000311EB" w:rsidRDefault="00C45B83" w:rsidP="0037096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Рациональные уравнения и неравенства</w:t>
            </w:r>
          </w:p>
        </w:tc>
        <w:tc>
          <w:tcPr>
            <w:tcW w:w="851" w:type="dxa"/>
          </w:tcPr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C45B83" w:rsidRPr="000311EB" w:rsidRDefault="00C45B83" w:rsidP="000B2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C45B83" w:rsidRPr="000311EB" w:rsidRDefault="00C45B83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D30F1" w:rsidRPr="005D30F1" w:rsidRDefault="005D30F1" w:rsidP="005D30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5D30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D30F1" w:rsidRPr="005D30F1" w:rsidRDefault="005D30F1" w:rsidP="005D30F1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45B83" w:rsidRPr="000311EB" w:rsidRDefault="005D30F1" w:rsidP="005D3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</w:t>
            </w: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  <w:tc>
          <w:tcPr>
            <w:tcW w:w="2552" w:type="dxa"/>
          </w:tcPr>
          <w:p w:rsidR="005D30F1" w:rsidRPr="005D30F1" w:rsidRDefault="005D30F1" w:rsidP="005D30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Неделя безопасности дорожного движения</w:t>
            </w:r>
          </w:p>
          <w:p w:rsidR="005D30F1" w:rsidRPr="005D30F1" w:rsidRDefault="005D30F1" w:rsidP="005D30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жестовых языков</w:t>
            </w:r>
          </w:p>
          <w:p w:rsidR="005D30F1" w:rsidRPr="005D30F1" w:rsidRDefault="005D30F1" w:rsidP="005D30F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глухих</w:t>
            </w:r>
          </w:p>
          <w:p w:rsidR="005D30F1" w:rsidRPr="005D30F1" w:rsidRDefault="005D30F1" w:rsidP="005D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детского церебрального паралича</w:t>
            </w:r>
            <w:r w:rsidRPr="005D3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движения</w:t>
            </w:r>
          </w:p>
          <w:p w:rsidR="005D30F1" w:rsidRPr="005D30F1" w:rsidRDefault="005D30F1" w:rsidP="005D30F1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Урок математики «День рождения академика Российской академии образования </w:t>
            </w: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Эрдниева Пюрля Мучкаевича» в рамках всемирного дня математики</w:t>
            </w:r>
          </w:p>
          <w:p w:rsidR="00C45B83" w:rsidRPr="00AF43B7" w:rsidRDefault="005D30F1" w:rsidP="00AF43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И.И. Александрова»</w:t>
            </w: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 xml:space="preserve">Корень степени </w:t>
            </w: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AF43B7" w:rsidRPr="006374E3" w:rsidRDefault="00AF43B7" w:rsidP="00A55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4E3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F43B7" w:rsidRPr="006374E3" w:rsidRDefault="00AF43B7" w:rsidP="00A55550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6374E3">
              <w:rPr>
                <w:rFonts w:ascii="Times New Roman" w:eastAsia="№Е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F43B7" w:rsidRPr="000311EB" w:rsidRDefault="00AF43B7" w:rsidP="00A555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E3">
              <w:rPr>
                <w:rFonts w:ascii="Times New Roman" w:eastAsia="№Е" w:hAnsi="Times New Roman" w:cs="Times New Roman"/>
                <w:sz w:val="28"/>
                <w:szCs w:val="24"/>
              </w:rPr>
              <w:t xml:space="preserve">- </w:t>
            </w:r>
            <w:r w:rsidRPr="006374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2552" w:type="dxa"/>
          </w:tcPr>
          <w:p w:rsidR="00AF43B7" w:rsidRPr="000A69A8" w:rsidRDefault="00AF43B7" w:rsidP="00AF43B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69A8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AF43B7" w:rsidRPr="000A69A8" w:rsidRDefault="00AF43B7" w:rsidP="00AF43B7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69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</w:p>
          <w:p w:rsidR="00AF43B7" w:rsidRDefault="00AF43B7" w:rsidP="00AF43B7">
            <w:pPr>
              <w:shd w:val="clear" w:color="auto" w:fill="FFFFFF"/>
            </w:pPr>
          </w:p>
          <w:p w:rsidR="00AF43B7" w:rsidRPr="009D41D5" w:rsidRDefault="00AF43B7" w:rsidP="00AF43B7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ind w:hanging="108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311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Степень положительного числа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</w:tcPr>
          <w:p w:rsidR="00787013" w:rsidRPr="00787013" w:rsidRDefault="00787013" w:rsidP="0078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787013" w:rsidRPr="00787013" w:rsidRDefault="00787013" w:rsidP="0078626D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F43B7" w:rsidRPr="000311EB" w:rsidRDefault="00787013" w:rsidP="00786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8"/>
                <w:szCs w:val="24"/>
              </w:rPr>
              <w:t xml:space="preserve">- </w:t>
            </w: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787013" w:rsidRPr="00787013" w:rsidRDefault="00787013" w:rsidP="007870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</w:t>
            </w:r>
            <w:r w:rsidR="007862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</w:t>
            </w:r>
          </w:p>
          <w:p w:rsidR="00787013" w:rsidRPr="00787013" w:rsidRDefault="00787013" w:rsidP="007870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исследовательских работ</w:t>
            </w:r>
          </w:p>
          <w:p w:rsidR="00AF43B7" w:rsidRDefault="00787013" w:rsidP="007870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«Меня оценят в XXI веке»</w:t>
            </w:r>
          </w:p>
          <w:p w:rsidR="00787013" w:rsidRPr="00787013" w:rsidRDefault="00787013" w:rsidP="00787013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В.Л. Гончарова»</w:t>
            </w:r>
          </w:p>
          <w:p w:rsidR="00787013" w:rsidRPr="00787013" w:rsidRDefault="00787013" w:rsidP="00787013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lang w:eastAsia="en-US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 xml:space="preserve">Урок математики «День рождения </w:t>
            </w:r>
            <w:proofErr w:type="spellStart"/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>И.М.Виноградова</w:t>
            </w:r>
            <w:proofErr w:type="spellEnd"/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>»</w:t>
            </w:r>
          </w:p>
          <w:p w:rsidR="00787013" w:rsidRPr="00787013" w:rsidRDefault="00787013" w:rsidP="0078701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Логарифмы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AF43B7" w:rsidRPr="00282B36" w:rsidRDefault="00282B36" w:rsidP="0028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sz w:val="24"/>
                <w:szCs w:val="24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2552" w:type="dxa"/>
          </w:tcPr>
          <w:p w:rsidR="00282B36" w:rsidRPr="00282B36" w:rsidRDefault="00282B36" w:rsidP="00282B36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sz w:val="24"/>
                <w:szCs w:val="24"/>
              </w:rPr>
              <w:t>День российской науки</w:t>
            </w:r>
          </w:p>
          <w:p w:rsidR="00282B36" w:rsidRDefault="00282B36" w:rsidP="00282B36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282B36" w:rsidRPr="00282B36" w:rsidRDefault="00282B36" w:rsidP="00282B36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sz w:val="24"/>
                <w:szCs w:val="24"/>
              </w:rPr>
              <w:t>Всемирный день иммунитета</w:t>
            </w:r>
          </w:p>
          <w:p w:rsidR="00282B36" w:rsidRPr="00282B36" w:rsidRDefault="00282B36" w:rsidP="00282B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«Музей и дети» (по плану)</w:t>
            </w:r>
          </w:p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Показательные и логарифмические уравнения и неравенства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282B36" w:rsidRPr="00282B36" w:rsidRDefault="00282B36" w:rsidP="00282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82B36" w:rsidRPr="00282B36" w:rsidRDefault="00282B36" w:rsidP="00282B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  <w:p w:rsidR="00282B36" w:rsidRPr="00282B36" w:rsidRDefault="00282B36" w:rsidP="00282B36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i/>
                <w:sz w:val="24"/>
                <w:szCs w:val="24"/>
              </w:rPr>
              <w:t>-</w:t>
            </w: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</w:t>
            </w:r>
            <w:r w:rsidRPr="00282B36">
              <w:rPr>
                <w:rFonts w:ascii="Times New Roman" w:eastAsia="№Е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F43B7" w:rsidRPr="00DF5849" w:rsidRDefault="00282B36" w:rsidP="00DF5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i/>
                <w:sz w:val="24"/>
                <w:szCs w:val="24"/>
              </w:rPr>
              <w:t xml:space="preserve">– </w:t>
            </w: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2552" w:type="dxa"/>
          </w:tcPr>
          <w:p w:rsidR="00165F68" w:rsidRPr="00165F68" w:rsidRDefault="00165F68" w:rsidP="00165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«Большая перемена»</w:t>
            </w:r>
          </w:p>
          <w:p w:rsidR="00165F68" w:rsidRPr="00165F68" w:rsidRDefault="00165F68" w:rsidP="00165F68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szCs w:val="24"/>
                <w:lang w:eastAsia="en-US"/>
              </w:rPr>
            </w:pPr>
          </w:p>
          <w:p w:rsidR="00165F68" w:rsidRPr="00165F68" w:rsidRDefault="00165F68" w:rsidP="00165F68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szCs w:val="24"/>
                <w:lang w:eastAsia="en-US"/>
              </w:rPr>
            </w:pPr>
          </w:p>
          <w:p w:rsidR="00165F68" w:rsidRPr="00165F68" w:rsidRDefault="00165F68" w:rsidP="00165F68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szCs w:val="24"/>
                <w:lang w:eastAsia="en-US"/>
              </w:rPr>
            </w:pPr>
            <w:r w:rsidRPr="00165F68">
              <w:rPr>
                <w:rFonts w:ascii="Times New Roman" w:eastAsia="№Е" w:hAnsi="Times New Roman" w:cs="Times New Roman"/>
                <w:sz w:val="24"/>
                <w:szCs w:val="24"/>
                <w:lang w:eastAsia="en-US"/>
              </w:rPr>
              <w:t>Международный день борьбы за права инвалидов</w:t>
            </w:r>
          </w:p>
          <w:p w:rsidR="00165F68" w:rsidRPr="00165F68" w:rsidRDefault="00165F68" w:rsidP="00165F68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165F68" w:rsidRPr="00165F68" w:rsidRDefault="00165F68" w:rsidP="00165F68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AF43B7" w:rsidRPr="000311EB" w:rsidRDefault="00165F68" w:rsidP="00165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F68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семьи</w:t>
            </w: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Синус и косинус угла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AF43B7" w:rsidRPr="000311EB" w:rsidRDefault="00AF43B7" w:rsidP="00D819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D819DF" w:rsidRPr="00D819DF" w:rsidRDefault="00D819DF" w:rsidP="00D81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включение в урок игровых процедур, которые помогают поддержать мотивацию детей к получению знаний, налаживанию </w:t>
            </w: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позитивных межличностных отношений в классе, помогают установлению доброжелательной атмосферы во время урока;</w:t>
            </w:r>
          </w:p>
          <w:p w:rsidR="00D819DF" w:rsidRPr="00D819DF" w:rsidRDefault="00D819DF" w:rsidP="00D81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F43B7" w:rsidRPr="000311EB" w:rsidRDefault="00D819DF" w:rsidP="00D819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Times New Roman" w:hAnsi="Times New Roman" w:cs="Times New Roman"/>
                <w:sz w:val="24"/>
                <w:szCs w:val="24"/>
              </w:rPr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552" w:type="dxa"/>
          </w:tcPr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  <w:r w:rsidRPr="00717342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lastRenderedPageBreak/>
              <w:t>День здоровья</w:t>
            </w:r>
          </w:p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</w:p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Конкурс коллажей «Здорово быть здоровым»</w:t>
            </w:r>
          </w:p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Тангенс и котангенс угла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819DF" w:rsidRPr="00D819DF" w:rsidRDefault="00D819DF" w:rsidP="00D81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D819DF" w:rsidRPr="00D819DF" w:rsidRDefault="00D819DF" w:rsidP="00D81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F43B7" w:rsidRPr="000311EB" w:rsidRDefault="00D819DF" w:rsidP="00D819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</w:t>
            </w:r>
            <w:r w:rsidRPr="00D819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552" w:type="dxa"/>
          </w:tcPr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</w:p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коллажей «Здорово быть здоровым»</w:t>
            </w:r>
          </w:p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слепых</w:t>
            </w:r>
          </w:p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iCs/>
                <w:sz w:val="24"/>
                <w:szCs w:val="24"/>
              </w:rPr>
              <w:t>Формулы сложения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717342" w:rsidRPr="00282B36" w:rsidRDefault="00717342" w:rsidP="007173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AF43B7" w:rsidRPr="000311EB" w:rsidRDefault="00717342" w:rsidP="007173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2552" w:type="dxa"/>
          </w:tcPr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инвалидов</w:t>
            </w:r>
          </w:p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iCs/>
                <w:sz w:val="24"/>
                <w:szCs w:val="24"/>
              </w:rPr>
              <w:t>Тригонометрические функции числового аргумента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717342" w:rsidRPr="005D30F1" w:rsidRDefault="00717342" w:rsidP="007173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5D30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F43B7" w:rsidRPr="000311EB" w:rsidRDefault="00717342" w:rsidP="007173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2552" w:type="dxa"/>
          </w:tcPr>
          <w:p w:rsidR="00CB23D7" w:rsidRPr="00717342" w:rsidRDefault="00CB23D7" w:rsidP="00CB23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слепых</w:t>
            </w:r>
          </w:p>
          <w:p w:rsidR="00CB23D7" w:rsidRDefault="00CB23D7" w:rsidP="00CB2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3D7" w:rsidRDefault="00CB23D7" w:rsidP="00CB2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3B7" w:rsidRPr="000311EB" w:rsidRDefault="00CB23D7" w:rsidP="00CB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</w:tr>
      <w:tr w:rsidR="00AF43B7" w:rsidRPr="000311EB" w:rsidTr="0078626D">
        <w:tc>
          <w:tcPr>
            <w:tcW w:w="710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</w:tcPr>
          <w:p w:rsidR="00AF43B7" w:rsidRPr="00717342" w:rsidRDefault="00717342" w:rsidP="0071734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D819DF">
              <w:rPr>
                <w:rFonts w:ascii="Times New Roman" w:eastAsia="Times New Roman" w:hAnsi="Times New Roman" w:cs="Times New Roman"/>
                <w:sz w:val="24"/>
                <w:szCs w:val="24"/>
              </w:rPr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CB23D7" w:rsidRPr="00717342" w:rsidRDefault="00CB23D7" w:rsidP="00CB23D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инвалидов</w:t>
            </w:r>
          </w:p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iCs/>
                <w:sz w:val="24"/>
                <w:szCs w:val="24"/>
              </w:rPr>
              <w:t>Элементы теории вероятностей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</w:tcPr>
          <w:p w:rsidR="00AF43B7" w:rsidRPr="000311EB" w:rsidRDefault="00717342" w:rsidP="0071734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2552" w:type="dxa"/>
          </w:tcPr>
          <w:p w:rsidR="00AF43B7" w:rsidRPr="00CB23D7" w:rsidRDefault="00CB23D7" w:rsidP="00CB2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3D7"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bCs/>
                <w:sz w:val="24"/>
                <w:szCs w:val="24"/>
              </w:rPr>
              <w:t>Некоторые сведения из планиметрии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AF43B7" w:rsidRPr="000311EB" w:rsidRDefault="00AF43B7" w:rsidP="0071734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AC0">
              <w:rPr>
                <w:rFonts w:ascii="Times New Roman" w:hAnsi="Times New Roman" w:cs="Times New Roman"/>
                <w:sz w:val="24"/>
                <w:szCs w:val="24"/>
              </w:rPr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2552" w:type="dxa"/>
          </w:tcPr>
          <w:p w:rsidR="00AF43B7" w:rsidRPr="00F61DF6" w:rsidRDefault="00AF43B7" w:rsidP="00AF43B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61DF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Тематический урок, посвященный Году науки и технологий</w:t>
            </w:r>
            <w:r w:rsidRPr="00F61DF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Введение в стереометрию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AF43B7" w:rsidRPr="005F4B01" w:rsidRDefault="00AF43B7" w:rsidP="00AF4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</w:t>
            </w:r>
            <w:r w:rsidRPr="005F4B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внимания к обсуждаемой на уроке информации, активизации их познавательной деятельности;</w:t>
            </w:r>
          </w:p>
          <w:p w:rsidR="00AF43B7" w:rsidRPr="0078626D" w:rsidRDefault="00AF43B7" w:rsidP="007862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B01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</w:tc>
        <w:tc>
          <w:tcPr>
            <w:tcW w:w="2552" w:type="dxa"/>
          </w:tcPr>
          <w:p w:rsidR="00AF43B7" w:rsidRPr="00BE0472" w:rsidRDefault="00AF43B7" w:rsidP="00AF43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04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Неделя безопасности дорожного движения</w:t>
            </w:r>
          </w:p>
          <w:p w:rsidR="00AF43B7" w:rsidRPr="00BE0472" w:rsidRDefault="00AF43B7" w:rsidP="00AF43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43B7" w:rsidRPr="00BE0472" w:rsidRDefault="00AF43B7" w:rsidP="00AF43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BE0472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Международный день жестовых языков</w:t>
            </w:r>
          </w:p>
          <w:p w:rsidR="00AF43B7" w:rsidRPr="000311EB" w:rsidRDefault="00AF43B7" w:rsidP="00AF43B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 и плоскостей.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AF43B7" w:rsidRPr="005D30F1" w:rsidRDefault="00AF43B7" w:rsidP="00AF43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5D30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F43B7" w:rsidRPr="005D30F1" w:rsidRDefault="00AF43B7" w:rsidP="00AF43B7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F43B7" w:rsidRPr="000311EB" w:rsidRDefault="00AF43B7" w:rsidP="00DF5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  <w:tc>
          <w:tcPr>
            <w:tcW w:w="2552" w:type="dxa"/>
          </w:tcPr>
          <w:p w:rsidR="00AF43B7" w:rsidRPr="00BE0472" w:rsidRDefault="00AF43B7" w:rsidP="00AF43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BE0472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глухих</w:t>
            </w:r>
          </w:p>
          <w:p w:rsidR="00DF5849" w:rsidRDefault="00DF5849" w:rsidP="00AF43B7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AF43B7" w:rsidRDefault="00AF43B7" w:rsidP="00AF43B7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BE0472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академика Российской академии образования Эрдниева Пюрля Мучкаевича» в рамках всемирного дня математики</w:t>
            </w:r>
          </w:p>
          <w:p w:rsidR="00DF5849" w:rsidRPr="00BE0472" w:rsidRDefault="00DF5849" w:rsidP="00AF43B7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AF43B7" w:rsidRPr="00BE0472" w:rsidRDefault="00AF43B7" w:rsidP="00AF43B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BE0472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И.И. Александрова»</w:t>
            </w:r>
          </w:p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Перпендикулярность прямых и плоскостей.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DE7F0B" w:rsidRPr="00787013" w:rsidRDefault="00DE7F0B" w:rsidP="00DE7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DE7F0B" w:rsidRPr="00787013" w:rsidRDefault="00DE7F0B" w:rsidP="00DE7F0B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- организация шефства мотивированных и эрудированных учащихся над их неуспевающими одноклассниками, дающего </w:t>
            </w: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школьникам социально значимый опыт сотрудничества и взаимной помощи;</w:t>
            </w:r>
          </w:p>
          <w:p w:rsidR="00AF43B7" w:rsidRPr="000311EB" w:rsidRDefault="00DE7F0B" w:rsidP="00DE7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8"/>
                <w:szCs w:val="24"/>
              </w:rPr>
              <w:t xml:space="preserve">- </w:t>
            </w: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2552" w:type="dxa"/>
          </w:tcPr>
          <w:p w:rsidR="00DE7F0B" w:rsidRPr="000A69A8" w:rsidRDefault="00DE7F0B" w:rsidP="00DE7F0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69A8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Международный день распространения грамотности</w:t>
            </w:r>
          </w:p>
          <w:p w:rsidR="00DE7F0B" w:rsidRPr="00787013" w:rsidRDefault="00DE7F0B" w:rsidP="00DE7F0B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В.Л. Гончарова»</w:t>
            </w:r>
          </w:p>
          <w:p w:rsidR="00DE7F0B" w:rsidRPr="00787013" w:rsidRDefault="00DE7F0B" w:rsidP="00DE7F0B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AF43B7" w:rsidRPr="0078626D" w:rsidRDefault="00DE7F0B" w:rsidP="0078626D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lang w:eastAsia="en-US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 xml:space="preserve">Урок математики «День рождения </w:t>
            </w:r>
            <w:proofErr w:type="spellStart"/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>И.М.Виноградова</w:t>
            </w:r>
            <w:proofErr w:type="spellEnd"/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>»</w:t>
            </w:r>
          </w:p>
        </w:tc>
      </w:tr>
      <w:tr w:rsidR="00AF43B7" w:rsidRPr="000311EB" w:rsidTr="0078626D">
        <w:tc>
          <w:tcPr>
            <w:tcW w:w="710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</w:tcPr>
          <w:p w:rsidR="00D819DF" w:rsidRPr="00D819DF" w:rsidRDefault="00D819DF" w:rsidP="00D81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D819DF" w:rsidRPr="00D819DF" w:rsidRDefault="00D819DF" w:rsidP="00D819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AF43B7" w:rsidRPr="000311EB" w:rsidRDefault="00D819DF" w:rsidP="00D819D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Times New Roman" w:hAnsi="Times New Roman" w:cs="Times New Roman"/>
                <w:sz w:val="24"/>
                <w:szCs w:val="24"/>
              </w:rPr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  <w:r w:rsidRPr="00717342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День здоровья</w:t>
            </w:r>
          </w:p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</w:p>
          <w:p w:rsidR="00717342" w:rsidRPr="00717342" w:rsidRDefault="00717342" w:rsidP="0071734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коллажей «Здорово быть здоровым»</w:t>
            </w:r>
          </w:p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3B7" w:rsidRPr="000311EB" w:rsidTr="0078626D">
        <w:tc>
          <w:tcPr>
            <w:tcW w:w="71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AF43B7" w:rsidRPr="000311EB" w:rsidRDefault="00AF43B7" w:rsidP="00AF4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Заключительное повторение курса математики 10 класс</w:t>
            </w: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AF43B7" w:rsidRPr="000311EB" w:rsidRDefault="00AF43B7" w:rsidP="00AF4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AF43B7" w:rsidRDefault="00717342" w:rsidP="00A55550">
            <w:pPr>
              <w:spacing w:line="240" w:lineRule="auto"/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</w:pP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 xml:space="preserve"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</w:t>
            </w: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lastRenderedPageBreak/>
              <w:t>работы в парах, которые учат школьников командной работе и взаимодействию с другими детьми</w:t>
            </w:r>
          </w:p>
          <w:p w:rsidR="00174598" w:rsidRPr="00717342" w:rsidRDefault="00174598" w:rsidP="00A55550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AF43B7" w:rsidRPr="00CB23D7" w:rsidRDefault="00CB23D7" w:rsidP="00CB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Последний звонок</w:t>
            </w:r>
          </w:p>
        </w:tc>
      </w:tr>
    </w:tbl>
    <w:p w:rsidR="000311EB" w:rsidRDefault="000311EB" w:rsidP="00A55550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9" w:name="_Toc525911824"/>
      <w:bookmarkStart w:id="10" w:name="_Toc343237733"/>
    </w:p>
    <w:p w:rsidR="00A55550" w:rsidRDefault="00A55550" w:rsidP="00A55550">
      <w:pPr>
        <w:pStyle w:val="1"/>
        <w:tabs>
          <w:tab w:val="left" w:pos="4455"/>
          <w:tab w:val="center" w:pos="7639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174598" w:rsidRDefault="00174598" w:rsidP="00A55550">
      <w:pPr>
        <w:pStyle w:val="1"/>
        <w:tabs>
          <w:tab w:val="left" w:pos="4455"/>
          <w:tab w:val="center" w:pos="7639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4598" w:rsidRDefault="00174598" w:rsidP="00A55550">
      <w:pPr>
        <w:pStyle w:val="1"/>
        <w:tabs>
          <w:tab w:val="left" w:pos="4455"/>
          <w:tab w:val="center" w:pos="7639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50A4" w:rsidRPr="000311EB" w:rsidRDefault="00A55550" w:rsidP="00A55550">
      <w:pPr>
        <w:pStyle w:val="1"/>
        <w:tabs>
          <w:tab w:val="left" w:pos="4455"/>
          <w:tab w:val="center" w:pos="7639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370961" w:rsidRPr="000311EB">
        <w:rPr>
          <w:rFonts w:ascii="Times New Roman" w:hAnsi="Times New Roman" w:cs="Times New Roman"/>
          <w:sz w:val="24"/>
          <w:szCs w:val="24"/>
        </w:rPr>
        <w:t>е</w:t>
      </w:r>
      <w:r w:rsidR="004750A4" w:rsidRPr="000311EB">
        <w:rPr>
          <w:rFonts w:ascii="Times New Roman" w:hAnsi="Times New Roman" w:cs="Times New Roman"/>
          <w:sz w:val="24"/>
          <w:szCs w:val="24"/>
        </w:rPr>
        <w:t xml:space="preserve">матическое планирование уроков </w:t>
      </w:r>
      <w:r w:rsidR="00370961" w:rsidRPr="000311EB">
        <w:rPr>
          <w:rFonts w:ascii="Times New Roman" w:hAnsi="Times New Roman" w:cs="Times New Roman"/>
          <w:sz w:val="24"/>
          <w:szCs w:val="24"/>
        </w:rPr>
        <w:t>«Математики»</w:t>
      </w:r>
      <w:bookmarkEnd w:id="9"/>
    </w:p>
    <w:p w:rsidR="00370961" w:rsidRPr="000311EB" w:rsidRDefault="004750A4" w:rsidP="000311EB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_Toc525911825"/>
      <w:r w:rsidRPr="000311EB">
        <w:rPr>
          <w:rFonts w:ascii="Times New Roman" w:hAnsi="Times New Roman" w:cs="Times New Roman"/>
          <w:sz w:val="24"/>
          <w:szCs w:val="24"/>
        </w:rPr>
        <w:t xml:space="preserve">11 класс </w:t>
      </w:r>
      <w:r w:rsidR="00370961" w:rsidRPr="000311EB">
        <w:rPr>
          <w:rFonts w:ascii="Times New Roman" w:hAnsi="Times New Roman" w:cs="Times New Roman"/>
          <w:sz w:val="24"/>
          <w:szCs w:val="24"/>
        </w:rPr>
        <w:t>(6</w:t>
      </w:r>
      <w:r w:rsidR="00F62307" w:rsidRPr="000311EB">
        <w:rPr>
          <w:rFonts w:ascii="Times New Roman" w:hAnsi="Times New Roman" w:cs="Times New Roman"/>
          <w:sz w:val="24"/>
          <w:szCs w:val="24"/>
        </w:rPr>
        <w:t xml:space="preserve"> </w:t>
      </w:r>
      <w:r w:rsidR="00370961" w:rsidRPr="000311EB">
        <w:rPr>
          <w:rFonts w:ascii="Times New Roman" w:hAnsi="Times New Roman" w:cs="Times New Roman"/>
          <w:sz w:val="24"/>
          <w:szCs w:val="24"/>
        </w:rPr>
        <w:t>часов в неделю)</w:t>
      </w:r>
      <w:bookmarkEnd w:id="10"/>
      <w:bookmarkEnd w:id="11"/>
    </w:p>
    <w:p w:rsidR="009D40F7" w:rsidRPr="000311EB" w:rsidRDefault="009D40F7" w:rsidP="009D40F7">
      <w:pPr>
        <w:rPr>
          <w:sz w:val="24"/>
          <w:szCs w:val="24"/>
        </w:rPr>
      </w:pPr>
    </w:p>
    <w:tbl>
      <w:tblPr>
        <w:tblW w:w="159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4"/>
        <w:gridCol w:w="851"/>
        <w:gridCol w:w="1275"/>
        <w:gridCol w:w="851"/>
        <w:gridCol w:w="850"/>
        <w:gridCol w:w="6946"/>
        <w:gridCol w:w="2552"/>
      </w:tblGrid>
      <w:tr w:rsidR="00CF33CB" w:rsidRPr="000311EB" w:rsidTr="00C041CC">
        <w:tc>
          <w:tcPr>
            <w:tcW w:w="597" w:type="dxa"/>
            <w:shd w:val="pct10" w:color="FFFFFF" w:themeColor="background1" w:fill="auto"/>
          </w:tcPr>
          <w:p w:rsidR="00CF33CB" w:rsidRPr="000311EB" w:rsidRDefault="00CF33CB" w:rsidP="00CF33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4" w:type="dxa"/>
            <w:shd w:val="pct10" w:color="FFFFFF" w:themeColor="background1" w:fill="auto"/>
          </w:tcPr>
          <w:p w:rsidR="00CF33CB" w:rsidRPr="000311EB" w:rsidRDefault="00CF33CB" w:rsidP="00CF33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shd w:val="pct10" w:color="FFFFFF" w:themeColor="background1" w:fill="auto"/>
          </w:tcPr>
          <w:p w:rsidR="00CF33CB" w:rsidRPr="000311EB" w:rsidRDefault="00CF33CB" w:rsidP="00CF33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CF33CB" w:rsidRPr="000311EB" w:rsidRDefault="00CF33CB" w:rsidP="00CF33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275" w:type="dxa"/>
            <w:shd w:val="pct10" w:color="FFFFFF" w:themeColor="background1" w:fill="auto"/>
          </w:tcPr>
          <w:p w:rsidR="00CF33CB" w:rsidRPr="000311EB" w:rsidRDefault="00CF33CB" w:rsidP="00CF33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Теорет</w:t>
            </w:r>
            <w:proofErr w:type="spellEnd"/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33CB" w:rsidRPr="000311EB" w:rsidRDefault="00CF33CB" w:rsidP="00CF33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851" w:type="dxa"/>
            <w:shd w:val="pct10" w:color="FFFFFF" w:themeColor="background1" w:fill="auto"/>
          </w:tcPr>
          <w:p w:rsidR="00CF33CB" w:rsidRPr="000311EB" w:rsidRDefault="00CF33CB" w:rsidP="00CF33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Практика.</w:t>
            </w:r>
          </w:p>
        </w:tc>
        <w:tc>
          <w:tcPr>
            <w:tcW w:w="850" w:type="dxa"/>
            <w:shd w:val="pct10" w:color="FFFFFF" w:themeColor="background1" w:fill="auto"/>
          </w:tcPr>
          <w:p w:rsidR="00CF33CB" w:rsidRDefault="00CF33CB" w:rsidP="00CF33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Конт</w:t>
            </w:r>
          </w:p>
          <w:p w:rsidR="00CF33CB" w:rsidRPr="000311EB" w:rsidRDefault="00CF33CB" w:rsidP="00CF33C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6946" w:type="dxa"/>
          </w:tcPr>
          <w:p w:rsidR="00CF33CB" w:rsidRPr="000311EB" w:rsidRDefault="00CF33CB" w:rsidP="00CF33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CF33CB" w:rsidRPr="000311EB" w:rsidRDefault="00CF33CB" w:rsidP="00CF3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F33CB" w:rsidRPr="000311EB" w:rsidRDefault="00CF33CB" w:rsidP="00CF3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FF688E" w:rsidRPr="000311EB" w:rsidTr="00A55550">
        <w:tc>
          <w:tcPr>
            <w:tcW w:w="597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F688E" w:rsidRPr="000311EB" w:rsidRDefault="00FF688E" w:rsidP="00FF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Функции и их графики</w:t>
            </w:r>
          </w:p>
        </w:tc>
        <w:tc>
          <w:tcPr>
            <w:tcW w:w="851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F688E" w:rsidRPr="00211AC0" w:rsidRDefault="00FF688E" w:rsidP="007862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AC0">
              <w:rPr>
                <w:rFonts w:ascii="Times New Roman" w:hAnsi="Times New Roman" w:cs="Times New Roman"/>
                <w:sz w:val="24"/>
                <w:szCs w:val="24"/>
              </w:rPr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2552" w:type="dxa"/>
          </w:tcPr>
          <w:p w:rsidR="00FF688E" w:rsidRPr="00211AC0" w:rsidRDefault="00FF688E" w:rsidP="00FF68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11AC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Тематический урок, посвященный Году науки и технологий</w:t>
            </w:r>
            <w:r w:rsidRPr="00211A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88E" w:rsidRPr="000311EB" w:rsidTr="00A55550">
        <w:tc>
          <w:tcPr>
            <w:tcW w:w="597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F688E" w:rsidRPr="000311EB" w:rsidRDefault="00FF688E" w:rsidP="00FF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Предел функции и непрерывность</w:t>
            </w:r>
          </w:p>
        </w:tc>
        <w:tc>
          <w:tcPr>
            <w:tcW w:w="851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FF688E" w:rsidRPr="005D30F1" w:rsidRDefault="00FF688E" w:rsidP="00FF68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5D30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FF688E" w:rsidRPr="005D30F1" w:rsidRDefault="00FF688E" w:rsidP="0078626D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- организация шефства мотивированных и эрудированных учащихся над их неуспевающими одноклассниками, дающего </w:t>
            </w: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школьникам социально значимый опыт сотрудничества и взаимной помощи;</w:t>
            </w:r>
          </w:p>
          <w:p w:rsidR="00FF688E" w:rsidRPr="000311EB" w:rsidRDefault="00FF688E" w:rsidP="0078626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  <w:tc>
          <w:tcPr>
            <w:tcW w:w="2552" w:type="dxa"/>
          </w:tcPr>
          <w:p w:rsidR="00FF688E" w:rsidRPr="005D30F1" w:rsidRDefault="00FF688E" w:rsidP="00FF68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Неделя безопасности дорожного движения</w:t>
            </w:r>
          </w:p>
          <w:p w:rsidR="00FF688E" w:rsidRPr="005D30F1" w:rsidRDefault="00FF688E" w:rsidP="00FF68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жестовых языков</w:t>
            </w:r>
          </w:p>
          <w:p w:rsidR="00FF688E" w:rsidRPr="005D30F1" w:rsidRDefault="00FF688E" w:rsidP="00FF68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глухих</w:t>
            </w:r>
          </w:p>
          <w:p w:rsidR="00FF688E" w:rsidRPr="005D30F1" w:rsidRDefault="00FF688E" w:rsidP="00FF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Международный день детского </w:t>
            </w: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церебрального паралича</w:t>
            </w:r>
            <w:r w:rsidRPr="005D30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движения</w:t>
            </w:r>
          </w:p>
          <w:p w:rsidR="00FF688E" w:rsidRPr="005D30F1" w:rsidRDefault="00FF688E" w:rsidP="00FF688E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академика Российской академии образования Эрдниева Пюрля Мучкаевича» в рамках всемирного дня математики</w:t>
            </w:r>
          </w:p>
          <w:p w:rsidR="00FF688E" w:rsidRPr="00AF43B7" w:rsidRDefault="00FF688E" w:rsidP="00FF68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И.И. Александрова»</w:t>
            </w:r>
          </w:p>
        </w:tc>
      </w:tr>
      <w:tr w:rsidR="00FF688E" w:rsidRPr="000311EB" w:rsidTr="00A55550">
        <w:tc>
          <w:tcPr>
            <w:tcW w:w="597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</w:tcPr>
          <w:p w:rsidR="00FF688E" w:rsidRPr="000311EB" w:rsidRDefault="00FF688E" w:rsidP="00FF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Обратные функции.</w:t>
            </w:r>
          </w:p>
        </w:tc>
        <w:tc>
          <w:tcPr>
            <w:tcW w:w="851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FF688E" w:rsidRPr="000311EB" w:rsidRDefault="00FF688E" w:rsidP="00FF688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F688E" w:rsidRPr="006374E3" w:rsidRDefault="00FF688E" w:rsidP="00FF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4E3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F688E" w:rsidRPr="006374E3" w:rsidRDefault="00FF688E" w:rsidP="00FF688E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6374E3">
              <w:rPr>
                <w:rFonts w:ascii="Times New Roman" w:eastAsia="№Е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FF688E" w:rsidRPr="000311EB" w:rsidRDefault="00FF688E" w:rsidP="00FF68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E3">
              <w:rPr>
                <w:rFonts w:ascii="Times New Roman" w:eastAsia="№Е" w:hAnsi="Times New Roman" w:cs="Times New Roman"/>
                <w:sz w:val="28"/>
                <w:szCs w:val="24"/>
              </w:rPr>
              <w:t xml:space="preserve">- </w:t>
            </w:r>
            <w:r w:rsidRPr="006374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2552" w:type="dxa"/>
          </w:tcPr>
          <w:p w:rsidR="00FF688E" w:rsidRPr="000A69A8" w:rsidRDefault="00FF688E" w:rsidP="00FF68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69A8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FF688E" w:rsidRPr="000A69A8" w:rsidRDefault="00FF688E" w:rsidP="00FF688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69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</w:p>
          <w:p w:rsidR="00FF688E" w:rsidRDefault="00FF688E" w:rsidP="00FF688E">
            <w:pPr>
              <w:shd w:val="clear" w:color="auto" w:fill="FFFFFF"/>
            </w:pPr>
          </w:p>
          <w:p w:rsidR="00FF688E" w:rsidRPr="009D41D5" w:rsidRDefault="00FF688E" w:rsidP="00FF688E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FF688E" w:rsidRPr="000311EB" w:rsidTr="00C551C4">
        <w:tc>
          <w:tcPr>
            <w:tcW w:w="597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FF688E" w:rsidRPr="000311EB" w:rsidRDefault="00FF688E" w:rsidP="00FF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  <w:tc>
          <w:tcPr>
            <w:tcW w:w="851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</w:tcPr>
          <w:p w:rsidR="00FF688E" w:rsidRPr="00787013" w:rsidRDefault="00FF688E" w:rsidP="00FF68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FF688E" w:rsidRPr="00787013" w:rsidRDefault="00FF688E" w:rsidP="00FF688E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- организация шефства мотивированных и эрудированных учащихся над их неуспевающими одноклассниками, дающего </w:t>
            </w: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школьникам социально значимый опыт сотрудничества и взаимной помощи;</w:t>
            </w:r>
          </w:p>
          <w:p w:rsidR="00FF688E" w:rsidRPr="000311EB" w:rsidRDefault="00FF688E" w:rsidP="00FF68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8"/>
                <w:szCs w:val="24"/>
              </w:rPr>
              <w:t xml:space="preserve">- </w:t>
            </w: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FF688E" w:rsidRPr="00787013" w:rsidRDefault="00FF688E" w:rsidP="00FF68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Конкурс</w:t>
            </w:r>
          </w:p>
          <w:p w:rsidR="00FF688E" w:rsidRPr="00787013" w:rsidRDefault="00FF688E" w:rsidP="00FF68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</w:t>
            </w:r>
          </w:p>
          <w:p w:rsidR="00FF688E" w:rsidRPr="00787013" w:rsidRDefault="00FF688E" w:rsidP="00FF68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исследовательских работ</w:t>
            </w:r>
          </w:p>
          <w:p w:rsidR="00FF688E" w:rsidRDefault="00FF688E" w:rsidP="00FF68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«Меня оценят в XXI веке»</w:t>
            </w:r>
          </w:p>
          <w:p w:rsidR="00FF688E" w:rsidRPr="00834E94" w:rsidRDefault="00FF688E" w:rsidP="00834E94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lang w:eastAsia="en-US"/>
              </w:rPr>
            </w:pPr>
          </w:p>
        </w:tc>
      </w:tr>
      <w:tr w:rsidR="00FF688E" w:rsidRPr="000311EB" w:rsidTr="00C551C4">
        <w:tc>
          <w:tcPr>
            <w:tcW w:w="597" w:type="dxa"/>
            <w:tcBorders>
              <w:bottom w:val="single" w:sz="4" w:space="0" w:color="000000"/>
            </w:tcBorders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FF688E" w:rsidRPr="000311EB" w:rsidRDefault="00FF688E" w:rsidP="00FF6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FF688E" w:rsidRPr="000311EB" w:rsidRDefault="00FF688E" w:rsidP="00FF6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FF688E" w:rsidRPr="000311EB" w:rsidRDefault="00FF688E" w:rsidP="00FF688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FF688E" w:rsidRPr="00282B36" w:rsidRDefault="00FF688E" w:rsidP="00FF68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sz w:val="24"/>
                <w:szCs w:val="24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2552" w:type="dxa"/>
          </w:tcPr>
          <w:p w:rsidR="00834E94" w:rsidRPr="00787013" w:rsidRDefault="00834E94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В.Л. Гончарова»</w:t>
            </w:r>
          </w:p>
          <w:p w:rsidR="00FF688E" w:rsidRPr="00834E94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 xml:space="preserve">Урок математики «День рождения </w:t>
            </w:r>
            <w:proofErr w:type="spellStart"/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>И.М.Виноградова</w:t>
            </w:r>
            <w:proofErr w:type="spellEnd"/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>»</w:t>
            </w:r>
          </w:p>
        </w:tc>
      </w:tr>
      <w:tr w:rsidR="00834E94" w:rsidRPr="000311EB" w:rsidTr="00A55550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834E94" w:rsidRPr="00282B36" w:rsidRDefault="00834E94" w:rsidP="00834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34E94" w:rsidRPr="00282B36" w:rsidRDefault="00834E94" w:rsidP="0083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  <w:p w:rsidR="00834E94" w:rsidRPr="00282B36" w:rsidRDefault="00834E94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i/>
                <w:sz w:val="24"/>
                <w:szCs w:val="24"/>
              </w:rPr>
              <w:t>-</w:t>
            </w: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</w:t>
            </w:r>
            <w:r w:rsidRPr="00282B36">
              <w:rPr>
                <w:rFonts w:ascii="Times New Roman" w:eastAsia="№Е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34E94" w:rsidRPr="00834E94" w:rsidRDefault="00834E94" w:rsidP="00834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i/>
                <w:sz w:val="24"/>
                <w:szCs w:val="24"/>
              </w:rPr>
              <w:t xml:space="preserve">– </w:t>
            </w: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</w:t>
            </w: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2552" w:type="dxa"/>
          </w:tcPr>
          <w:p w:rsidR="00834E94" w:rsidRPr="00165F68" w:rsidRDefault="00834E94" w:rsidP="00834E94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szCs w:val="24"/>
                <w:lang w:eastAsia="en-US"/>
              </w:rPr>
            </w:pPr>
          </w:p>
          <w:p w:rsidR="00834E94" w:rsidRPr="00282B36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sz w:val="24"/>
                <w:szCs w:val="24"/>
              </w:rPr>
              <w:t>День российской науки</w:t>
            </w:r>
          </w:p>
          <w:p w:rsidR="00834E94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282B36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sz w:val="24"/>
                <w:szCs w:val="24"/>
              </w:rPr>
              <w:t>Всемирный день иммунитета</w:t>
            </w:r>
          </w:p>
          <w:p w:rsidR="00834E94" w:rsidRPr="00282B36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4E94" w:rsidRPr="00165F68" w:rsidRDefault="00834E94" w:rsidP="00834E94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szCs w:val="24"/>
                <w:lang w:eastAsia="en-US"/>
              </w:rPr>
            </w:pP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«Музей и дети» (по плану)</w:t>
            </w:r>
          </w:p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94" w:rsidRPr="000311EB" w:rsidTr="00A55550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и неравенств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34E94" w:rsidRPr="00D819DF" w:rsidRDefault="00834E94" w:rsidP="0083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34E94" w:rsidRPr="00D819DF" w:rsidRDefault="00834E94" w:rsidP="0083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34E94" w:rsidRPr="000311EB" w:rsidRDefault="00834E94" w:rsidP="00834E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Times New Roman" w:hAnsi="Times New Roman" w:cs="Times New Roman"/>
                <w:sz w:val="24"/>
                <w:szCs w:val="24"/>
              </w:rPr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552" w:type="dxa"/>
          </w:tcPr>
          <w:p w:rsidR="00834E94" w:rsidRPr="00165F68" w:rsidRDefault="00834E94" w:rsidP="00834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«Большая перемена»</w:t>
            </w:r>
          </w:p>
          <w:p w:rsidR="00834E94" w:rsidRPr="000311EB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94" w:rsidRPr="000311EB" w:rsidTr="006C1DA1">
        <w:tc>
          <w:tcPr>
            <w:tcW w:w="597" w:type="dxa"/>
            <w:tcBorders>
              <w:bottom w:val="single" w:sz="4" w:space="0" w:color="000000"/>
            </w:tcBorders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Уравнения-следствия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34E94" w:rsidRPr="00D819DF" w:rsidRDefault="00834E94" w:rsidP="0083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34E94" w:rsidRPr="00D819DF" w:rsidRDefault="00834E94" w:rsidP="0083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34E94" w:rsidRPr="000311EB" w:rsidRDefault="00834E94" w:rsidP="00834E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</w:t>
            </w:r>
            <w:r w:rsidRPr="00D819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552" w:type="dxa"/>
          </w:tcPr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</w:p>
          <w:p w:rsidR="00834E94" w:rsidRPr="00165F68" w:rsidRDefault="00834E94" w:rsidP="00834E94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szCs w:val="24"/>
                <w:lang w:eastAsia="en-US"/>
              </w:rPr>
            </w:pPr>
            <w:r w:rsidRPr="00165F68">
              <w:rPr>
                <w:rFonts w:ascii="Times New Roman" w:eastAsia="№Е" w:hAnsi="Times New Roman" w:cs="Times New Roman"/>
                <w:sz w:val="24"/>
                <w:szCs w:val="24"/>
                <w:lang w:eastAsia="en-US"/>
              </w:rPr>
              <w:t>Международный день борьбы за права инвалидов</w:t>
            </w:r>
          </w:p>
          <w:p w:rsidR="00834E94" w:rsidRPr="00165F68" w:rsidRDefault="00834E94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165F68" w:rsidRDefault="00834E94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0311EB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F68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семьи</w:t>
            </w:r>
          </w:p>
        </w:tc>
      </w:tr>
      <w:tr w:rsidR="00834E94" w:rsidRPr="000311EB" w:rsidTr="00A55550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и неравенств системам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834E94" w:rsidRPr="00282B36" w:rsidRDefault="00834E94" w:rsidP="00834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34E94" w:rsidRPr="000311EB" w:rsidRDefault="00834E94" w:rsidP="00834E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2552" w:type="dxa"/>
          </w:tcPr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  <w:r w:rsidRPr="00717342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День здоровья</w:t>
            </w:r>
          </w:p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Symbol" w:hAnsi="Times New Roman" w:cs="Times New Roman"/>
                <w:bCs/>
                <w:sz w:val="24"/>
                <w:szCs w:val="24"/>
              </w:rPr>
            </w:pPr>
          </w:p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коллажей «Здорово быть здоровым»</w:t>
            </w:r>
          </w:p>
          <w:p w:rsidR="00834E94" w:rsidRPr="000311EB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94" w:rsidRPr="000311EB" w:rsidTr="00A55550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на множествах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834E94" w:rsidRPr="005D30F1" w:rsidRDefault="00834E94" w:rsidP="00834E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5D30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34E94" w:rsidRPr="000311EB" w:rsidRDefault="00834E94" w:rsidP="00834E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 xml:space="preserve"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</w:t>
            </w: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lastRenderedPageBreak/>
              <w:t>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2552" w:type="dxa"/>
          </w:tcPr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Конкурс коллажей «Здорово быть здоровым»</w:t>
            </w:r>
          </w:p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слепых</w:t>
            </w:r>
          </w:p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94" w:rsidRPr="000311EB" w:rsidTr="00834E94">
        <w:trPr>
          <w:trHeight w:val="4101"/>
        </w:trPr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Равносильность неравенств на множествах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000000"/>
            </w:tcBorders>
          </w:tcPr>
          <w:p w:rsidR="00834E94" w:rsidRPr="00717342" w:rsidRDefault="00834E94" w:rsidP="00834E9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DF5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19DF">
              <w:rPr>
                <w:rFonts w:ascii="Times New Roman" w:eastAsia="Times New Roman" w:hAnsi="Times New Roman" w:cs="Times New Roman"/>
                <w:sz w:val="24"/>
                <w:szCs w:val="24"/>
              </w:rPr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инвалидов</w:t>
            </w:r>
          </w:p>
          <w:p w:rsidR="00834E94" w:rsidRPr="000311EB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94" w:rsidRPr="000311EB" w:rsidTr="00A55550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Метод промежутков для уравнений и неравенств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834E94" w:rsidRPr="000311EB" w:rsidRDefault="00834E94" w:rsidP="00834E9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2552" w:type="dxa"/>
          </w:tcPr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слепых</w:t>
            </w:r>
          </w:p>
          <w:p w:rsidR="00834E94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E94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E94" w:rsidRPr="00CB23D7" w:rsidRDefault="00834E94" w:rsidP="00834E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</w:tr>
      <w:tr w:rsidR="00275A1F" w:rsidRPr="000311EB" w:rsidTr="00A55550">
        <w:tc>
          <w:tcPr>
            <w:tcW w:w="597" w:type="dxa"/>
            <w:tcBorders>
              <w:bottom w:val="single" w:sz="4" w:space="0" w:color="000000"/>
            </w:tcBorders>
          </w:tcPr>
          <w:p w:rsidR="00275A1F" w:rsidRPr="000311EB" w:rsidRDefault="00275A1F" w:rsidP="00B7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:rsidR="00275A1F" w:rsidRPr="000311EB" w:rsidRDefault="00275A1F" w:rsidP="00370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свойств функций при решении </w:t>
            </w: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уравнений и неравенств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75A1F" w:rsidRPr="000311EB" w:rsidRDefault="00275A1F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275A1F" w:rsidRPr="000311EB" w:rsidRDefault="00275A1F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275A1F" w:rsidRPr="000311EB" w:rsidRDefault="00275A1F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275A1F" w:rsidRPr="000311EB" w:rsidRDefault="00275A1F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bottom w:val="single" w:sz="4" w:space="0" w:color="000000"/>
            </w:tcBorders>
          </w:tcPr>
          <w:p w:rsidR="00275A1F" w:rsidRPr="00DF5849" w:rsidRDefault="00DF5849" w:rsidP="00DF58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</w:t>
            </w: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соответствующих текстов для чтения, задач для решения, проблемных ситуаций для обсуждения в классе;</w:t>
            </w:r>
            <w:r w:rsidRPr="005D30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834E94" w:rsidRPr="00717342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17342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Международный день инвалидов</w:t>
            </w:r>
          </w:p>
          <w:p w:rsidR="00275A1F" w:rsidRPr="000311EB" w:rsidRDefault="00275A1F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A1F" w:rsidRPr="000311EB" w:rsidTr="00A55550">
        <w:tc>
          <w:tcPr>
            <w:tcW w:w="597" w:type="dxa"/>
          </w:tcPr>
          <w:p w:rsidR="00275A1F" w:rsidRPr="000311EB" w:rsidRDefault="00275A1F" w:rsidP="00B72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84" w:type="dxa"/>
          </w:tcPr>
          <w:p w:rsidR="00275A1F" w:rsidRPr="000311EB" w:rsidRDefault="00275A1F" w:rsidP="00370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несколькими неизвестными</w:t>
            </w:r>
          </w:p>
        </w:tc>
        <w:tc>
          <w:tcPr>
            <w:tcW w:w="851" w:type="dxa"/>
          </w:tcPr>
          <w:p w:rsidR="00275A1F" w:rsidRPr="000311EB" w:rsidRDefault="00275A1F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275A1F" w:rsidRPr="000311EB" w:rsidRDefault="00275A1F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1" w:type="dxa"/>
          </w:tcPr>
          <w:p w:rsidR="00275A1F" w:rsidRPr="000311EB" w:rsidRDefault="00275A1F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275A1F" w:rsidRPr="000311EB" w:rsidRDefault="00275A1F" w:rsidP="00370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275A1F" w:rsidRPr="000311EB" w:rsidRDefault="00DF5849" w:rsidP="00DF5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342">
              <w:rPr>
                <w:rStyle w:val="CharAttribute501"/>
                <w:rFonts w:eastAsia="№Е" w:hAnsi="Times New Roman" w:cs="Times New Roman"/>
                <w:i w:val="0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2552" w:type="dxa"/>
          </w:tcPr>
          <w:p w:rsidR="00275A1F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3D7"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</w:tr>
      <w:tr w:rsidR="00834E94" w:rsidRPr="000311EB" w:rsidTr="00A55550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bCs/>
                <w:sz w:val="24"/>
                <w:szCs w:val="24"/>
              </w:rPr>
              <w:t>Векторы в пространстве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46" w:type="dxa"/>
          </w:tcPr>
          <w:p w:rsidR="00834E94" w:rsidRPr="00211AC0" w:rsidRDefault="00834E94" w:rsidP="00DF5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AC0">
              <w:rPr>
                <w:rFonts w:ascii="Times New Roman" w:hAnsi="Times New Roman" w:cs="Times New Roman"/>
                <w:sz w:val="24"/>
                <w:szCs w:val="24"/>
              </w:rPr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2552" w:type="dxa"/>
          </w:tcPr>
          <w:p w:rsidR="00834E94" w:rsidRPr="00211AC0" w:rsidRDefault="00834E94" w:rsidP="00834E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11AC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Тематический урок, посвященный Году науки и технологий</w:t>
            </w:r>
            <w:r w:rsidRPr="00211A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E94" w:rsidRPr="000311EB" w:rsidTr="00A55550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834E94" w:rsidRPr="005D30F1" w:rsidRDefault="00834E94" w:rsidP="00834E9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5D30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34E94" w:rsidRPr="005D30F1" w:rsidRDefault="00834E94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34E94" w:rsidRPr="000311EB" w:rsidRDefault="00834E94" w:rsidP="00DF584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</w:t>
            </w: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детьми.</w:t>
            </w:r>
          </w:p>
        </w:tc>
        <w:tc>
          <w:tcPr>
            <w:tcW w:w="2552" w:type="dxa"/>
          </w:tcPr>
          <w:p w:rsidR="00834E94" w:rsidRPr="005D30F1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Неделя безопасности дорожного движения</w:t>
            </w:r>
          </w:p>
          <w:p w:rsidR="0078626D" w:rsidRDefault="0078626D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5D30F1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жестовых языков</w:t>
            </w:r>
          </w:p>
          <w:p w:rsidR="0078626D" w:rsidRDefault="0078626D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5D30F1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Международный день глухих</w:t>
            </w:r>
          </w:p>
          <w:p w:rsidR="0078626D" w:rsidRDefault="0078626D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5D30F1" w:rsidRDefault="00834E94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Урок математики «День рождения академика Российской академии образования Эрдниева Пюрля </w:t>
            </w: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Мучкаевича» в рамках всемирного дня математики</w:t>
            </w:r>
          </w:p>
          <w:p w:rsidR="0078626D" w:rsidRDefault="0078626D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AF43B7" w:rsidRDefault="00834E94" w:rsidP="00834E9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5D30F1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И.И. Александрова»</w:t>
            </w:r>
          </w:p>
        </w:tc>
      </w:tr>
      <w:tr w:rsidR="00834E94" w:rsidRPr="000311EB" w:rsidTr="00A55550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Цилиндр, </w:t>
            </w: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конус, шар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946" w:type="dxa"/>
          </w:tcPr>
          <w:p w:rsidR="00834E94" w:rsidRPr="006374E3" w:rsidRDefault="00834E94" w:rsidP="00834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4E3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34E94" w:rsidRPr="006374E3" w:rsidRDefault="00834E94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6374E3">
              <w:rPr>
                <w:rFonts w:ascii="Times New Roman" w:eastAsia="№Е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34E94" w:rsidRPr="000311EB" w:rsidRDefault="00834E94" w:rsidP="00834E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4E3">
              <w:rPr>
                <w:rFonts w:ascii="Times New Roman" w:eastAsia="№Е" w:hAnsi="Times New Roman" w:cs="Times New Roman"/>
                <w:sz w:val="28"/>
                <w:szCs w:val="24"/>
              </w:rPr>
              <w:t xml:space="preserve">- </w:t>
            </w:r>
            <w:r w:rsidRPr="006374E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2552" w:type="dxa"/>
          </w:tcPr>
          <w:p w:rsidR="00834E94" w:rsidRPr="000A69A8" w:rsidRDefault="00834E94" w:rsidP="00834E9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69A8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78626D" w:rsidRDefault="0078626D" w:rsidP="00834E9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34E94" w:rsidRPr="000A69A8" w:rsidRDefault="00834E94" w:rsidP="00834E9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69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</w:p>
          <w:p w:rsidR="00834E94" w:rsidRDefault="00834E94" w:rsidP="00834E94">
            <w:pPr>
              <w:shd w:val="clear" w:color="auto" w:fill="FFFFFF"/>
            </w:pPr>
          </w:p>
          <w:p w:rsidR="00834E94" w:rsidRPr="009D41D5" w:rsidRDefault="00834E94" w:rsidP="00834E94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834E94" w:rsidRPr="000311EB" w:rsidTr="004C63AC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Объемы тел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</w:tcPr>
          <w:p w:rsidR="00834E94" w:rsidRPr="00787013" w:rsidRDefault="00834E94" w:rsidP="00834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34E94" w:rsidRPr="00787013" w:rsidRDefault="00834E94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34E94" w:rsidRPr="000311EB" w:rsidRDefault="00834E94" w:rsidP="00834E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8"/>
                <w:szCs w:val="24"/>
              </w:rPr>
              <w:t xml:space="preserve">- </w:t>
            </w: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</w:tcPr>
          <w:p w:rsidR="00834E94" w:rsidRPr="00787013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</w:t>
            </w:r>
            <w:r w:rsidR="00A96E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</w:t>
            </w:r>
          </w:p>
          <w:p w:rsidR="00834E94" w:rsidRPr="00787013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исследовательских работ</w:t>
            </w:r>
          </w:p>
          <w:p w:rsidR="00834E94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Times New Roman" w:hAnsi="Times New Roman" w:cs="Times New Roman"/>
                <w:sz w:val="24"/>
                <w:szCs w:val="24"/>
              </w:rPr>
              <w:t>«Меня оценят в XXI веке»</w:t>
            </w:r>
          </w:p>
          <w:p w:rsidR="00834E94" w:rsidRPr="00787013" w:rsidRDefault="00834E94" w:rsidP="00834E94">
            <w:pPr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szCs w:val="24"/>
              </w:rPr>
              <w:t>Урок математики «День рождения В.Л. Гончарова»</w:t>
            </w:r>
          </w:p>
          <w:p w:rsidR="00834E94" w:rsidRPr="00A96E62" w:rsidRDefault="00834E94" w:rsidP="00A96E62">
            <w:pPr>
              <w:spacing w:after="0" w:line="240" w:lineRule="auto"/>
              <w:contextualSpacing/>
              <w:rPr>
                <w:rFonts w:ascii="Times New Roman" w:eastAsia="№Е" w:hAnsi="Times New Roman" w:cs="Times New Roman"/>
                <w:sz w:val="24"/>
                <w:lang w:eastAsia="en-US"/>
              </w:rPr>
            </w:pPr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 xml:space="preserve">Урок математики «День рождения </w:t>
            </w:r>
            <w:proofErr w:type="spellStart"/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>И.М.Виноградова</w:t>
            </w:r>
            <w:proofErr w:type="spellEnd"/>
            <w:r w:rsidRPr="00787013">
              <w:rPr>
                <w:rFonts w:ascii="Times New Roman" w:eastAsia="№Е" w:hAnsi="Times New Roman" w:cs="Times New Roman"/>
                <w:sz w:val="24"/>
                <w:lang w:eastAsia="en-US"/>
              </w:rPr>
              <w:t>»</w:t>
            </w:r>
          </w:p>
        </w:tc>
      </w:tr>
      <w:tr w:rsidR="00834E94" w:rsidRPr="000311EB" w:rsidTr="00A55550">
        <w:tc>
          <w:tcPr>
            <w:tcW w:w="597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4" w:type="dxa"/>
          </w:tcPr>
          <w:p w:rsidR="00834E94" w:rsidRPr="000311EB" w:rsidRDefault="00834E94" w:rsidP="00834E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Заключительное повторение курса математики за 11класс</w:t>
            </w: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834E94" w:rsidRPr="000311EB" w:rsidRDefault="00834E94" w:rsidP="00834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1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834E94" w:rsidRPr="00282B36" w:rsidRDefault="00834E94" w:rsidP="00834E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sz w:val="24"/>
                <w:szCs w:val="24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</w:tc>
        <w:tc>
          <w:tcPr>
            <w:tcW w:w="2552" w:type="dxa"/>
          </w:tcPr>
          <w:p w:rsidR="00834E94" w:rsidRPr="00282B36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sz w:val="24"/>
                <w:szCs w:val="24"/>
              </w:rPr>
              <w:t>День российской науки</w:t>
            </w:r>
          </w:p>
          <w:p w:rsidR="00834E94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</w:p>
          <w:p w:rsidR="00834E94" w:rsidRPr="00282B36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№Е" w:hAnsi="Times New Roman" w:cs="Times New Roman"/>
                <w:sz w:val="24"/>
                <w:szCs w:val="24"/>
              </w:rPr>
            </w:pPr>
            <w:r w:rsidRPr="00282B36">
              <w:rPr>
                <w:rFonts w:ascii="Times New Roman" w:eastAsia="№Е" w:hAnsi="Times New Roman" w:cs="Times New Roman"/>
                <w:sz w:val="24"/>
                <w:szCs w:val="24"/>
              </w:rPr>
              <w:t>Всемирный день иммунитета</w:t>
            </w:r>
          </w:p>
          <w:p w:rsidR="00834E94" w:rsidRPr="00282B36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4E94" w:rsidRPr="00282B36" w:rsidRDefault="00834E94" w:rsidP="00834E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4E94" w:rsidRPr="00A96E62" w:rsidRDefault="00A96E62" w:rsidP="00A96E6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</w:tr>
    </w:tbl>
    <w:p w:rsidR="008B73FF" w:rsidRPr="000311EB" w:rsidRDefault="008B73FF" w:rsidP="00A96E62">
      <w:pP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12" w:name="_Toc343237734"/>
      <w:bookmarkEnd w:id="12"/>
    </w:p>
    <w:sectPr w:rsidR="008B73FF" w:rsidRPr="000311EB" w:rsidSect="00694834">
      <w:pgSz w:w="16838" w:h="11906" w:orient="landscape"/>
      <w:pgMar w:top="1701" w:right="709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725" w:rsidRDefault="00AE3725" w:rsidP="000326A9">
      <w:pPr>
        <w:spacing w:after="0" w:line="240" w:lineRule="auto"/>
      </w:pPr>
      <w:r>
        <w:separator/>
      </w:r>
    </w:p>
  </w:endnote>
  <w:endnote w:type="continuationSeparator" w:id="0">
    <w:p w:rsidR="00AE3725" w:rsidRDefault="00AE3725" w:rsidP="00032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rmula;Symbo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793529"/>
      <w:docPartObj>
        <w:docPartGallery w:val="Page Numbers (Bottom of Page)"/>
        <w:docPartUnique/>
      </w:docPartObj>
    </w:sdtPr>
    <w:sdtEndPr/>
    <w:sdtContent>
      <w:p w:rsidR="000326A9" w:rsidRDefault="000326A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E96">
          <w:rPr>
            <w:noProof/>
          </w:rPr>
          <w:t>24</w:t>
        </w:r>
        <w:r>
          <w:fldChar w:fldCharType="end"/>
        </w:r>
      </w:p>
    </w:sdtContent>
  </w:sdt>
  <w:p w:rsidR="000326A9" w:rsidRDefault="000326A9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725" w:rsidRDefault="00AE3725" w:rsidP="000326A9">
      <w:pPr>
        <w:spacing w:after="0" w:line="240" w:lineRule="auto"/>
      </w:pPr>
      <w:r>
        <w:separator/>
      </w:r>
    </w:p>
  </w:footnote>
  <w:footnote w:type="continuationSeparator" w:id="0">
    <w:p w:rsidR="00AE3725" w:rsidRDefault="00AE3725" w:rsidP="00032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983"/>
    <w:multiLevelType w:val="multilevel"/>
    <w:tmpl w:val="C8306B06"/>
    <w:lvl w:ilvl="0">
      <w:start w:val="1"/>
      <w:numFmt w:val="bullet"/>
      <w:lvlText w:val=""/>
      <w:lvlJc w:val="left"/>
      <w:pPr>
        <w:ind w:left="133" w:hanging="76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1CD5485"/>
    <w:multiLevelType w:val="multilevel"/>
    <w:tmpl w:val="5BAAE3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0A7A15"/>
    <w:multiLevelType w:val="hybridMultilevel"/>
    <w:tmpl w:val="97C4DF86"/>
    <w:lvl w:ilvl="0" w:tplc="00000013">
      <w:start w:val="5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F2502"/>
    <w:multiLevelType w:val="hybridMultilevel"/>
    <w:tmpl w:val="02A0F6F8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C32208"/>
    <w:multiLevelType w:val="hybridMultilevel"/>
    <w:tmpl w:val="88D013F4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6C44848"/>
    <w:multiLevelType w:val="multilevel"/>
    <w:tmpl w:val="7AEADCB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D077FCC"/>
    <w:multiLevelType w:val="multilevel"/>
    <w:tmpl w:val="23A00690"/>
    <w:lvl w:ilvl="0">
      <w:start w:val="1"/>
      <w:numFmt w:val="bullet"/>
      <w:lvlText w:val=""/>
      <w:lvlJc w:val="left"/>
      <w:pPr>
        <w:ind w:left="133" w:hanging="76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1A51F34"/>
    <w:multiLevelType w:val="multilevel"/>
    <w:tmpl w:val="6C36EAD4"/>
    <w:lvl w:ilvl="0">
      <w:start w:val="1"/>
      <w:numFmt w:val="bullet"/>
      <w:lvlText w:val=""/>
      <w:lvlJc w:val="left"/>
      <w:pPr>
        <w:ind w:left="133" w:hanging="76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193168"/>
    <w:multiLevelType w:val="hybridMultilevel"/>
    <w:tmpl w:val="51F82BF8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C22408"/>
    <w:multiLevelType w:val="multilevel"/>
    <w:tmpl w:val="0F7EABD4"/>
    <w:lvl w:ilvl="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83732FF"/>
    <w:multiLevelType w:val="multilevel"/>
    <w:tmpl w:val="368882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325535F5"/>
    <w:multiLevelType w:val="hybridMultilevel"/>
    <w:tmpl w:val="6E18F1D6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7115790"/>
    <w:multiLevelType w:val="multilevel"/>
    <w:tmpl w:val="DCEE192A"/>
    <w:lvl w:ilvl="0">
      <w:start w:val="1"/>
      <w:numFmt w:val="bullet"/>
      <w:lvlText w:val=""/>
      <w:lvlJc w:val="left"/>
      <w:pPr>
        <w:ind w:left="113" w:firstLine="1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B3803B7"/>
    <w:multiLevelType w:val="hybridMultilevel"/>
    <w:tmpl w:val="6E3C7878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C1E1BC4"/>
    <w:multiLevelType w:val="multilevel"/>
    <w:tmpl w:val="07406078"/>
    <w:lvl w:ilvl="0">
      <w:start w:val="1"/>
      <w:numFmt w:val="bullet"/>
      <w:lvlText w:val=""/>
      <w:lvlJc w:val="left"/>
      <w:pPr>
        <w:ind w:left="190" w:hanging="76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FE90E8C"/>
    <w:multiLevelType w:val="hybridMultilevel"/>
    <w:tmpl w:val="7EF05472"/>
    <w:lvl w:ilvl="0" w:tplc="00000013">
      <w:start w:val="5"/>
      <w:numFmt w:val="bullet"/>
      <w:lvlText w:val="-"/>
      <w:lvlJc w:val="left"/>
      <w:pPr>
        <w:ind w:left="108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55C155E"/>
    <w:multiLevelType w:val="multilevel"/>
    <w:tmpl w:val="F39683F4"/>
    <w:lvl w:ilvl="0">
      <w:start w:val="1"/>
      <w:numFmt w:val="bullet"/>
      <w:lvlText w:val=""/>
      <w:lvlJc w:val="left"/>
      <w:pPr>
        <w:ind w:left="275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9B8609E"/>
    <w:multiLevelType w:val="hybridMultilevel"/>
    <w:tmpl w:val="9D3C92DA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EB537A2"/>
    <w:multiLevelType w:val="hybridMultilevel"/>
    <w:tmpl w:val="E8383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5B0FD6"/>
    <w:multiLevelType w:val="hybridMultilevel"/>
    <w:tmpl w:val="8F3EAE72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6D446D3"/>
    <w:multiLevelType w:val="multilevel"/>
    <w:tmpl w:val="B694E246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216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ind w:left="324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ind w:left="432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ind w:left="4680" w:hanging="360"/>
      </w:pPr>
      <w:rPr>
        <w:rFonts w:ascii="OpenSymbol" w:hAnsi="OpenSymbol" w:hint="default"/>
      </w:rPr>
    </w:lvl>
  </w:abstractNum>
  <w:abstractNum w:abstractNumId="21" w15:restartNumberingAfterBreak="0">
    <w:nsid w:val="585A3C9B"/>
    <w:multiLevelType w:val="hybridMultilevel"/>
    <w:tmpl w:val="87A40342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9421172"/>
    <w:multiLevelType w:val="multilevel"/>
    <w:tmpl w:val="FC9EC0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3" w15:restartNumberingAfterBreak="0">
    <w:nsid w:val="5AAB101C"/>
    <w:multiLevelType w:val="multilevel"/>
    <w:tmpl w:val="485EA4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61D328CE"/>
    <w:multiLevelType w:val="hybridMultilevel"/>
    <w:tmpl w:val="2A46295C"/>
    <w:lvl w:ilvl="0" w:tplc="00000013">
      <w:start w:val="5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CA3863"/>
    <w:multiLevelType w:val="hybridMultilevel"/>
    <w:tmpl w:val="CAFA68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5B409E9"/>
    <w:multiLevelType w:val="multilevel"/>
    <w:tmpl w:val="0E040E46"/>
    <w:lvl w:ilvl="0">
      <w:start w:val="1"/>
      <w:numFmt w:val="bullet"/>
      <w:lvlText w:val=""/>
      <w:lvlJc w:val="left"/>
      <w:pPr>
        <w:ind w:left="133" w:hanging="76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63724B0"/>
    <w:multiLevelType w:val="hybridMultilevel"/>
    <w:tmpl w:val="00C04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318EA"/>
    <w:multiLevelType w:val="multilevel"/>
    <w:tmpl w:val="F01E6B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5"/>
      <w:numFmt w:val="decimal"/>
      <w:lvlText w:val="%1.%2."/>
      <w:lvlJc w:val="left"/>
      <w:pPr>
        <w:ind w:left="87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sz w:val="28"/>
      </w:rPr>
    </w:lvl>
  </w:abstractNum>
  <w:abstractNum w:abstractNumId="29" w15:restartNumberingAfterBreak="0">
    <w:nsid w:val="699E197A"/>
    <w:multiLevelType w:val="multilevel"/>
    <w:tmpl w:val="3F6EC6E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3543982"/>
    <w:multiLevelType w:val="hybridMultilevel"/>
    <w:tmpl w:val="F7A61EA4"/>
    <w:lvl w:ilvl="0" w:tplc="00000013">
      <w:start w:val="5"/>
      <w:numFmt w:val="bullet"/>
      <w:lvlText w:val="-"/>
      <w:lvlJc w:val="left"/>
      <w:pPr>
        <w:ind w:left="1287" w:hanging="360"/>
      </w:pPr>
      <w:rPr>
        <w:rFonts w:ascii="OpenSymbol" w:hAnsi="Open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76B1505"/>
    <w:multiLevelType w:val="multilevel"/>
    <w:tmpl w:val="C1BE2F3A"/>
    <w:lvl w:ilvl="0">
      <w:start w:val="1"/>
      <w:numFmt w:val="bullet"/>
      <w:lvlText w:val=""/>
      <w:lvlJc w:val="left"/>
      <w:pPr>
        <w:ind w:left="218" w:hanging="76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9"/>
  </w:num>
  <w:num w:numId="2">
    <w:abstractNumId w:val="8"/>
  </w:num>
  <w:num w:numId="3">
    <w:abstractNumId w:val="22"/>
  </w:num>
  <w:num w:numId="4">
    <w:abstractNumId w:val="27"/>
  </w:num>
  <w:num w:numId="5">
    <w:abstractNumId w:val="30"/>
  </w:num>
  <w:num w:numId="6">
    <w:abstractNumId w:val="21"/>
  </w:num>
  <w:num w:numId="7">
    <w:abstractNumId w:val="20"/>
  </w:num>
  <w:num w:numId="8">
    <w:abstractNumId w:val="28"/>
  </w:num>
  <w:num w:numId="9">
    <w:abstractNumId w:val="0"/>
  </w:num>
  <w:num w:numId="10">
    <w:abstractNumId w:val="31"/>
  </w:num>
  <w:num w:numId="11">
    <w:abstractNumId w:val="14"/>
  </w:num>
  <w:num w:numId="12">
    <w:abstractNumId w:val="1"/>
  </w:num>
  <w:num w:numId="13">
    <w:abstractNumId w:val="7"/>
  </w:num>
  <w:num w:numId="14">
    <w:abstractNumId w:val="26"/>
  </w:num>
  <w:num w:numId="15">
    <w:abstractNumId w:val="6"/>
  </w:num>
  <w:num w:numId="16">
    <w:abstractNumId w:val="12"/>
  </w:num>
  <w:num w:numId="17">
    <w:abstractNumId w:val="18"/>
  </w:num>
  <w:num w:numId="18">
    <w:abstractNumId w:val="23"/>
  </w:num>
  <w:num w:numId="19">
    <w:abstractNumId w:val="10"/>
  </w:num>
  <w:num w:numId="20">
    <w:abstractNumId w:val="5"/>
  </w:num>
  <w:num w:numId="21">
    <w:abstractNumId w:val="9"/>
  </w:num>
  <w:num w:numId="22">
    <w:abstractNumId w:val="16"/>
  </w:num>
  <w:num w:numId="23">
    <w:abstractNumId w:val="25"/>
  </w:num>
  <w:num w:numId="24">
    <w:abstractNumId w:val="11"/>
  </w:num>
  <w:num w:numId="25">
    <w:abstractNumId w:val="24"/>
  </w:num>
  <w:num w:numId="26">
    <w:abstractNumId w:val="17"/>
  </w:num>
  <w:num w:numId="27">
    <w:abstractNumId w:val="2"/>
  </w:num>
  <w:num w:numId="28">
    <w:abstractNumId w:val="13"/>
  </w:num>
  <w:num w:numId="29">
    <w:abstractNumId w:val="15"/>
  </w:num>
  <w:num w:numId="30">
    <w:abstractNumId w:val="3"/>
  </w:num>
  <w:num w:numId="31">
    <w:abstractNumId w:val="4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E83"/>
    <w:rsid w:val="00014427"/>
    <w:rsid w:val="00021E0E"/>
    <w:rsid w:val="000311EB"/>
    <w:rsid w:val="000326A9"/>
    <w:rsid w:val="0005005C"/>
    <w:rsid w:val="000517DC"/>
    <w:rsid w:val="000622B5"/>
    <w:rsid w:val="00086ED6"/>
    <w:rsid w:val="0009361F"/>
    <w:rsid w:val="000A2F25"/>
    <w:rsid w:val="000B2B2E"/>
    <w:rsid w:val="000B30AA"/>
    <w:rsid w:val="000B5B26"/>
    <w:rsid w:val="000B5CB7"/>
    <w:rsid w:val="000C4E70"/>
    <w:rsid w:val="000D029A"/>
    <w:rsid w:val="000E761B"/>
    <w:rsid w:val="0010243B"/>
    <w:rsid w:val="00105791"/>
    <w:rsid w:val="00111118"/>
    <w:rsid w:val="00111175"/>
    <w:rsid w:val="00113A06"/>
    <w:rsid w:val="00156661"/>
    <w:rsid w:val="00165F68"/>
    <w:rsid w:val="00174598"/>
    <w:rsid w:val="00182660"/>
    <w:rsid w:val="00190FBA"/>
    <w:rsid w:val="001A08C7"/>
    <w:rsid w:val="001B6E27"/>
    <w:rsid w:val="001C0DBB"/>
    <w:rsid w:val="001C11A1"/>
    <w:rsid w:val="001D00FF"/>
    <w:rsid w:val="001D0E96"/>
    <w:rsid w:val="001E4C71"/>
    <w:rsid w:val="001F5355"/>
    <w:rsid w:val="0020414C"/>
    <w:rsid w:val="00206625"/>
    <w:rsid w:val="00206AD0"/>
    <w:rsid w:val="00211AC0"/>
    <w:rsid w:val="00212AE4"/>
    <w:rsid w:val="00222131"/>
    <w:rsid w:val="00231E9C"/>
    <w:rsid w:val="00233934"/>
    <w:rsid w:val="00233CDC"/>
    <w:rsid w:val="00235792"/>
    <w:rsid w:val="0024030F"/>
    <w:rsid w:val="0024281A"/>
    <w:rsid w:val="00252D2E"/>
    <w:rsid w:val="00267847"/>
    <w:rsid w:val="002701B2"/>
    <w:rsid w:val="00273015"/>
    <w:rsid w:val="00275A1F"/>
    <w:rsid w:val="00282B36"/>
    <w:rsid w:val="00291CD4"/>
    <w:rsid w:val="0029219B"/>
    <w:rsid w:val="00295133"/>
    <w:rsid w:val="002A25FC"/>
    <w:rsid w:val="002B3E24"/>
    <w:rsid w:val="002B60D8"/>
    <w:rsid w:val="002D3CDD"/>
    <w:rsid w:val="003065A3"/>
    <w:rsid w:val="003069D3"/>
    <w:rsid w:val="00311677"/>
    <w:rsid w:val="00322671"/>
    <w:rsid w:val="00332395"/>
    <w:rsid w:val="00341C99"/>
    <w:rsid w:val="00356392"/>
    <w:rsid w:val="00370961"/>
    <w:rsid w:val="003716F2"/>
    <w:rsid w:val="003726AF"/>
    <w:rsid w:val="00375ABD"/>
    <w:rsid w:val="003B6219"/>
    <w:rsid w:val="003D3F5E"/>
    <w:rsid w:val="003D573C"/>
    <w:rsid w:val="00403DCC"/>
    <w:rsid w:val="0040473E"/>
    <w:rsid w:val="00407959"/>
    <w:rsid w:val="00434512"/>
    <w:rsid w:val="0044550E"/>
    <w:rsid w:val="00457F7D"/>
    <w:rsid w:val="00473E3E"/>
    <w:rsid w:val="004750A4"/>
    <w:rsid w:val="00481057"/>
    <w:rsid w:val="00490824"/>
    <w:rsid w:val="00494818"/>
    <w:rsid w:val="004C72F1"/>
    <w:rsid w:val="004E2E91"/>
    <w:rsid w:val="004F1A3F"/>
    <w:rsid w:val="004F5BF9"/>
    <w:rsid w:val="004F6512"/>
    <w:rsid w:val="005070CD"/>
    <w:rsid w:val="005238AD"/>
    <w:rsid w:val="00523A92"/>
    <w:rsid w:val="00542DE7"/>
    <w:rsid w:val="00554163"/>
    <w:rsid w:val="005818DF"/>
    <w:rsid w:val="0058230E"/>
    <w:rsid w:val="00587772"/>
    <w:rsid w:val="00590BF0"/>
    <w:rsid w:val="005A02B4"/>
    <w:rsid w:val="005B14B5"/>
    <w:rsid w:val="005D30F1"/>
    <w:rsid w:val="005D4132"/>
    <w:rsid w:val="005F21C6"/>
    <w:rsid w:val="005F4B01"/>
    <w:rsid w:val="005F7665"/>
    <w:rsid w:val="00612567"/>
    <w:rsid w:val="00615ED3"/>
    <w:rsid w:val="00621C96"/>
    <w:rsid w:val="00623AEA"/>
    <w:rsid w:val="006372CB"/>
    <w:rsid w:val="006374E3"/>
    <w:rsid w:val="00641056"/>
    <w:rsid w:val="00671691"/>
    <w:rsid w:val="006848E9"/>
    <w:rsid w:val="00694834"/>
    <w:rsid w:val="006972FA"/>
    <w:rsid w:val="006A045F"/>
    <w:rsid w:val="006A3B19"/>
    <w:rsid w:val="006A6B80"/>
    <w:rsid w:val="006C239A"/>
    <w:rsid w:val="006C7A86"/>
    <w:rsid w:val="007030E7"/>
    <w:rsid w:val="00717342"/>
    <w:rsid w:val="007255AB"/>
    <w:rsid w:val="00746733"/>
    <w:rsid w:val="007607F1"/>
    <w:rsid w:val="00770930"/>
    <w:rsid w:val="00777948"/>
    <w:rsid w:val="00781260"/>
    <w:rsid w:val="0078626D"/>
    <w:rsid w:val="00787013"/>
    <w:rsid w:val="007B5792"/>
    <w:rsid w:val="007C0B1F"/>
    <w:rsid w:val="007C2BD8"/>
    <w:rsid w:val="007C675F"/>
    <w:rsid w:val="00801F42"/>
    <w:rsid w:val="008205FE"/>
    <w:rsid w:val="00824D8C"/>
    <w:rsid w:val="0082738C"/>
    <w:rsid w:val="00827593"/>
    <w:rsid w:val="0083463B"/>
    <w:rsid w:val="00834E94"/>
    <w:rsid w:val="00854B2C"/>
    <w:rsid w:val="008707CF"/>
    <w:rsid w:val="00891291"/>
    <w:rsid w:val="00895ACD"/>
    <w:rsid w:val="008B263A"/>
    <w:rsid w:val="008B6912"/>
    <w:rsid w:val="008B73FF"/>
    <w:rsid w:val="008D56E1"/>
    <w:rsid w:val="008D730A"/>
    <w:rsid w:val="008E448A"/>
    <w:rsid w:val="00901369"/>
    <w:rsid w:val="00902362"/>
    <w:rsid w:val="00912D89"/>
    <w:rsid w:val="00912EF6"/>
    <w:rsid w:val="00915127"/>
    <w:rsid w:val="0092472A"/>
    <w:rsid w:val="00924B09"/>
    <w:rsid w:val="00925911"/>
    <w:rsid w:val="00925FB8"/>
    <w:rsid w:val="00942A99"/>
    <w:rsid w:val="009527CC"/>
    <w:rsid w:val="00956741"/>
    <w:rsid w:val="00972BE7"/>
    <w:rsid w:val="00983E83"/>
    <w:rsid w:val="009876AC"/>
    <w:rsid w:val="0099256A"/>
    <w:rsid w:val="009A015C"/>
    <w:rsid w:val="009A322F"/>
    <w:rsid w:val="009B38BA"/>
    <w:rsid w:val="009B5292"/>
    <w:rsid w:val="009B6EFA"/>
    <w:rsid w:val="009C3535"/>
    <w:rsid w:val="009C42FF"/>
    <w:rsid w:val="009D40F7"/>
    <w:rsid w:val="009D51FA"/>
    <w:rsid w:val="009E4275"/>
    <w:rsid w:val="009E7BA6"/>
    <w:rsid w:val="00A00E42"/>
    <w:rsid w:val="00A04731"/>
    <w:rsid w:val="00A23148"/>
    <w:rsid w:val="00A33C74"/>
    <w:rsid w:val="00A47219"/>
    <w:rsid w:val="00A55550"/>
    <w:rsid w:val="00A639D2"/>
    <w:rsid w:val="00A741BA"/>
    <w:rsid w:val="00A7762D"/>
    <w:rsid w:val="00A801CA"/>
    <w:rsid w:val="00A84223"/>
    <w:rsid w:val="00A93110"/>
    <w:rsid w:val="00A9489F"/>
    <w:rsid w:val="00A96E62"/>
    <w:rsid w:val="00A97FBC"/>
    <w:rsid w:val="00AB0A26"/>
    <w:rsid w:val="00AB0D93"/>
    <w:rsid w:val="00AB12A1"/>
    <w:rsid w:val="00AC7061"/>
    <w:rsid w:val="00AE0749"/>
    <w:rsid w:val="00AE3725"/>
    <w:rsid w:val="00AF43B7"/>
    <w:rsid w:val="00AF4566"/>
    <w:rsid w:val="00B0087A"/>
    <w:rsid w:val="00B241D6"/>
    <w:rsid w:val="00B31098"/>
    <w:rsid w:val="00B375AB"/>
    <w:rsid w:val="00B519B8"/>
    <w:rsid w:val="00B526CE"/>
    <w:rsid w:val="00B541F2"/>
    <w:rsid w:val="00B72189"/>
    <w:rsid w:val="00B73237"/>
    <w:rsid w:val="00B835CD"/>
    <w:rsid w:val="00B84609"/>
    <w:rsid w:val="00B90ABC"/>
    <w:rsid w:val="00BA3386"/>
    <w:rsid w:val="00BB0CCD"/>
    <w:rsid w:val="00BB302D"/>
    <w:rsid w:val="00BB64B3"/>
    <w:rsid w:val="00BC4FFE"/>
    <w:rsid w:val="00BC68FE"/>
    <w:rsid w:val="00BE0472"/>
    <w:rsid w:val="00BE176D"/>
    <w:rsid w:val="00C04B0B"/>
    <w:rsid w:val="00C1347B"/>
    <w:rsid w:val="00C3487A"/>
    <w:rsid w:val="00C34E56"/>
    <w:rsid w:val="00C35E46"/>
    <w:rsid w:val="00C36B39"/>
    <w:rsid w:val="00C42F77"/>
    <w:rsid w:val="00C45B83"/>
    <w:rsid w:val="00C45E9E"/>
    <w:rsid w:val="00C6277E"/>
    <w:rsid w:val="00C838EE"/>
    <w:rsid w:val="00C90E6F"/>
    <w:rsid w:val="00C92BA4"/>
    <w:rsid w:val="00C975D6"/>
    <w:rsid w:val="00CB23D7"/>
    <w:rsid w:val="00CB571A"/>
    <w:rsid w:val="00CB7814"/>
    <w:rsid w:val="00CC121C"/>
    <w:rsid w:val="00CD10F3"/>
    <w:rsid w:val="00CD45D9"/>
    <w:rsid w:val="00CD4E8B"/>
    <w:rsid w:val="00CD50C7"/>
    <w:rsid w:val="00CD5F9A"/>
    <w:rsid w:val="00CE2430"/>
    <w:rsid w:val="00CF1174"/>
    <w:rsid w:val="00CF33CB"/>
    <w:rsid w:val="00D1100C"/>
    <w:rsid w:val="00D35170"/>
    <w:rsid w:val="00D37B17"/>
    <w:rsid w:val="00D42AD7"/>
    <w:rsid w:val="00D528A6"/>
    <w:rsid w:val="00D56566"/>
    <w:rsid w:val="00D7601D"/>
    <w:rsid w:val="00D819DF"/>
    <w:rsid w:val="00D872E9"/>
    <w:rsid w:val="00DD615D"/>
    <w:rsid w:val="00DE102F"/>
    <w:rsid w:val="00DE1A70"/>
    <w:rsid w:val="00DE7F0B"/>
    <w:rsid w:val="00DF5849"/>
    <w:rsid w:val="00E0075D"/>
    <w:rsid w:val="00E03543"/>
    <w:rsid w:val="00E072A3"/>
    <w:rsid w:val="00E1574A"/>
    <w:rsid w:val="00E17A89"/>
    <w:rsid w:val="00E22A05"/>
    <w:rsid w:val="00E31A79"/>
    <w:rsid w:val="00E32146"/>
    <w:rsid w:val="00E350F2"/>
    <w:rsid w:val="00E365A5"/>
    <w:rsid w:val="00E4583E"/>
    <w:rsid w:val="00E54D6B"/>
    <w:rsid w:val="00E928BC"/>
    <w:rsid w:val="00EA3AA9"/>
    <w:rsid w:val="00EF6E9A"/>
    <w:rsid w:val="00F13A7F"/>
    <w:rsid w:val="00F17956"/>
    <w:rsid w:val="00F215FF"/>
    <w:rsid w:val="00F232A2"/>
    <w:rsid w:val="00F26F19"/>
    <w:rsid w:val="00F36685"/>
    <w:rsid w:val="00F40B78"/>
    <w:rsid w:val="00F53DE0"/>
    <w:rsid w:val="00F61DF6"/>
    <w:rsid w:val="00F62307"/>
    <w:rsid w:val="00F71108"/>
    <w:rsid w:val="00F727EB"/>
    <w:rsid w:val="00F773B1"/>
    <w:rsid w:val="00FB2270"/>
    <w:rsid w:val="00FE07C4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4FA31"/>
  <w15:docId w15:val="{BE969B39-A1E2-4710-BD43-B6665D05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7096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nhideWhenUsed/>
    <w:qFormat/>
    <w:rsid w:val="000622B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041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83E83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83E8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983E83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983E8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983E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24">
    <w:name w:val="c24"/>
    <w:basedOn w:val="a"/>
    <w:rsid w:val="00983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A04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04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622B5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622B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62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uiPriority w:val="99"/>
    <w:rsid w:val="0024030F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9">
    <w:name w:val="No Spacing"/>
    <w:uiPriority w:val="1"/>
    <w:qFormat/>
    <w:rsid w:val="001A08C7"/>
    <w:pPr>
      <w:spacing w:after="0" w:line="240" w:lineRule="auto"/>
    </w:pPr>
  </w:style>
  <w:style w:type="character" w:customStyle="1" w:styleId="WW8Num7z0">
    <w:name w:val="WW8Num7z0"/>
    <w:uiPriority w:val="99"/>
    <w:rsid w:val="00925FB8"/>
    <w:rPr>
      <w:rFonts w:ascii="Formula;Symbol" w:hAnsi="Formula;Symbol"/>
    </w:rPr>
  </w:style>
  <w:style w:type="character" w:customStyle="1" w:styleId="t3">
    <w:name w:val="t3"/>
    <w:basedOn w:val="a0"/>
    <w:rsid w:val="00F53DE0"/>
  </w:style>
  <w:style w:type="character" w:styleId="aa">
    <w:name w:val="Placeholder Text"/>
    <w:basedOn w:val="a0"/>
    <w:uiPriority w:val="99"/>
    <w:semiHidden/>
    <w:rsid w:val="001F5355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1F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F535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70961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d">
    <w:name w:val="Body Text"/>
    <w:basedOn w:val="a"/>
    <w:link w:val="ae"/>
    <w:rsid w:val="003709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370961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qFormat/>
    <w:rsid w:val="003709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af0">
    <w:name w:val="Заголовок Знак"/>
    <w:basedOn w:val="a0"/>
    <w:link w:val="af"/>
    <w:rsid w:val="00370961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80">
    <w:name w:val="Заголовок 8 Знак"/>
    <w:basedOn w:val="a0"/>
    <w:link w:val="8"/>
    <w:uiPriority w:val="9"/>
    <w:rsid w:val="0020414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1">
    <w:name w:val="TOC Heading"/>
    <w:basedOn w:val="1"/>
    <w:next w:val="a"/>
    <w:uiPriority w:val="39"/>
    <w:unhideWhenUsed/>
    <w:qFormat/>
    <w:rsid w:val="0029513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95133"/>
    <w:pPr>
      <w:spacing w:after="100"/>
    </w:pPr>
  </w:style>
  <w:style w:type="character" w:styleId="af2">
    <w:name w:val="Hyperlink"/>
    <w:basedOn w:val="a0"/>
    <w:uiPriority w:val="99"/>
    <w:unhideWhenUsed/>
    <w:rsid w:val="00295133"/>
    <w:rPr>
      <w:color w:val="0000FF" w:themeColor="hyperlink"/>
      <w:u w:val="single"/>
    </w:rPr>
  </w:style>
  <w:style w:type="table" w:styleId="af3">
    <w:name w:val="Table Grid"/>
    <w:basedOn w:val="a1"/>
    <w:uiPriority w:val="59"/>
    <w:rsid w:val="00A80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qFormat/>
    <w:locked/>
    <w:rsid w:val="00AF43B7"/>
  </w:style>
  <w:style w:type="character" w:customStyle="1" w:styleId="CharAttribute501">
    <w:name w:val="CharAttribute501"/>
    <w:uiPriority w:val="99"/>
    <w:rsid w:val="00717342"/>
    <w:rPr>
      <w:rFonts w:ascii="Times New Roman" w:eastAsia="Times New Roman"/>
      <w:i/>
      <w:sz w:val="28"/>
      <w:u w:val="single"/>
    </w:rPr>
  </w:style>
  <w:style w:type="table" w:customStyle="1" w:styleId="2">
    <w:name w:val="Сетка таблицы2"/>
    <w:basedOn w:val="a1"/>
    <w:next w:val="af3"/>
    <w:uiPriority w:val="59"/>
    <w:rsid w:val="00BA3386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03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326A9"/>
  </w:style>
  <w:style w:type="paragraph" w:styleId="af6">
    <w:name w:val="footer"/>
    <w:basedOn w:val="a"/>
    <w:link w:val="af7"/>
    <w:uiPriority w:val="99"/>
    <w:unhideWhenUsed/>
    <w:rsid w:val="0003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32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4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E4D79-63E6-4A33-A6E4-28EFE5B8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7329</Words>
  <Characters>41779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Tatyana</cp:lastModifiedBy>
  <cp:revision>91</cp:revision>
  <cp:lastPrinted>2020-10-19T16:30:00Z</cp:lastPrinted>
  <dcterms:created xsi:type="dcterms:W3CDTF">2020-10-18T12:47:00Z</dcterms:created>
  <dcterms:modified xsi:type="dcterms:W3CDTF">2021-11-10T18:19:00Z</dcterms:modified>
</cp:coreProperties>
</file>